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B71B73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2801"/>
        <w:gridCol w:w="1418"/>
        <w:gridCol w:w="1134"/>
        <w:gridCol w:w="2410"/>
      </w:tblGrid>
      <w:tr w:rsidR="00B927C9" w:rsidRPr="0044131A" w:rsidTr="00A93E59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927C9" w:rsidRPr="005E5B47" w:rsidRDefault="00E32417" w:rsidP="00E32417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Warunek udziału w postępowaniu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27C9" w:rsidRPr="005E5B47" w:rsidRDefault="00B44720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Wartość usługi brutto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 podmiotu na rzecz którego usługi zostały</w:t>
            </w:r>
            <w:r w:rsidR="00694284" w:rsidRPr="005E5B47">
              <w:rPr>
                <w:b/>
                <w:sz w:val="20"/>
                <w:szCs w:val="22"/>
              </w:rPr>
              <w:t>/są</w:t>
            </w:r>
            <w:r w:rsidRPr="005E5B47">
              <w:rPr>
                <w:b/>
                <w:sz w:val="20"/>
                <w:szCs w:val="22"/>
              </w:rPr>
              <w:t xml:space="preserve"> wykonane </w:t>
            </w:r>
          </w:p>
        </w:tc>
      </w:tr>
      <w:tr w:rsidR="00B927C9" w:rsidRPr="0044131A" w:rsidTr="00A93E59">
        <w:trPr>
          <w:cantSplit/>
          <w:trHeight w:val="866"/>
        </w:trPr>
        <w:tc>
          <w:tcPr>
            <w:tcW w:w="4678" w:type="dxa"/>
            <w:vMerge w:val="restart"/>
            <w:vAlign w:val="center"/>
          </w:tcPr>
          <w:p w:rsidR="00B927C9" w:rsidRPr="005E5B47" w:rsidRDefault="00B83E04" w:rsidP="00B83E04">
            <w:pPr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Wykonawca</w:t>
            </w:r>
            <w:r w:rsidR="00740B6A" w:rsidRPr="00740B6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="00740B6A" w:rsidRPr="00740B6A">
              <w:rPr>
                <w:sz w:val="20"/>
                <w:szCs w:val="22"/>
                <w:u w:val="single"/>
              </w:rPr>
              <w:t>w ciągu trzech lat</w:t>
            </w:r>
            <w:r w:rsidR="00740B6A" w:rsidRPr="00740B6A">
              <w:rPr>
                <w:sz w:val="20"/>
                <w:szCs w:val="22"/>
              </w:rPr>
              <w:t xml:space="preserve"> przed upływem terminu składania</w:t>
            </w:r>
            <w:r w:rsidR="00740B6A" w:rsidRPr="00740B6A">
              <w:rPr>
                <w:bCs/>
                <w:sz w:val="20"/>
                <w:szCs w:val="22"/>
              </w:rPr>
              <w:t xml:space="preserve"> ofert, a jeżeli okres prowadzenia działalności jest krótszy - w tym okresie,</w:t>
            </w:r>
            <w:r w:rsidR="00740B6A">
              <w:rPr>
                <w:bCs/>
                <w:sz w:val="20"/>
                <w:szCs w:val="22"/>
              </w:rPr>
              <w:t xml:space="preserve"> </w:t>
            </w:r>
            <w:r w:rsidRPr="00B83E04">
              <w:rPr>
                <w:bCs/>
                <w:sz w:val="20"/>
                <w:szCs w:val="22"/>
              </w:rPr>
              <w:t xml:space="preserve">wykonał </w:t>
            </w:r>
            <w:bookmarkStart w:id="0" w:name="_GoBack"/>
            <w:r w:rsidRPr="00B83E04">
              <w:rPr>
                <w:bCs/>
                <w:sz w:val="20"/>
                <w:szCs w:val="22"/>
              </w:rPr>
              <w:t>należ</w:t>
            </w:r>
            <w:bookmarkEnd w:id="0"/>
            <w:r w:rsidRPr="00B83E04">
              <w:rPr>
                <w:bCs/>
                <w:sz w:val="20"/>
                <w:szCs w:val="22"/>
              </w:rPr>
              <w:t xml:space="preserve">ycie </w:t>
            </w:r>
            <w:r w:rsidR="00051ABC" w:rsidRPr="00051ABC">
              <w:rPr>
                <w:bCs/>
                <w:sz w:val="20"/>
                <w:szCs w:val="22"/>
              </w:rPr>
              <w:t xml:space="preserve">( a w przypadku świadczeń okresowych lub ciągłych również wykonuje) </w:t>
            </w:r>
            <w:r w:rsidRPr="00B83E04">
              <w:rPr>
                <w:bCs/>
                <w:sz w:val="20"/>
                <w:szCs w:val="22"/>
              </w:rPr>
              <w:t>min. 2 usługi</w:t>
            </w:r>
            <w:r w:rsidR="002C4A91">
              <w:rPr>
                <w:bCs/>
                <w:sz w:val="20"/>
                <w:szCs w:val="22"/>
              </w:rPr>
              <w:t>*</w:t>
            </w:r>
            <w:r w:rsidRPr="00B83E04">
              <w:rPr>
                <w:bCs/>
                <w:sz w:val="20"/>
                <w:szCs w:val="22"/>
              </w:rPr>
              <w:t xml:space="preserve"> polegające na zaprojektowaniu i wykonaniu </w:t>
            </w:r>
            <w:r w:rsidRPr="00B83E04">
              <w:rPr>
                <w:b/>
                <w:bCs/>
                <w:sz w:val="20"/>
                <w:szCs w:val="22"/>
              </w:rPr>
              <w:t>serwisów internetowych</w:t>
            </w:r>
            <w:r w:rsidRPr="00B83E04">
              <w:rPr>
                <w:bCs/>
                <w:sz w:val="20"/>
                <w:szCs w:val="22"/>
              </w:rPr>
              <w:t xml:space="preserve"> (o wymaganiach i specyfikacji odpowiadającej OPZ), w tym przynajmniej jednego dla podmiotu prawa publicznego, o wartości zamówienia minimum 30 000 zł </w:t>
            </w:r>
            <w:r w:rsidR="00147958">
              <w:rPr>
                <w:bCs/>
                <w:sz w:val="20"/>
                <w:szCs w:val="22"/>
              </w:rPr>
              <w:t xml:space="preserve">brutto </w:t>
            </w:r>
            <w:r w:rsidRPr="00B83E04">
              <w:rPr>
                <w:bCs/>
                <w:sz w:val="20"/>
                <w:szCs w:val="22"/>
              </w:rPr>
              <w:t>każda</w:t>
            </w:r>
            <w:r>
              <w:rPr>
                <w:bCs/>
                <w:sz w:val="20"/>
                <w:szCs w:val="22"/>
              </w:rPr>
              <w:t xml:space="preserve"> </w:t>
            </w:r>
            <w:r w:rsidR="00740B6A">
              <w:rPr>
                <w:sz w:val="20"/>
                <w:szCs w:val="22"/>
              </w:rPr>
              <w:t>-</w:t>
            </w:r>
            <w:r w:rsidR="00B927C9" w:rsidRPr="005E5B47">
              <w:rPr>
                <w:sz w:val="20"/>
                <w:szCs w:val="22"/>
              </w:rPr>
              <w:t xml:space="preserve"> zgodnie z pkt. 4.2.3.1.1. SIWZ</w:t>
            </w:r>
          </w:p>
        </w:tc>
        <w:tc>
          <w:tcPr>
            <w:tcW w:w="567" w:type="dxa"/>
            <w:vAlign w:val="center"/>
          </w:tcPr>
          <w:p w:rsidR="00B927C9" w:rsidRPr="005E5B47" w:rsidRDefault="00B927C9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2801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</w:tr>
      <w:tr w:rsidR="00B927C9" w:rsidRPr="0044131A" w:rsidTr="00A93E59">
        <w:trPr>
          <w:cantSplit/>
          <w:trHeight w:val="636"/>
        </w:trPr>
        <w:tc>
          <w:tcPr>
            <w:tcW w:w="4678" w:type="dxa"/>
            <w:vMerge/>
          </w:tcPr>
          <w:p w:rsidR="00B927C9" w:rsidRPr="005E5B47" w:rsidRDefault="00B927C9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7C9" w:rsidRPr="005E5B47" w:rsidRDefault="00B927C9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2801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</w:tr>
    </w:tbl>
    <w:p w:rsidR="003A6912" w:rsidRPr="007E021E" w:rsidRDefault="007E021E" w:rsidP="003A6912">
      <w:pPr>
        <w:rPr>
          <w:i/>
          <w:sz w:val="22"/>
          <w:szCs w:val="22"/>
        </w:rPr>
      </w:pPr>
      <w:r w:rsidRPr="007E021E">
        <w:rPr>
          <w:i/>
          <w:sz w:val="22"/>
          <w:szCs w:val="22"/>
        </w:rPr>
        <w:t>*</w:t>
      </w:r>
      <w:r w:rsidRPr="007E021E">
        <w:rPr>
          <w:rFonts w:eastAsiaTheme="minorHAnsi"/>
          <w:i/>
          <w:color w:val="000000"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</w:rPr>
        <w:t xml:space="preserve">należy dołączyć </w:t>
      </w:r>
      <w:r w:rsidR="00270FEA">
        <w:rPr>
          <w:i/>
          <w:sz w:val="22"/>
          <w:szCs w:val="22"/>
        </w:rPr>
        <w:t xml:space="preserve">dowody </w:t>
      </w:r>
      <w:r w:rsidR="00270FEA" w:rsidRPr="00270FEA">
        <w:rPr>
          <w:i/>
          <w:sz w:val="22"/>
          <w:szCs w:val="22"/>
        </w:rPr>
        <w:t>potwierdzając</w:t>
      </w:r>
      <w:r w:rsidR="00270FEA">
        <w:rPr>
          <w:i/>
          <w:sz w:val="22"/>
          <w:szCs w:val="22"/>
        </w:rPr>
        <w:t>e, że usługi zostały lub są należy</w:t>
      </w:r>
      <w:r w:rsidR="005A0B50">
        <w:rPr>
          <w:i/>
          <w:sz w:val="22"/>
          <w:szCs w:val="22"/>
        </w:rPr>
        <w:t>cie</w:t>
      </w:r>
      <w:r w:rsidR="00270FEA">
        <w:rPr>
          <w:i/>
          <w:sz w:val="22"/>
          <w:szCs w:val="22"/>
        </w:rPr>
        <w:t xml:space="preserve"> wykonywane </w:t>
      </w:r>
    </w:p>
    <w:p w:rsidR="005E5B47" w:rsidRPr="0044131A" w:rsidRDefault="005E5B47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1059A3" w:rsidSect="00746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CE" w:rsidRDefault="00B70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CE" w:rsidRDefault="00B70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CE" w:rsidRDefault="00B70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CE" w:rsidRDefault="00B70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B708CE" w:rsidP="00B708CE">
    <w:pPr>
      <w:rPr>
        <w:sz w:val="22"/>
        <w:szCs w:val="22"/>
      </w:rPr>
    </w:pPr>
    <w:r w:rsidRPr="00AF1369">
      <w:rPr>
        <w:sz w:val="20"/>
        <w:szCs w:val="20"/>
      </w:rPr>
      <w:t>Numer postępowania: ZP-</w:t>
    </w:r>
    <w:r>
      <w:rPr>
        <w:sz w:val="20"/>
        <w:szCs w:val="20"/>
      </w:rPr>
      <w:t>1</w:t>
    </w:r>
    <w:r w:rsidR="009E2E54">
      <w:rPr>
        <w:sz w:val="20"/>
        <w:szCs w:val="20"/>
      </w:rPr>
      <w:t>4</w:t>
    </w:r>
    <w:r w:rsidRPr="00AF1369">
      <w:rPr>
        <w:sz w:val="20"/>
        <w:szCs w:val="20"/>
      </w:rPr>
      <w:t>/FRSE/20</w:t>
    </w:r>
    <w:r>
      <w:rPr>
        <w:sz w:val="20"/>
        <w:szCs w:val="20"/>
      </w:rPr>
      <w:t xml:space="preserve">20                                                                                                                                                                           </w:t>
    </w:r>
    <w:r w:rsidR="00746801" w:rsidRPr="0044131A">
      <w:rPr>
        <w:sz w:val="22"/>
        <w:szCs w:val="22"/>
      </w:rPr>
      <w:t xml:space="preserve">Załącznik nr </w:t>
    </w:r>
    <w:r w:rsidR="001059A3">
      <w:rPr>
        <w:sz w:val="22"/>
        <w:szCs w:val="22"/>
      </w:rPr>
      <w:t>6 do SIWZ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CE" w:rsidRDefault="00B708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24D46"/>
    <w:rsid w:val="00041A5E"/>
    <w:rsid w:val="00044CD2"/>
    <w:rsid w:val="00051ABC"/>
    <w:rsid w:val="00063D85"/>
    <w:rsid w:val="000976F7"/>
    <w:rsid w:val="001059A3"/>
    <w:rsid w:val="0011249C"/>
    <w:rsid w:val="0013697C"/>
    <w:rsid w:val="0013736C"/>
    <w:rsid w:val="00147958"/>
    <w:rsid w:val="001A33AA"/>
    <w:rsid w:val="001A7C1D"/>
    <w:rsid w:val="001E05FB"/>
    <w:rsid w:val="00244B45"/>
    <w:rsid w:val="00270FEA"/>
    <w:rsid w:val="002C4A91"/>
    <w:rsid w:val="00363E5B"/>
    <w:rsid w:val="00390757"/>
    <w:rsid w:val="00396CC2"/>
    <w:rsid w:val="003A6912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A0B50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3EE0"/>
    <w:rsid w:val="006F0161"/>
    <w:rsid w:val="006F3709"/>
    <w:rsid w:val="006F5830"/>
    <w:rsid w:val="00716A72"/>
    <w:rsid w:val="00740B6A"/>
    <w:rsid w:val="00746801"/>
    <w:rsid w:val="00784CE6"/>
    <w:rsid w:val="007E021E"/>
    <w:rsid w:val="00832FF4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9E2E54"/>
    <w:rsid w:val="00A25070"/>
    <w:rsid w:val="00A43D75"/>
    <w:rsid w:val="00A671C9"/>
    <w:rsid w:val="00A7639C"/>
    <w:rsid w:val="00A8017D"/>
    <w:rsid w:val="00A81CA0"/>
    <w:rsid w:val="00A93E59"/>
    <w:rsid w:val="00A9658B"/>
    <w:rsid w:val="00AA2529"/>
    <w:rsid w:val="00B0570A"/>
    <w:rsid w:val="00B44720"/>
    <w:rsid w:val="00B5041B"/>
    <w:rsid w:val="00B708CE"/>
    <w:rsid w:val="00B71B73"/>
    <w:rsid w:val="00B83E04"/>
    <w:rsid w:val="00B878C0"/>
    <w:rsid w:val="00B927C9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32417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E941-C488-4363-9FCC-A183226C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25</cp:revision>
  <cp:lastPrinted>2020-01-21T12:06:00Z</cp:lastPrinted>
  <dcterms:created xsi:type="dcterms:W3CDTF">2018-11-15T14:58:00Z</dcterms:created>
  <dcterms:modified xsi:type="dcterms:W3CDTF">2020-07-16T08:59:00Z</dcterms:modified>
</cp:coreProperties>
</file>