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51"/>
        <w:tblW w:w="0" w:type="auto"/>
        <w:tblLook w:val="0000" w:firstRow="0" w:lastRow="0" w:firstColumn="0" w:lastColumn="0" w:noHBand="0" w:noVBand="0"/>
      </w:tblPr>
      <w:tblGrid>
        <w:gridCol w:w="3966"/>
      </w:tblGrid>
      <w:tr w:rsidR="007131BF" w:rsidTr="003C7D61">
        <w:trPr>
          <w:trHeight w:val="1620"/>
        </w:trPr>
        <w:tc>
          <w:tcPr>
            <w:tcW w:w="2700" w:type="dxa"/>
          </w:tcPr>
          <w:p w:rsidR="007131BF" w:rsidRPr="00CC0343" w:rsidRDefault="003C7D61" w:rsidP="003C1191">
            <w:pPr>
              <w:rPr>
                <w:b/>
                <w:i/>
                <w:lang w:val="de-DE"/>
              </w:rPr>
            </w:pPr>
            <w:bookmarkStart w:id="0" w:name="_GoBack"/>
            <w:bookmarkEnd w:id="0"/>
            <w:r>
              <w:rPr>
                <w:b/>
                <w:i/>
                <w:noProof/>
                <w:lang w:val="pl-PL" w:eastAsia="pl-PL"/>
              </w:rPr>
              <w:drawing>
                <wp:inline distT="0" distB="0" distL="0" distR="0">
                  <wp:extent cx="2355645" cy="876300"/>
                  <wp:effectExtent l="19050" t="0" r="6555" b="0"/>
                  <wp:docPr id="3" name="Obraz 2" descr="frse_logo_rgb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e_logo_rgb_500.jpg"/>
                          <pic:cNvPicPr/>
                        </pic:nvPicPr>
                        <pic:blipFill>
                          <a:blip r:embed="rId8" cstate="print"/>
                          <a:stretch>
                            <a:fillRect/>
                          </a:stretch>
                        </pic:blipFill>
                        <pic:spPr>
                          <a:xfrm>
                            <a:off x="0" y="0"/>
                            <a:ext cx="2355645" cy="876300"/>
                          </a:xfrm>
                          <a:prstGeom prst="rect">
                            <a:avLst/>
                          </a:prstGeom>
                        </pic:spPr>
                      </pic:pic>
                    </a:graphicData>
                  </a:graphic>
                </wp:inline>
              </w:drawing>
            </w:r>
          </w:p>
        </w:tc>
      </w:tr>
    </w:tbl>
    <w:p w:rsidR="007131BF" w:rsidRDefault="003C7D61" w:rsidP="00F46594">
      <w:pPr>
        <w:shd w:val="clear" w:color="FF0000" w:fill="auto"/>
        <w:rPr>
          <w:rFonts w:ascii="Arial" w:hAnsi="Arial"/>
          <w:sz w:val="25"/>
        </w:rPr>
      </w:pPr>
      <w:r>
        <w:rPr>
          <w:noProof/>
          <w:lang w:val="pl-PL" w:eastAsia="pl-PL"/>
        </w:rPr>
        <w:drawing>
          <wp:inline distT="0" distB="0" distL="0" distR="0">
            <wp:extent cx="3133725" cy="1219200"/>
            <wp:effectExtent l="0" t="0" r="0" b="0"/>
            <wp:docPr id="1" name="Obraz 1"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EN-01"/>
                    <pic:cNvPicPr>
                      <a:picLocks noChangeAspect="1" noChangeArrowheads="1"/>
                    </pic:cNvPicPr>
                  </pic:nvPicPr>
                  <pic:blipFill>
                    <a:blip r:embed="rId9" cstate="print"/>
                    <a:srcRect/>
                    <a:stretch>
                      <a:fillRect/>
                    </a:stretch>
                  </pic:blipFill>
                  <pic:spPr bwMode="auto">
                    <a:xfrm>
                      <a:off x="0" y="0"/>
                      <a:ext cx="3133725" cy="1219200"/>
                    </a:xfrm>
                    <a:prstGeom prst="rect">
                      <a:avLst/>
                    </a:prstGeom>
                    <a:noFill/>
                    <a:ln w="9525">
                      <a:noFill/>
                      <a:miter lim="800000"/>
                      <a:headEnd/>
                      <a:tailEnd/>
                    </a:ln>
                  </pic:spPr>
                </pic:pic>
              </a:graphicData>
            </a:graphic>
          </wp:inline>
        </w:drawing>
      </w:r>
      <w:r w:rsidR="00F91FDD">
        <w:rPr>
          <w:lang w:val="de-DE"/>
        </w:rPr>
        <w:tab/>
      </w:r>
      <w:r w:rsidR="00F91FDD">
        <w:rPr>
          <w:lang w:val="de-DE"/>
        </w:rPr>
        <w:tab/>
      </w:r>
      <w:r w:rsidR="00F91FDD">
        <w:rPr>
          <w:lang w:val="de-DE"/>
        </w:rPr>
        <w:tab/>
      </w:r>
      <w:r w:rsidR="00F91FDD">
        <w:rPr>
          <w:lang w:val="de-DE"/>
        </w:rPr>
        <w:tab/>
      </w:r>
    </w:p>
    <w:p w:rsidR="00F46594" w:rsidRDefault="00F46594" w:rsidP="00F46594">
      <w:pPr>
        <w:shd w:val="clear" w:color="FF0000" w:fill="auto"/>
        <w:rPr>
          <w:rFonts w:ascii="Arial" w:hAnsi="Arial"/>
          <w:sz w:val="25"/>
        </w:rPr>
      </w:pPr>
    </w:p>
    <w:p w:rsidR="00A771AB" w:rsidRDefault="00A771AB" w:rsidP="00F46594">
      <w:pPr>
        <w:shd w:val="clear" w:color="FF0000" w:fill="auto"/>
        <w:rPr>
          <w:rFonts w:ascii="Arial" w:hAnsi="Arial"/>
          <w:sz w:val="25"/>
        </w:rPr>
      </w:pPr>
    </w:p>
    <w:p w:rsidR="00F91FDD" w:rsidRDefault="00F91FDD" w:rsidP="00F46594">
      <w:pPr>
        <w:suppressAutoHyphens/>
        <w:jc w:val="center"/>
        <w:outlineLvl w:val="0"/>
        <w:rPr>
          <w:rFonts w:ascii="Arial Narrow" w:hAnsi="Arial Narrow"/>
          <w:b/>
          <w:i/>
          <w:color w:val="000080"/>
          <w:sz w:val="48"/>
          <w:szCs w:val="48"/>
        </w:rPr>
      </w:pPr>
    </w:p>
    <w:p w:rsidR="00F46594" w:rsidRPr="009A5CE0" w:rsidRDefault="00F46594" w:rsidP="00F46594">
      <w:pPr>
        <w:suppressAutoHyphens/>
        <w:jc w:val="center"/>
        <w:outlineLvl w:val="0"/>
        <w:rPr>
          <w:rFonts w:ascii="Arial Narrow" w:hAnsi="Arial Narrow"/>
          <w:b/>
          <w:i/>
          <w:color w:val="000080"/>
          <w:sz w:val="48"/>
          <w:szCs w:val="48"/>
        </w:rPr>
      </w:pPr>
      <w:r w:rsidRPr="009A5CE0">
        <w:rPr>
          <w:rFonts w:ascii="Arial Narrow" w:hAnsi="Arial Narrow"/>
          <w:b/>
          <w:i/>
          <w:color w:val="000080"/>
          <w:sz w:val="48"/>
          <w:szCs w:val="48"/>
        </w:rPr>
        <w:t>Lifelong Learning Programme 2007-2013</w:t>
      </w:r>
    </w:p>
    <w:p w:rsidR="00F46594" w:rsidRPr="009A5CE0" w:rsidRDefault="00F46594" w:rsidP="00F46594">
      <w:pPr>
        <w:suppressAutoHyphens/>
        <w:jc w:val="center"/>
        <w:rPr>
          <w:rFonts w:ascii="Arial Narrow" w:hAnsi="Arial Narrow"/>
          <w:b/>
          <w:sz w:val="48"/>
          <w:szCs w:val="48"/>
        </w:rPr>
      </w:pPr>
    </w:p>
    <w:p w:rsidR="00F46594" w:rsidRDefault="00F46594" w:rsidP="00F46594">
      <w:pPr>
        <w:jc w:val="center"/>
        <w:rPr>
          <w:rFonts w:ascii="Arial Narrow" w:hAnsi="Arial Narrow"/>
          <w:b/>
          <w:color w:val="000080"/>
          <w:sz w:val="48"/>
          <w:szCs w:val="48"/>
        </w:rPr>
      </w:pPr>
      <w:r w:rsidRPr="009A5CE0">
        <w:rPr>
          <w:rFonts w:ascii="Arial Narrow" w:hAnsi="Arial Narrow"/>
          <w:b/>
          <w:color w:val="000080"/>
          <w:sz w:val="48"/>
          <w:szCs w:val="48"/>
        </w:rPr>
        <w:t>Leonardo da Vinci</w:t>
      </w:r>
    </w:p>
    <w:p w:rsidR="00CC202F" w:rsidRDefault="00CC202F" w:rsidP="00F46594">
      <w:pPr>
        <w:jc w:val="center"/>
        <w:rPr>
          <w:rFonts w:ascii="Arial" w:hAnsi="Arial"/>
        </w:rPr>
      </w:pPr>
    </w:p>
    <w:p w:rsidR="003355A8" w:rsidRDefault="003355A8" w:rsidP="00F46594">
      <w:pPr>
        <w:jc w:val="center"/>
        <w:rPr>
          <w:rFonts w:ascii="Arial" w:hAnsi="Arial"/>
        </w:rPr>
      </w:pPr>
    </w:p>
    <w:p w:rsidR="003355A8" w:rsidRDefault="003355A8" w:rsidP="00F46594">
      <w:pPr>
        <w:jc w:val="center"/>
        <w:rPr>
          <w:rFonts w:ascii="Arial" w:hAnsi="Arial"/>
        </w:rPr>
      </w:pPr>
    </w:p>
    <w:p w:rsidR="00F46594" w:rsidRPr="000F67E7" w:rsidRDefault="000F67E7" w:rsidP="003E0182">
      <w:pPr>
        <w:pBdr>
          <w:top w:val="single" w:sz="6" w:space="1" w:color="auto" w:shadow="1"/>
          <w:left w:val="single" w:sz="6" w:space="0" w:color="auto" w:shadow="1"/>
          <w:bottom w:val="single" w:sz="6" w:space="1" w:color="auto" w:shadow="1"/>
          <w:right w:val="single" w:sz="6" w:space="0" w:color="auto" w:shadow="1"/>
        </w:pBdr>
        <w:shd w:val="clear" w:color="FF0000" w:fill="auto"/>
        <w:spacing w:after="120"/>
        <w:jc w:val="center"/>
        <w:outlineLvl w:val="0"/>
        <w:rPr>
          <w:rFonts w:ascii="Arial" w:hAnsi="Arial"/>
          <w:b/>
          <w:sz w:val="29"/>
        </w:rPr>
      </w:pPr>
      <w:r w:rsidRPr="000F67E7">
        <w:rPr>
          <w:rFonts w:ascii="Arial" w:hAnsi="Arial" w:cs="Arial"/>
          <w:b/>
          <w:sz w:val="28"/>
        </w:rPr>
        <w:t>TRANSFER OF INNOVATIO</w:t>
      </w:r>
      <w:r>
        <w:rPr>
          <w:rFonts w:ascii="Arial" w:hAnsi="Arial" w:cs="Arial"/>
          <w:b/>
          <w:sz w:val="28"/>
        </w:rPr>
        <w:t>N</w:t>
      </w:r>
    </w:p>
    <w:p w:rsidR="0045244C" w:rsidRDefault="000F67E7" w:rsidP="003E0182">
      <w:pPr>
        <w:pBdr>
          <w:top w:val="single" w:sz="6" w:space="1" w:color="auto" w:shadow="1"/>
          <w:left w:val="single" w:sz="6" w:space="0" w:color="auto" w:shadow="1"/>
          <w:bottom w:val="single" w:sz="6" w:space="1" w:color="auto" w:shadow="1"/>
          <w:right w:val="single" w:sz="6" w:space="0" w:color="auto" w:shadow="1"/>
        </w:pBdr>
        <w:shd w:val="clear" w:color="FF0000" w:fill="auto"/>
        <w:spacing w:after="120"/>
        <w:jc w:val="center"/>
        <w:outlineLvl w:val="0"/>
        <w:rPr>
          <w:rFonts w:ascii="Arial" w:hAnsi="Arial"/>
          <w:b/>
          <w:sz w:val="29"/>
        </w:rPr>
      </w:pPr>
      <w:r>
        <w:rPr>
          <w:rFonts w:ascii="Arial" w:hAnsi="Arial"/>
          <w:b/>
          <w:sz w:val="29"/>
        </w:rPr>
        <w:t xml:space="preserve">Model: </w:t>
      </w:r>
      <w:r w:rsidR="00A771AB">
        <w:rPr>
          <w:rFonts w:ascii="Arial" w:hAnsi="Arial"/>
          <w:b/>
          <w:sz w:val="29"/>
        </w:rPr>
        <w:t xml:space="preserve">ASSESSMENT FORM </w:t>
      </w:r>
      <w:r w:rsidR="00865757">
        <w:rPr>
          <w:rFonts w:ascii="Arial" w:hAnsi="Arial"/>
          <w:b/>
          <w:sz w:val="29"/>
        </w:rPr>
        <w:t>for</w:t>
      </w:r>
      <w:r>
        <w:rPr>
          <w:rFonts w:ascii="Arial" w:hAnsi="Arial"/>
          <w:b/>
          <w:sz w:val="29"/>
        </w:rPr>
        <w:t xml:space="preserve"> </w:t>
      </w:r>
      <w:r w:rsidR="00865757">
        <w:rPr>
          <w:rFonts w:ascii="Arial" w:hAnsi="Arial"/>
          <w:b/>
          <w:sz w:val="29"/>
        </w:rPr>
        <w:t>FINAL</w:t>
      </w:r>
      <w:r w:rsidR="00A771AB">
        <w:rPr>
          <w:rFonts w:ascii="Arial" w:hAnsi="Arial"/>
          <w:b/>
          <w:sz w:val="29"/>
        </w:rPr>
        <w:t xml:space="preserve"> REPORT</w:t>
      </w:r>
    </w:p>
    <w:p w:rsidR="00A771AB" w:rsidRDefault="007131BF" w:rsidP="003E0182">
      <w:pPr>
        <w:pBdr>
          <w:top w:val="single" w:sz="6" w:space="1" w:color="auto" w:shadow="1"/>
          <w:left w:val="single" w:sz="6" w:space="0" w:color="auto" w:shadow="1"/>
          <w:bottom w:val="single" w:sz="6" w:space="1" w:color="auto" w:shadow="1"/>
          <w:right w:val="single" w:sz="6" w:space="0" w:color="auto" w:shadow="1"/>
        </w:pBdr>
        <w:shd w:val="clear" w:color="FF0000" w:fill="auto"/>
        <w:jc w:val="center"/>
        <w:outlineLvl w:val="0"/>
        <w:rPr>
          <w:rFonts w:ascii="Arial" w:hAnsi="Arial"/>
          <w:sz w:val="15"/>
        </w:rPr>
      </w:pPr>
      <w:r>
        <w:rPr>
          <w:rFonts w:ascii="Arial" w:hAnsi="Arial"/>
          <w:b/>
          <w:sz w:val="29"/>
        </w:rPr>
        <w:t>Content Assessment (for external expert)</w:t>
      </w:r>
    </w:p>
    <w:p w:rsidR="003355A8" w:rsidRDefault="003355A8">
      <w:pPr>
        <w:jc w:val="center"/>
        <w:rPr>
          <w:rFonts w:ascii="Arial" w:hAnsi="Arial"/>
          <w:sz w:val="15"/>
        </w:rPr>
      </w:pPr>
    </w:p>
    <w:p w:rsidR="003355A8" w:rsidRDefault="003355A8">
      <w:pPr>
        <w:jc w:val="center"/>
        <w:rPr>
          <w:rFonts w:ascii="Arial" w:hAnsi="Arial"/>
          <w:sz w:val="15"/>
        </w:rPr>
      </w:pPr>
    </w:p>
    <w:p w:rsidR="00CC202F" w:rsidRDefault="00CC202F">
      <w:pPr>
        <w:jc w:val="center"/>
        <w:rPr>
          <w:rFonts w:ascii="Arial" w:hAnsi="Arial"/>
          <w:sz w:val="15"/>
        </w:rPr>
      </w:pPr>
    </w:p>
    <w:tbl>
      <w:tblPr>
        <w:tblW w:w="0" w:type="auto"/>
        <w:jc w:val="center"/>
        <w:tblLayout w:type="fixed"/>
        <w:tblCellMar>
          <w:left w:w="107" w:type="dxa"/>
          <w:right w:w="107" w:type="dxa"/>
        </w:tblCellMar>
        <w:tblLook w:val="0000" w:firstRow="0" w:lastRow="0" w:firstColumn="0" w:lastColumn="0" w:noHBand="0" w:noVBand="0"/>
      </w:tblPr>
      <w:tblGrid>
        <w:gridCol w:w="1418"/>
        <w:gridCol w:w="1417"/>
        <w:gridCol w:w="1276"/>
        <w:gridCol w:w="2126"/>
        <w:gridCol w:w="3544"/>
      </w:tblGrid>
      <w:tr w:rsidR="00A771AB">
        <w:trPr>
          <w:cantSplit/>
          <w:jc w:val="center"/>
        </w:trPr>
        <w:tc>
          <w:tcPr>
            <w:tcW w:w="4111" w:type="dxa"/>
            <w:gridSpan w:val="3"/>
            <w:tcBorders>
              <w:top w:val="single" w:sz="6" w:space="0" w:color="auto"/>
              <w:left w:val="single" w:sz="6" w:space="0" w:color="auto"/>
              <w:bottom w:val="single" w:sz="6" w:space="0" w:color="auto"/>
            </w:tcBorders>
          </w:tcPr>
          <w:p w:rsidR="00A771AB" w:rsidRDefault="00705F41">
            <w:pPr>
              <w:rPr>
                <w:rFonts w:ascii="Times" w:hAnsi="Times"/>
              </w:rPr>
            </w:pPr>
            <w:r>
              <w:rPr>
                <w:rFonts w:ascii="Times" w:hAnsi="Times"/>
              </w:rPr>
              <w:t xml:space="preserve">Grant </w:t>
            </w:r>
            <w:r w:rsidR="00A771AB">
              <w:rPr>
                <w:rFonts w:ascii="Times" w:hAnsi="Times"/>
              </w:rPr>
              <w:t xml:space="preserve">Agreement number: </w:t>
            </w:r>
          </w:p>
        </w:tc>
        <w:tc>
          <w:tcPr>
            <w:tcW w:w="5670" w:type="dxa"/>
            <w:gridSpan w:val="2"/>
            <w:tcBorders>
              <w:top w:val="single" w:sz="4" w:space="0" w:color="auto"/>
              <w:left w:val="single" w:sz="4" w:space="0" w:color="auto"/>
              <w:bottom w:val="single" w:sz="4" w:space="0" w:color="auto"/>
              <w:right w:val="single" w:sz="4" w:space="0" w:color="auto"/>
            </w:tcBorders>
          </w:tcPr>
          <w:p w:rsidR="00A771AB" w:rsidRDefault="00705F41">
            <w:pPr>
              <w:pStyle w:val="DefaultParagraphFont1"/>
              <w:ind w:left="426" w:hanging="426"/>
              <w:jc w:val="both"/>
              <w:rPr>
                <w:rFonts w:ascii="Times" w:hAnsi="Times"/>
                <w:lang w:val="en-GB"/>
              </w:rPr>
            </w:pPr>
            <w:r>
              <w:rPr>
                <w:rFonts w:ascii="Times" w:hAnsi="Times"/>
                <w:lang w:val="en-GB"/>
              </w:rPr>
              <w:t xml:space="preserve">Grant </w:t>
            </w:r>
            <w:r w:rsidR="00667275">
              <w:rPr>
                <w:rFonts w:ascii="Times" w:hAnsi="Times"/>
                <w:lang w:val="en-GB"/>
              </w:rPr>
              <w:t xml:space="preserve">Agreement </w:t>
            </w:r>
            <w:r w:rsidR="00A771AB">
              <w:rPr>
                <w:rFonts w:ascii="Times" w:hAnsi="Times"/>
                <w:lang w:val="en-GB"/>
              </w:rPr>
              <w:t xml:space="preserve">period: </w:t>
            </w:r>
          </w:p>
        </w:tc>
      </w:tr>
      <w:tr w:rsidR="00A771AB">
        <w:trPr>
          <w:cantSplit/>
          <w:jc w:val="center"/>
        </w:trPr>
        <w:tc>
          <w:tcPr>
            <w:tcW w:w="1418" w:type="dxa"/>
            <w:tcBorders>
              <w:top w:val="single" w:sz="6" w:space="0" w:color="auto"/>
              <w:left w:val="single" w:sz="6" w:space="0" w:color="auto"/>
              <w:bottom w:val="single" w:sz="6" w:space="0" w:color="auto"/>
            </w:tcBorders>
          </w:tcPr>
          <w:p w:rsidR="00A771AB" w:rsidRDefault="00A771AB">
            <w:pPr>
              <w:rPr>
                <w:rFonts w:ascii="Times" w:hAnsi="Times"/>
              </w:rPr>
            </w:pPr>
            <w:r>
              <w:rPr>
                <w:rFonts w:ascii="Times" w:hAnsi="Times"/>
              </w:rPr>
              <w:t xml:space="preserve">Year: </w:t>
            </w:r>
          </w:p>
        </w:tc>
        <w:tc>
          <w:tcPr>
            <w:tcW w:w="2693" w:type="dxa"/>
            <w:gridSpan w:val="2"/>
            <w:tcBorders>
              <w:top w:val="single" w:sz="6" w:space="0" w:color="auto"/>
              <w:left w:val="single" w:sz="6" w:space="0" w:color="auto"/>
              <w:bottom w:val="single" w:sz="6" w:space="0" w:color="auto"/>
            </w:tcBorders>
          </w:tcPr>
          <w:p w:rsidR="00A771AB" w:rsidRDefault="00A771AB">
            <w:pPr>
              <w:rPr>
                <w:rFonts w:ascii="Times" w:hAnsi="Times"/>
              </w:rPr>
            </w:pPr>
            <w:r>
              <w:rPr>
                <w:rFonts w:ascii="Times" w:hAnsi="Times"/>
              </w:rPr>
              <w:t xml:space="preserve">Country: </w:t>
            </w:r>
          </w:p>
        </w:tc>
        <w:tc>
          <w:tcPr>
            <w:tcW w:w="5670" w:type="dxa"/>
            <w:gridSpan w:val="2"/>
            <w:tcBorders>
              <w:left w:val="single" w:sz="4" w:space="0" w:color="auto"/>
              <w:bottom w:val="single" w:sz="4" w:space="0" w:color="auto"/>
              <w:right w:val="single" w:sz="4" w:space="0" w:color="auto"/>
            </w:tcBorders>
          </w:tcPr>
          <w:p w:rsidR="00A771AB" w:rsidRDefault="00A771AB">
            <w:pPr>
              <w:pStyle w:val="DefaultParagraphFont1"/>
              <w:jc w:val="both"/>
              <w:rPr>
                <w:rFonts w:ascii="Times" w:hAnsi="Times"/>
                <w:lang w:val="en-GB"/>
              </w:rPr>
            </w:pPr>
            <w:r>
              <w:rPr>
                <w:rFonts w:ascii="Times" w:hAnsi="Times"/>
                <w:lang w:val="en-GB"/>
              </w:rPr>
              <w:t xml:space="preserve">Project duration (months): </w:t>
            </w:r>
          </w:p>
        </w:tc>
      </w:tr>
      <w:tr w:rsidR="00A771AB">
        <w:trPr>
          <w:cantSplit/>
          <w:jc w:val="center"/>
        </w:trPr>
        <w:tc>
          <w:tcPr>
            <w:tcW w:w="9781" w:type="dxa"/>
            <w:gridSpan w:val="5"/>
            <w:tcBorders>
              <w:top w:val="single" w:sz="6" w:space="0" w:color="auto"/>
              <w:left w:val="single" w:sz="6" w:space="0" w:color="auto"/>
              <w:bottom w:val="single" w:sz="6" w:space="0" w:color="auto"/>
              <w:right w:val="single" w:sz="6" w:space="0" w:color="auto"/>
            </w:tcBorders>
          </w:tcPr>
          <w:p w:rsidR="00A771AB" w:rsidRDefault="00A771AB">
            <w:r>
              <w:rPr>
                <w:rFonts w:ascii="Times" w:hAnsi="Times"/>
              </w:rPr>
              <w:t xml:space="preserve">Title: </w:t>
            </w:r>
          </w:p>
        </w:tc>
      </w:tr>
      <w:tr w:rsidR="00A771AB" w:rsidRPr="00C17091">
        <w:trPr>
          <w:cantSplit/>
          <w:jc w:val="center"/>
        </w:trPr>
        <w:tc>
          <w:tcPr>
            <w:tcW w:w="9781" w:type="dxa"/>
            <w:gridSpan w:val="5"/>
            <w:tcBorders>
              <w:top w:val="single" w:sz="6" w:space="0" w:color="auto"/>
              <w:left w:val="single" w:sz="6" w:space="0" w:color="auto"/>
              <w:bottom w:val="single" w:sz="6" w:space="0" w:color="auto"/>
              <w:right w:val="single" w:sz="6" w:space="0" w:color="auto"/>
            </w:tcBorders>
          </w:tcPr>
          <w:p w:rsidR="00A771AB" w:rsidRPr="00C17091" w:rsidRDefault="009323A5">
            <w:r w:rsidRPr="00C17091">
              <w:rPr>
                <w:rFonts w:ascii="Times" w:hAnsi="Times"/>
              </w:rPr>
              <w:t>Beneficiary:</w:t>
            </w:r>
            <w:r w:rsidR="000706B3" w:rsidRPr="00C17091">
              <w:rPr>
                <w:rFonts w:ascii="Times" w:hAnsi="Times"/>
              </w:rPr>
              <w:t xml:space="preserve"> </w:t>
            </w:r>
          </w:p>
        </w:tc>
      </w:tr>
      <w:tr w:rsidR="00A771AB" w:rsidRPr="00C17091" w:rsidTr="00171E31">
        <w:trPr>
          <w:cantSplit/>
          <w:trHeight w:val="305"/>
          <w:jc w:val="center"/>
        </w:trPr>
        <w:tc>
          <w:tcPr>
            <w:tcW w:w="9781" w:type="dxa"/>
            <w:gridSpan w:val="5"/>
            <w:tcBorders>
              <w:top w:val="single" w:sz="6" w:space="0" w:color="auto"/>
              <w:left w:val="single" w:sz="6" w:space="0" w:color="auto"/>
              <w:bottom w:val="single" w:sz="4" w:space="0" w:color="auto"/>
              <w:right w:val="single" w:sz="6"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 xml:space="preserve">Name of </w:t>
            </w:r>
            <w:r w:rsidR="009323A5" w:rsidRPr="00C17091">
              <w:rPr>
                <w:rFonts w:ascii="Times" w:hAnsi="Times"/>
                <w:lang w:val="en-GB"/>
              </w:rPr>
              <w:t>Beneficiary’s leg</w:t>
            </w:r>
            <w:r w:rsidRPr="00C17091">
              <w:rPr>
                <w:rFonts w:ascii="Times" w:hAnsi="Times"/>
                <w:lang w:val="en-GB"/>
              </w:rPr>
              <w:t xml:space="preserve">al representative: </w:t>
            </w:r>
          </w:p>
        </w:tc>
      </w:tr>
      <w:tr w:rsidR="00A771AB" w:rsidRPr="00C17091" w:rsidTr="00171E31">
        <w:trPr>
          <w:cantSplit/>
          <w:trHeight w:val="305"/>
          <w:jc w:val="center"/>
        </w:trPr>
        <w:tc>
          <w:tcPr>
            <w:tcW w:w="2835" w:type="dxa"/>
            <w:gridSpan w:val="2"/>
            <w:tcBorders>
              <w:top w:val="single" w:sz="4" w:space="0" w:color="auto"/>
              <w:left w:val="single" w:sz="4" w:space="0" w:color="auto"/>
              <w:bottom w:val="single" w:sz="4" w:space="0" w:color="auto"/>
              <w:right w:val="single" w:sz="4" w:space="0" w:color="auto"/>
            </w:tcBorders>
            <w:vAlign w:val="center"/>
          </w:tcPr>
          <w:p w:rsidR="00A771AB" w:rsidRPr="00C17091" w:rsidRDefault="00A771AB">
            <w:pPr>
              <w:rPr>
                <w:rFonts w:ascii="Times" w:hAnsi="Times"/>
              </w:rPr>
            </w:pPr>
            <w:r w:rsidRPr="00C17091">
              <w:rPr>
                <w:rFonts w:ascii="Times" w:hAnsi="Times"/>
              </w:rPr>
              <w:t>Period covered by the report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 xml:space="preserve"> From:</w:t>
            </w:r>
            <w:r w:rsidRPr="00C17091">
              <w:rPr>
                <w:rFonts w:ascii="Times" w:hAnsi="Times"/>
                <w:lang w:val="en-GB"/>
              </w:rPr>
              <w:tab/>
            </w:r>
            <w:r w:rsidRPr="00C17091">
              <w:rPr>
                <w:rFonts w:ascii="Times" w:hAnsi="Times"/>
                <w:lang w:val="en-GB"/>
              </w:rPr>
              <w:tab/>
            </w:r>
          </w:p>
        </w:tc>
        <w:tc>
          <w:tcPr>
            <w:tcW w:w="3544" w:type="dxa"/>
            <w:tcBorders>
              <w:top w:val="single" w:sz="4" w:space="0" w:color="auto"/>
              <w:left w:val="single" w:sz="4" w:space="0" w:color="auto"/>
              <w:bottom w:val="single" w:sz="4" w:space="0" w:color="auto"/>
              <w:right w:val="single" w:sz="4"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To:</w:t>
            </w:r>
            <w:r w:rsidRPr="00C17091">
              <w:rPr>
                <w:rFonts w:ascii="Times" w:hAnsi="Times"/>
                <w:lang w:val="en-GB"/>
              </w:rPr>
              <w:tab/>
            </w:r>
          </w:p>
        </w:tc>
      </w:tr>
    </w:tbl>
    <w:p w:rsidR="005D4771" w:rsidRPr="00FB383D" w:rsidRDefault="00036AFD" w:rsidP="005D4771">
      <w:pPr>
        <w:rPr>
          <w:b/>
          <w:sz w:val="22"/>
          <w:u w:val="single"/>
        </w:rPr>
      </w:pPr>
      <w:r>
        <w:rPr>
          <w:sz w:val="16"/>
        </w:rPr>
        <w:br w:type="column"/>
      </w:r>
      <w:r w:rsidR="005D4771" w:rsidRPr="00447A7C">
        <w:rPr>
          <w:b/>
          <w:sz w:val="22"/>
          <w:u w:val="single"/>
        </w:rPr>
        <w:lastRenderedPageBreak/>
        <w:t>I.</w:t>
      </w:r>
      <w:r w:rsidR="005D4771" w:rsidRPr="00FB383D">
        <w:rPr>
          <w:b/>
          <w:color w:val="FF0000"/>
          <w:sz w:val="22"/>
          <w:u w:val="single"/>
        </w:rPr>
        <w:t xml:space="preserve"> </w:t>
      </w:r>
      <w:r w:rsidR="005D4771" w:rsidRPr="00FB383D">
        <w:rPr>
          <w:b/>
          <w:sz w:val="22"/>
          <w:u w:val="single"/>
        </w:rPr>
        <w:t xml:space="preserve">REPORT ASSESSMENT </w:t>
      </w:r>
    </w:p>
    <w:p w:rsidR="005D4771" w:rsidRPr="00036AFD" w:rsidRDefault="005D4771" w:rsidP="005D4771">
      <w:pPr>
        <w:rPr>
          <w:sz w:val="22"/>
          <w:szCs w:val="22"/>
        </w:rPr>
      </w:pPr>
    </w:p>
    <w:p w:rsidR="00304F23" w:rsidRPr="00D440E2" w:rsidRDefault="005D4771" w:rsidP="005D4771">
      <w:pPr>
        <w:outlineLvl w:val="0"/>
        <w:rPr>
          <w:b/>
          <w:sz w:val="22"/>
          <w:u w:val="single"/>
        </w:rPr>
      </w:pPr>
      <w:r w:rsidRPr="00D440E2">
        <w:rPr>
          <w:b/>
          <w:sz w:val="22"/>
          <w:u w:val="single"/>
        </w:rPr>
        <w:t>Evaluation Guidelines</w:t>
      </w:r>
    </w:p>
    <w:p w:rsidR="00A924AB" w:rsidRDefault="00A924AB" w:rsidP="005D4771">
      <w:pPr>
        <w:outlineLvl w:val="0"/>
        <w:rPr>
          <w:sz w:val="22"/>
        </w:rPr>
      </w:pPr>
    </w:p>
    <w:p w:rsidR="001B4B89" w:rsidRDefault="001B4B89" w:rsidP="009D2780">
      <w:pPr>
        <w:jc w:val="both"/>
        <w:outlineLvl w:val="0"/>
        <w:rPr>
          <w:sz w:val="22"/>
        </w:rPr>
      </w:pPr>
      <w:r>
        <w:rPr>
          <w:sz w:val="22"/>
        </w:rPr>
        <w:t xml:space="preserve">The evaluator should judge the Final Report against the </w:t>
      </w:r>
      <w:r w:rsidR="00052104">
        <w:rPr>
          <w:sz w:val="22"/>
        </w:rPr>
        <w:t>Application but also against the principles of objective-oriented</w:t>
      </w:r>
      <w:r>
        <w:rPr>
          <w:sz w:val="22"/>
        </w:rPr>
        <w:t xml:space="preserve"> </w:t>
      </w:r>
      <w:r w:rsidR="00052104">
        <w:rPr>
          <w:sz w:val="22"/>
        </w:rPr>
        <w:t>project planning and management. What does that mean?</w:t>
      </w:r>
    </w:p>
    <w:p w:rsidR="001B4B89" w:rsidRDefault="001B4B89" w:rsidP="009D2780">
      <w:pPr>
        <w:jc w:val="both"/>
        <w:outlineLvl w:val="0"/>
        <w:rPr>
          <w:sz w:val="22"/>
        </w:rPr>
      </w:pPr>
    </w:p>
    <w:p w:rsidR="00983B9E" w:rsidRDefault="00052104" w:rsidP="00B5200B">
      <w:pPr>
        <w:autoSpaceDE w:val="0"/>
        <w:autoSpaceDN w:val="0"/>
        <w:adjustRightInd w:val="0"/>
        <w:jc w:val="both"/>
        <w:rPr>
          <w:rFonts w:ascii="Berling-Roman" w:hAnsi="Berling-Roman" w:cs="Berling-Roman"/>
          <w:sz w:val="19"/>
          <w:szCs w:val="19"/>
          <w:lang w:eastAsia="en-GB"/>
        </w:rPr>
      </w:pPr>
      <w:r>
        <w:rPr>
          <w:sz w:val="22"/>
        </w:rPr>
        <w:t>The implementation of the p</w:t>
      </w:r>
      <w:r w:rsidR="00385306" w:rsidRPr="008C5F0E">
        <w:rPr>
          <w:sz w:val="22"/>
        </w:rPr>
        <w:t xml:space="preserve">roject activities </w:t>
      </w:r>
      <w:r>
        <w:rPr>
          <w:sz w:val="22"/>
        </w:rPr>
        <w:t>should lead to the accomplishment of the</w:t>
      </w:r>
      <w:r w:rsidRPr="008C5F0E">
        <w:rPr>
          <w:sz w:val="22"/>
        </w:rPr>
        <w:t xml:space="preserve"> </w:t>
      </w:r>
      <w:r w:rsidR="00385306" w:rsidRPr="008C5F0E">
        <w:rPr>
          <w:sz w:val="22"/>
        </w:rPr>
        <w:t>project results</w:t>
      </w:r>
      <w:r>
        <w:rPr>
          <w:sz w:val="22"/>
        </w:rPr>
        <w:t>. A project result can be</w:t>
      </w:r>
      <w:r w:rsidR="00385306" w:rsidRPr="008C5F0E">
        <w:rPr>
          <w:sz w:val="22"/>
        </w:rPr>
        <w:t xml:space="preserve"> either </w:t>
      </w:r>
      <w:r>
        <w:rPr>
          <w:sz w:val="22"/>
        </w:rPr>
        <w:t xml:space="preserve">a </w:t>
      </w:r>
      <w:r w:rsidR="00385306" w:rsidRPr="008C5F0E">
        <w:rPr>
          <w:sz w:val="22"/>
        </w:rPr>
        <w:t>product</w:t>
      </w:r>
      <w:r>
        <w:rPr>
          <w:sz w:val="22"/>
        </w:rPr>
        <w:t xml:space="preserve"> respectively </w:t>
      </w:r>
      <w:r w:rsidR="00385306" w:rsidRPr="008C5F0E">
        <w:rPr>
          <w:sz w:val="22"/>
        </w:rPr>
        <w:t>output</w:t>
      </w:r>
      <w:r>
        <w:rPr>
          <w:sz w:val="22"/>
        </w:rPr>
        <w:t xml:space="preserve">, that means </w:t>
      </w:r>
      <w:r w:rsidR="00385306" w:rsidRPr="008C5F0E">
        <w:rPr>
          <w:sz w:val="22"/>
        </w:rPr>
        <w:t>tangible</w:t>
      </w:r>
      <w:r>
        <w:rPr>
          <w:sz w:val="22"/>
        </w:rPr>
        <w:t xml:space="preserve"> and </w:t>
      </w:r>
      <w:r w:rsidR="009D364D" w:rsidRPr="008C5F0E">
        <w:rPr>
          <w:sz w:val="22"/>
        </w:rPr>
        <w:t>quanti</w:t>
      </w:r>
      <w:r>
        <w:rPr>
          <w:sz w:val="22"/>
        </w:rPr>
        <w:t>tatively measurable,</w:t>
      </w:r>
      <w:r w:rsidR="00385306" w:rsidRPr="008C5F0E">
        <w:rPr>
          <w:sz w:val="22"/>
        </w:rPr>
        <w:t xml:space="preserve"> or </w:t>
      </w:r>
      <w:r>
        <w:rPr>
          <w:sz w:val="22"/>
        </w:rPr>
        <w:t xml:space="preserve">can be an </w:t>
      </w:r>
      <w:r w:rsidR="00385306" w:rsidRPr="008C5F0E">
        <w:rPr>
          <w:sz w:val="22"/>
        </w:rPr>
        <w:t>outcome</w:t>
      </w:r>
      <w:r>
        <w:rPr>
          <w:sz w:val="22"/>
        </w:rPr>
        <w:t xml:space="preserve">, that means </w:t>
      </w:r>
      <w:r w:rsidR="00385306" w:rsidRPr="008C5F0E">
        <w:rPr>
          <w:sz w:val="22"/>
        </w:rPr>
        <w:t>intangible</w:t>
      </w:r>
      <w:r>
        <w:rPr>
          <w:sz w:val="22"/>
        </w:rPr>
        <w:t xml:space="preserve"> and therefore only qualitatively measurable. The accomplishment of all project results should lead to the achievement of</w:t>
      </w:r>
      <w:r w:rsidR="00385306" w:rsidRPr="008C5F0E">
        <w:rPr>
          <w:sz w:val="22"/>
        </w:rPr>
        <w:t xml:space="preserve"> </w:t>
      </w:r>
      <w:r>
        <w:rPr>
          <w:sz w:val="22"/>
        </w:rPr>
        <w:t xml:space="preserve">the </w:t>
      </w:r>
      <w:r w:rsidR="00385306" w:rsidRPr="008C5F0E">
        <w:rPr>
          <w:sz w:val="22"/>
        </w:rPr>
        <w:t>project objective</w:t>
      </w:r>
      <w:r>
        <w:rPr>
          <w:sz w:val="22"/>
        </w:rPr>
        <w:t>/s or</w:t>
      </w:r>
      <w:r w:rsidR="002B1BD2">
        <w:rPr>
          <w:sz w:val="22"/>
        </w:rPr>
        <w:t>,</w:t>
      </w:r>
      <w:r>
        <w:rPr>
          <w:sz w:val="22"/>
        </w:rPr>
        <w:t xml:space="preserve"> in other words, the intended improvement/s or solution/s</w:t>
      </w:r>
      <w:r w:rsidR="00385306" w:rsidRPr="008C5F0E">
        <w:rPr>
          <w:sz w:val="22"/>
        </w:rPr>
        <w:t xml:space="preserve"> </w:t>
      </w:r>
      <w:r>
        <w:rPr>
          <w:sz w:val="22"/>
        </w:rPr>
        <w:t xml:space="preserve">(to initially clearly identified problems). </w:t>
      </w:r>
      <w:r w:rsidR="0008089A">
        <w:rPr>
          <w:sz w:val="22"/>
        </w:rPr>
        <w:t xml:space="preserve">The </w:t>
      </w:r>
      <w:r w:rsidR="00B5200B">
        <w:rPr>
          <w:sz w:val="22"/>
        </w:rPr>
        <w:t>achieved</w:t>
      </w:r>
      <w:r w:rsidR="0008089A">
        <w:rPr>
          <w:sz w:val="22"/>
        </w:rPr>
        <w:t xml:space="preserve"> improvement or solution objective/s should be</w:t>
      </w:r>
      <w:r w:rsidR="00385306" w:rsidRPr="008C5F0E">
        <w:rPr>
          <w:sz w:val="22"/>
        </w:rPr>
        <w:t xml:space="preserve"> sustainab</w:t>
      </w:r>
      <w:r w:rsidR="0008089A">
        <w:rPr>
          <w:sz w:val="22"/>
        </w:rPr>
        <w:t xml:space="preserve">le. Sustainability means that </w:t>
      </w:r>
      <w:r w:rsidR="0008089A">
        <w:rPr>
          <w:sz w:val="22"/>
          <w:szCs w:val="22"/>
        </w:rPr>
        <w:t xml:space="preserve">crucial </w:t>
      </w:r>
      <w:r w:rsidR="0008089A" w:rsidRPr="00BD6F2B">
        <w:rPr>
          <w:sz w:val="22"/>
          <w:szCs w:val="22"/>
        </w:rPr>
        <w:t xml:space="preserve">activities and results </w:t>
      </w:r>
      <w:r w:rsidR="0008089A">
        <w:rPr>
          <w:sz w:val="22"/>
          <w:szCs w:val="22"/>
        </w:rPr>
        <w:t>are</w:t>
      </w:r>
      <w:r w:rsidR="0008089A" w:rsidRPr="00BD6F2B">
        <w:rPr>
          <w:sz w:val="22"/>
          <w:szCs w:val="22"/>
        </w:rPr>
        <w:t xml:space="preserve"> maintained</w:t>
      </w:r>
      <w:r w:rsidR="0008089A">
        <w:rPr>
          <w:sz w:val="22"/>
          <w:szCs w:val="22"/>
        </w:rPr>
        <w:t xml:space="preserve"> and continue to deliver benefits to the target </w:t>
      </w:r>
      <w:r w:rsidR="00B5200B">
        <w:rPr>
          <w:sz w:val="22"/>
          <w:szCs w:val="22"/>
        </w:rPr>
        <w:t xml:space="preserve">group, structure, </w:t>
      </w:r>
      <w:r w:rsidR="0008089A">
        <w:rPr>
          <w:sz w:val="22"/>
          <w:szCs w:val="22"/>
        </w:rPr>
        <w:t xml:space="preserve">sector or </w:t>
      </w:r>
      <w:r w:rsidR="00B5200B">
        <w:rPr>
          <w:sz w:val="22"/>
          <w:szCs w:val="22"/>
        </w:rPr>
        <w:t xml:space="preserve">system </w:t>
      </w:r>
      <w:r w:rsidR="0008089A" w:rsidRPr="0008089A">
        <w:rPr>
          <w:sz w:val="22"/>
          <w:szCs w:val="22"/>
          <w:u w:val="single"/>
        </w:rPr>
        <w:t>after</w:t>
      </w:r>
      <w:r w:rsidR="0008089A">
        <w:rPr>
          <w:sz w:val="22"/>
          <w:szCs w:val="22"/>
        </w:rPr>
        <w:t xml:space="preserve"> </w:t>
      </w:r>
      <w:r w:rsidR="0008089A" w:rsidRPr="00BD6F2B">
        <w:rPr>
          <w:sz w:val="22"/>
          <w:szCs w:val="22"/>
        </w:rPr>
        <w:t>the end of the EU funding</w:t>
      </w:r>
      <w:r w:rsidR="0008089A">
        <w:rPr>
          <w:sz w:val="22"/>
          <w:szCs w:val="22"/>
        </w:rPr>
        <w:t xml:space="preserve">. </w:t>
      </w:r>
      <w:r w:rsidR="0008089A">
        <w:rPr>
          <w:sz w:val="22"/>
        </w:rPr>
        <w:t xml:space="preserve">Ideally, the sustainability of </w:t>
      </w:r>
      <w:r w:rsidR="00C768C8">
        <w:rPr>
          <w:sz w:val="22"/>
        </w:rPr>
        <w:t xml:space="preserve">a </w:t>
      </w:r>
      <w:r w:rsidR="0008089A">
        <w:rPr>
          <w:sz w:val="22"/>
        </w:rPr>
        <w:t xml:space="preserve">project </w:t>
      </w:r>
      <w:r w:rsidR="00C768C8">
        <w:rPr>
          <w:sz w:val="22"/>
        </w:rPr>
        <w:t>also generates</w:t>
      </w:r>
      <w:r w:rsidR="00385306" w:rsidRPr="008C5F0E">
        <w:rPr>
          <w:sz w:val="22"/>
        </w:rPr>
        <w:t xml:space="preserve"> impact</w:t>
      </w:r>
      <w:r w:rsidR="00C768C8">
        <w:rPr>
          <w:sz w:val="22"/>
        </w:rPr>
        <w:t xml:space="preserve">, that means </w:t>
      </w:r>
      <w:r w:rsidR="00983B9E">
        <w:rPr>
          <w:sz w:val="22"/>
        </w:rPr>
        <w:t xml:space="preserve">direct or indirect long-term </w:t>
      </w:r>
      <w:r w:rsidR="00C768C8">
        <w:rPr>
          <w:sz w:val="22"/>
        </w:rPr>
        <w:t xml:space="preserve">effects </w:t>
      </w:r>
      <w:r w:rsidR="00C768C8">
        <w:rPr>
          <w:sz w:val="22"/>
          <w:szCs w:val="22"/>
        </w:rPr>
        <w:t>on actors</w:t>
      </w:r>
      <w:r w:rsidR="00B5200B">
        <w:rPr>
          <w:sz w:val="22"/>
          <w:szCs w:val="22"/>
        </w:rPr>
        <w:t xml:space="preserve">, </w:t>
      </w:r>
      <w:r w:rsidR="00C768C8">
        <w:rPr>
          <w:sz w:val="22"/>
          <w:szCs w:val="22"/>
        </w:rPr>
        <w:t>structures</w:t>
      </w:r>
      <w:r w:rsidR="00B5200B">
        <w:rPr>
          <w:sz w:val="22"/>
          <w:szCs w:val="22"/>
        </w:rPr>
        <w:t xml:space="preserve">, </w:t>
      </w:r>
      <w:r w:rsidR="00C768C8">
        <w:rPr>
          <w:sz w:val="22"/>
          <w:szCs w:val="22"/>
        </w:rPr>
        <w:t xml:space="preserve">sectors or systems </w:t>
      </w:r>
      <w:r w:rsidR="00C768C8" w:rsidRPr="00B5200B">
        <w:rPr>
          <w:sz w:val="22"/>
          <w:szCs w:val="22"/>
          <w:u w:val="single"/>
        </w:rPr>
        <w:t>beyond</w:t>
      </w:r>
      <w:r w:rsidR="00C768C8">
        <w:rPr>
          <w:sz w:val="22"/>
          <w:szCs w:val="22"/>
        </w:rPr>
        <w:t xml:space="preserve"> the original project environment.</w:t>
      </w:r>
      <w:r w:rsidR="00983B9E">
        <w:rPr>
          <w:sz w:val="22"/>
          <w:szCs w:val="22"/>
        </w:rPr>
        <w:t xml:space="preserve"> </w:t>
      </w:r>
    </w:p>
    <w:p w:rsidR="001B4B89" w:rsidRPr="008C5F0E" w:rsidRDefault="001B4B89" w:rsidP="009D2780">
      <w:pPr>
        <w:jc w:val="both"/>
        <w:outlineLvl w:val="0"/>
        <w:rPr>
          <w:sz w:val="22"/>
        </w:rPr>
      </w:pPr>
    </w:p>
    <w:p w:rsidR="00C768C8" w:rsidRPr="00D440E2" w:rsidRDefault="00377697" w:rsidP="00B5200B">
      <w:pPr>
        <w:jc w:val="both"/>
        <w:outlineLvl w:val="0"/>
        <w:rPr>
          <w:sz w:val="22"/>
          <w:szCs w:val="22"/>
        </w:rPr>
      </w:pPr>
      <w:r w:rsidRPr="00D440E2">
        <w:rPr>
          <w:b/>
          <w:sz w:val="22"/>
          <w:szCs w:val="22"/>
        </w:rPr>
        <w:t>Example</w:t>
      </w:r>
      <w:r w:rsidR="005D4771" w:rsidRPr="00D440E2">
        <w:rPr>
          <w:b/>
          <w:sz w:val="22"/>
          <w:szCs w:val="22"/>
        </w:rPr>
        <w:t>s</w:t>
      </w:r>
      <w:r w:rsidRPr="00D440E2">
        <w:rPr>
          <w:sz w:val="22"/>
          <w:szCs w:val="22"/>
        </w:rPr>
        <w:t>:</w:t>
      </w:r>
    </w:p>
    <w:p w:rsidR="00C768C8" w:rsidRDefault="00C768C8" w:rsidP="00B5200B">
      <w:pPr>
        <w:jc w:val="both"/>
        <w:outlineLvl w:val="0"/>
        <w:rPr>
          <w:sz w:val="22"/>
        </w:rPr>
      </w:pPr>
      <w:r w:rsidRPr="008C5F0E">
        <w:rPr>
          <w:sz w:val="22"/>
        </w:rPr>
        <w:sym w:font="Wingdings" w:char="F0F0"/>
      </w:r>
      <w:r>
        <w:rPr>
          <w:sz w:val="22"/>
        </w:rPr>
        <w:t xml:space="preserve"> </w:t>
      </w:r>
      <w:r w:rsidR="00377697" w:rsidRPr="008C5F0E">
        <w:rPr>
          <w:sz w:val="22"/>
        </w:rPr>
        <w:t xml:space="preserve">manual for a new training programme </w:t>
      </w:r>
      <w:r w:rsidR="00B5200B">
        <w:rPr>
          <w:sz w:val="22"/>
        </w:rPr>
        <w:t xml:space="preserve">with ECVET </w:t>
      </w:r>
      <w:r w:rsidR="00440923" w:rsidRPr="008C5F0E">
        <w:rPr>
          <w:sz w:val="22"/>
        </w:rPr>
        <w:t>draft</w:t>
      </w:r>
      <w:r w:rsidR="00440923">
        <w:rPr>
          <w:sz w:val="22"/>
        </w:rPr>
        <w:t>ed</w:t>
      </w:r>
      <w:r w:rsidR="00440923" w:rsidRPr="008C5F0E">
        <w:rPr>
          <w:sz w:val="22"/>
        </w:rPr>
        <w:t xml:space="preserve"> </w:t>
      </w:r>
      <w:r w:rsidR="00377697" w:rsidRPr="008C5F0E">
        <w:rPr>
          <w:sz w:val="22"/>
        </w:rPr>
        <w:t>(product)</w:t>
      </w:r>
    </w:p>
    <w:p w:rsidR="00C768C8" w:rsidRDefault="00C768C8" w:rsidP="00B5200B">
      <w:pPr>
        <w:jc w:val="both"/>
        <w:outlineLvl w:val="0"/>
        <w:rPr>
          <w:sz w:val="22"/>
        </w:rPr>
      </w:pPr>
      <w:r w:rsidRPr="008C5F0E">
        <w:rPr>
          <w:sz w:val="22"/>
        </w:rPr>
        <w:sym w:font="Wingdings" w:char="F0F0"/>
      </w:r>
      <w:r>
        <w:rPr>
          <w:sz w:val="22"/>
        </w:rPr>
        <w:t xml:space="preserve"> Training </w:t>
      </w:r>
      <w:r w:rsidR="00377697" w:rsidRPr="008C5F0E">
        <w:rPr>
          <w:sz w:val="22"/>
        </w:rPr>
        <w:t xml:space="preserve">course for trainers for the new programme </w:t>
      </w:r>
      <w:r w:rsidR="00440923">
        <w:rPr>
          <w:sz w:val="22"/>
        </w:rPr>
        <w:t xml:space="preserve">developed </w:t>
      </w:r>
      <w:r w:rsidR="00377697" w:rsidRPr="008C5F0E">
        <w:rPr>
          <w:sz w:val="22"/>
        </w:rPr>
        <w:t>(product)</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x courses for trainers have been given (output)</w:t>
      </w:r>
    </w:p>
    <w:p w:rsidR="00C768C8" w:rsidRDefault="003A13DB" w:rsidP="00B5200B">
      <w:pPr>
        <w:jc w:val="both"/>
        <w:outlineLvl w:val="0"/>
        <w:rPr>
          <w:sz w:val="22"/>
        </w:rPr>
      </w:pPr>
      <w:r w:rsidRPr="008C5F0E">
        <w:rPr>
          <w:sz w:val="22"/>
        </w:rPr>
        <w:sym w:font="Wingdings" w:char="F0F0"/>
      </w:r>
      <w:r w:rsidR="00377697" w:rsidRPr="008C5F0E">
        <w:rPr>
          <w:sz w:val="22"/>
        </w:rPr>
        <w:t xml:space="preserve"> trainers have acquired the necessary skills to </w:t>
      </w:r>
      <w:r w:rsidRPr="008C5F0E">
        <w:rPr>
          <w:sz w:val="22"/>
        </w:rPr>
        <w:t>run</w:t>
      </w:r>
      <w:r w:rsidR="00377697" w:rsidRPr="008C5F0E">
        <w:rPr>
          <w:sz w:val="22"/>
        </w:rPr>
        <w:t xml:space="preserve"> the new programme (outcome)</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 xml:space="preserve">x test courses with </w:t>
      </w:r>
      <w:r w:rsidR="00440923">
        <w:rPr>
          <w:sz w:val="22"/>
        </w:rPr>
        <w:t xml:space="preserve">trainers and </w:t>
      </w:r>
      <w:r w:rsidR="009D364D" w:rsidRPr="008C5F0E">
        <w:rPr>
          <w:sz w:val="22"/>
        </w:rPr>
        <w:t xml:space="preserve">test trainees </w:t>
      </w:r>
      <w:r w:rsidR="00440923">
        <w:rPr>
          <w:sz w:val="22"/>
        </w:rPr>
        <w:t xml:space="preserve">have been given </w:t>
      </w:r>
      <w:r w:rsidR="009D364D" w:rsidRPr="008C5F0E">
        <w:rPr>
          <w:sz w:val="22"/>
        </w:rPr>
        <w:t>(output)</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adaptations after testing (outcome)</w:t>
      </w:r>
    </w:p>
    <w:p w:rsidR="00C768C8" w:rsidRDefault="009D364D" w:rsidP="00B5200B">
      <w:pPr>
        <w:jc w:val="both"/>
        <w:outlineLvl w:val="0"/>
        <w:rPr>
          <w:sz w:val="22"/>
        </w:rPr>
      </w:pPr>
      <w:r w:rsidRPr="008C5F0E">
        <w:rPr>
          <w:sz w:val="22"/>
        </w:rPr>
        <w:sym w:font="Wingdings" w:char="F0F0"/>
      </w:r>
      <w:r w:rsidRPr="008C5F0E">
        <w:rPr>
          <w:sz w:val="22"/>
        </w:rPr>
        <w:t xml:space="preserve"> </w:t>
      </w:r>
      <w:r w:rsidR="00377697" w:rsidRPr="008C5F0E">
        <w:rPr>
          <w:sz w:val="22"/>
        </w:rPr>
        <w:t xml:space="preserve">the new training programme </w:t>
      </w:r>
      <w:r w:rsidR="003A13DB" w:rsidRPr="008C5F0E">
        <w:rPr>
          <w:sz w:val="22"/>
        </w:rPr>
        <w:t xml:space="preserve">is </w:t>
      </w:r>
      <w:r w:rsidR="00B5200B" w:rsidRPr="008C5F0E">
        <w:rPr>
          <w:sz w:val="22"/>
        </w:rPr>
        <w:t>operational</w:t>
      </w:r>
      <w:r w:rsidR="00B5200B">
        <w:rPr>
          <w:sz w:val="22"/>
        </w:rPr>
        <w:t xml:space="preserve"> and ECVET</w:t>
      </w:r>
      <w:r w:rsidR="00B5200B" w:rsidRPr="008C5F0E">
        <w:rPr>
          <w:sz w:val="22"/>
        </w:rPr>
        <w:t xml:space="preserve"> </w:t>
      </w:r>
      <w:r w:rsidR="00B5200B">
        <w:rPr>
          <w:sz w:val="22"/>
        </w:rPr>
        <w:t xml:space="preserve">is applied </w:t>
      </w:r>
      <w:r w:rsidR="00377697" w:rsidRPr="008C5F0E">
        <w:rPr>
          <w:sz w:val="22"/>
        </w:rPr>
        <w:t>(project objective</w:t>
      </w:r>
      <w:r w:rsidRPr="008C5F0E">
        <w:rPr>
          <w:sz w:val="22"/>
        </w:rPr>
        <w:t xml:space="preserve"> achieved</w:t>
      </w:r>
      <w:r w:rsidR="00377697" w:rsidRPr="008C5F0E">
        <w:rPr>
          <w:sz w:val="22"/>
        </w:rPr>
        <w:t>)</w:t>
      </w:r>
    </w:p>
    <w:p w:rsidR="00C768C8" w:rsidRDefault="00C768C8" w:rsidP="00B5200B">
      <w:pPr>
        <w:jc w:val="both"/>
        <w:outlineLvl w:val="0"/>
        <w:rPr>
          <w:sz w:val="22"/>
        </w:rPr>
      </w:pPr>
      <w:r w:rsidRPr="008C5F0E">
        <w:rPr>
          <w:sz w:val="22"/>
        </w:rPr>
        <w:sym w:font="Wingdings" w:char="F0F0"/>
      </w:r>
      <w:r w:rsidR="00B5200B">
        <w:rPr>
          <w:sz w:val="22"/>
        </w:rPr>
        <w:t xml:space="preserve"> </w:t>
      </w:r>
      <w:r w:rsidR="00377697" w:rsidRPr="008C5F0E">
        <w:rPr>
          <w:sz w:val="22"/>
        </w:rPr>
        <w:t>resources</w:t>
      </w:r>
      <w:r>
        <w:rPr>
          <w:sz w:val="22"/>
        </w:rPr>
        <w:t xml:space="preserve"> (finance, staff, facilities, equipment)</w:t>
      </w:r>
      <w:r w:rsidR="00377697" w:rsidRPr="008C5F0E">
        <w:rPr>
          <w:sz w:val="22"/>
        </w:rPr>
        <w:t xml:space="preserve"> are there to keep it running </w:t>
      </w:r>
      <w:r w:rsidR="00440923">
        <w:rPr>
          <w:sz w:val="22"/>
        </w:rPr>
        <w:t xml:space="preserve">after EU funding </w:t>
      </w:r>
      <w:r w:rsidR="00377697" w:rsidRPr="008C5F0E">
        <w:rPr>
          <w:sz w:val="22"/>
        </w:rPr>
        <w:t>(sustainability)</w:t>
      </w:r>
    </w:p>
    <w:p w:rsidR="00B5200B" w:rsidRDefault="00B5200B" w:rsidP="00B5200B">
      <w:pPr>
        <w:jc w:val="both"/>
        <w:outlineLvl w:val="0"/>
        <w:rPr>
          <w:sz w:val="22"/>
        </w:rPr>
      </w:pPr>
      <w:r w:rsidRPr="008C5F0E">
        <w:rPr>
          <w:sz w:val="22"/>
        </w:rPr>
        <w:sym w:font="Wingdings" w:char="F0F0"/>
      </w:r>
      <w:r>
        <w:rPr>
          <w:sz w:val="22"/>
        </w:rPr>
        <w:t xml:space="preserve"> the training programme with ECVET is adopted by other VET schools (impact)</w:t>
      </w:r>
    </w:p>
    <w:p w:rsidR="00377697" w:rsidRPr="008C5F0E" w:rsidRDefault="003A13DB" w:rsidP="00B5200B">
      <w:pPr>
        <w:jc w:val="both"/>
        <w:outlineLvl w:val="0"/>
        <w:rPr>
          <w:sz w:val="22"/>
        </w:rPr>
      </w:pPr>
      <w:r w:rsidRPr="008C5F0E">
        <w:rPr>
          <w:sz w:val="22"/>
        </w:rPr>
        <w:sym w:font="Wingdings" w:char="F0F0"/>
      </w:r>
      <w:r w:rsidR="00377697" w:rsidRPr="008C5F0E">
        <w:rPr>
          <w:sz w:val="22"/>
        </w:rPr>
        <w:t xml:space="preserve"> trainees are very sought after on the labour market </w:t>
      </w:r>
      <w:r w:rsidRPr="008C5F0E">
        <w:rPr>
          <w:sz w:val="22"/>
        </w:rPr>
        <w:t xml:space="preserve">because of their state-of-the-art skills </w:t>
      </w:r>
      <w:r w:rsidR="00C768C8">
        <w:rPr>
          <w:sz w:val="22"/>
        </w:rPr>
        <w:t xml:space="preserve">(impact) </w:t>
      </w:r>
      <w:r w:rsidRPr="008C5F0E">
        <w:rPr>
          <w:sz w:val="22"/>
        </w:rPr>
        <w:t>and make/keep enterprises competitive (impact).</w:t>
      </w:r>
    </w:p>
    <w:p w:rsidR="003A13DB" w:rsidRPr="008C5F0E" w:rsidRDefault="003A13DB" w:rsidP="00B5200B">
      <w:pPr>
        <w:jc w:val="both"/>
        <w:outlineLvl w:val="0"/>
        <w:rPr>
          <w:sz w:val="22"/>
        </w:rPr>
      </w:pPr>
    </w:p>
    <w:p w:rsidR="005D4771" w:rsidRDefault="005D4771" w:rsidP="005D4771">
      <w:pPr>
        <w:jc w:val="both"/>
        <w:outlineLvl w:val="0"/>
        <w:rPr>
          <w:sz w:val="22"/>
          <w:szCs w:val="22"/>
        </w:rPr>
      </w:pPr>
      <w:r>
        <w:rPr>
          <w:sz w:val="22"/>
          <w:szCs w:val="22"/>
        </w:rPr>
        <w:t>On the following pages p</w:t>
      </w:r>
      <w:r w:rsidRPr="005D4771">
        <w:rPr>
          <w:sz w:val="22"/>
          <w:szCs w:val="22"/>
        </w:rPr>
        <w:t>lease provide an assessment and detailed comments for each section (or sub-section) while referring to the corresponding sections of the Final Report, the Grant Agreement</w:t>
      </w:r>
      <w:r>
        <w:rPr>
          <w:sz w:val="22"/>
          <w:szCs w:val="22"/>
        </w:rPr>
        <w:t>,</w:t>
      </w:r>
      <w:r w:rsidRPr="005D4771">
        <w:rPr>
          <w:sz w:val="22"/>
          <w:szCs w:val="22"/>
        </w:rPr>
        <w:t xml:space="preserve"> the Application Form and Amendments (whe</w:t>
      </w:r>
      <w:r>
        <w:rPr>
          <w:sz w:val="22"/>
          <w:szCs w:val="22"/>
        </w:rPr>
        <w:t>n</w:t>
      </w:r>
      <w:r w:rsidRPr="005D4771">
        <w:rPr>
          <w:sz w:val="22"/>
          <w:szCs w:val="22"/>
        </w:rPr>
        <w:t xml:space="preserve"> applicable).</w:t>
      </w:r>
    </w:p>
    <w:p w:rsidR="005D4771" w:rsidRPr="005D4771" w:rsidRDefault="005D4771" w:rsidP="005D4771">
      <w:pPr>
        <w:jc w:val="both"/>
        <w:outlineLvl w:val="0"/>
        <w:rPr>
          <w:sz w:val="22"/>
          <w:szCs w:val="22"/>
        </w:rPr>
      </w:pPr>
    </w:p>
    <w:p w:rsidR="005D4771" w:rsidRPr="005D4771" w:rsidRDefault="005D4771" w:rsidP="005D4771">
      <w:pPr>
        <w:jc w:val="both"/>
        <w:outlineLvl w:val="0"/>
        <w:rPr>
          <w:sz w:val="22"/>
          <w:szCs w:val="22"/>
        </w:rPr>
      </w:pPr>
      <w:r w:rsidRPr="005D4771">
        <w:rPr>
          <w:sz w:val="22"/>
          <w:szCs w:val="22"/>
        </w:rPr>
        <w:t xml:space="preserve">In order to help evaluators to navigate between Final Report and Application Form a comparative table has been annexed to the content assessment part (annex 1). </w:t>
      </w:r>
    </w:p>
    <w:p w:rsidR="005D4771" w:rsidRDefault="005D4771" w:rsidP="005D4771">
      <w:pPr>
        <w:jc w:val="both"/>
        <w:outlineLvl w:val="0"/>
        <w:rPr>
          <w:sz w:val="22"/>
          <w:szCs w:val="22"/>
        </w:rPr>
      </w:pPr>
    </w:p>
    <w:p w:rsidR="00C768C8" w:rsidRDefault="003A13DB" w:rsidP="00B5200B">
      <w:pPr>
        <w:jc w:val="both"/>
        <w:rPr>
          <w:sz w:val="22"/>
          <w:szCs w:val="22"/>
        </w:rPr>
      </w:pPr>
      <w:r w:rsidRPr="008C5F0E">
        <w:rPr>
          <w:sz w:val="22"/>
          <w:szCs w:val="22"/>
        </w:rPr>
        <w:t xml:space="preserve">In the </w:t>
      </w:r>
      <w:r w:rsidR="005D4771">
        <w:rPr>
          <w:sz w:val="22"/>
          <w:szCs w:val="22"/>
        </w:rPr>
        <w:t xml:space="preserve">following </w:t>
      </w:r>
      <w:r w:rsidRPr="008C5F0E">
        <w:rPr>
          <w:sz w:val="22"/>
          <w:szCs w:val="22"/>
        </w:rPr>
        <w:t>tables</w:t>
      </w:r>
      <w:r w:rsidR="001257AD" w:rsidRPr="008C5F0E">
        <w:rPr>
          <w:sz w:val="22"/>
          <w:szCs w:val="22"/>
        </w:rPr>
        <w:t xml:space="preserve"> </w:t>
      </w:r>
      <w:r w:rsidR="005D4771">
        <w:rPr>
          <w:sz w:val="22"/>
          <w:szCs w:val="22"/>
        </w:rPr>
        <w:t>(</w:t>
      </w:r>
      <w:r w:rsidR="001257AD" w:rsidRPr="008C5F0E">
        <w:rPr>
          <w:sz w:val="22"/>
          <w:szCs w:val="22"/>
        </w:rPr>
        <w:t xml:space="preserve">sections </w:t>
      </w:r>
      <w:r w:rsidR="00DD62D7">
        <w:rPr>
          <w:sz w:val="22"/>
          <w:szCs w:val="22"/>
        </w:rPr>
        <w:t>I</w:t>
      </w:r>
      <w:r w:rsidR="00FB383D">
        <w:rPr>
          <w:sz w:val="22"/>
          <w:szCs w:val="22"/>
        </w:rPr>
        <w:t>.1</w:t>
      </w:r>
      <w:r w:rsidR="00BC2D6A">
        <w:rPr>
          <w:sz w:val="22"/>
          <w:szCs w:val="22"/>
        </w:rPr>
        <w:t>-</w:t>
      </w:r>
      <w:r w:rsidR="00FB383D">
        <w:rPr>
          <w:sz w:val="22"/>
          <w:szCs w:val="22"/>
        </w:rPr>
        <w:t>7</w:t>
      </w:r>
      <w:r w:rsidR="005D4771">
        <w:rPr>
          <w:sz w:val="22"/>
          <w:szCs w:val="22"/>
        </w:rPr>
        <w:t>)</w:t>
      </w:r>
      <w:r w:rsidRPr="008C5F0E">
        <w:rPr>
          <w:sz w:val="22"/>
          <w:szCs w:val="22"/>
        </w:rPr>
        <w:t xml:space="preserve"> you should give </w:t>
      </w:r>
      <w:r w:rsidR="005D4771">
        <w:rPr>
          <w:sz w:val="22"/>
          <w:szCs w:val="22"/>
        </w:rPr>
        <w:t>ratings</w:t>
      </w:r>
      <w:r w:rsidR="005D4771" w:rsidRPr="008C5F0E">
        <w:rPr>
          <w:sz w:val="22"/>
          <w:szCs w:val="22"/>
        </w:rPr>
        <w:t xml:space="preserve"> </w:t>
      </w:r>
      <w:r w:rsidRPr="008C5F0E">
        <w:rPr>
          <w:sz w:val="22"/>
          <w:szCs w:val="22"/>
        </w:rPr>
        <w:t xml:space="preserve">from </w:t>
      </w:r>
      <w:r w:rsidR="00C768C8">
        <w:rPr>
          <w:sz w:val="22"/>
          <w:szCs w:val="22"/>
        </w:rPr>
        <w:t>0</w:t>
      </w:r>
      <w:r w:rsidRPr="008C5F0E">
        <w:rPr>
          <w:sz w:val="22"/>
          <w:szCs w:val="22"/>
        </w:rPr>
        <w:t xml:space="preserve">-10 to each of the </w:t>
      </w:r>
      <w:r w:rsidR="008C5F0E" w:rsidRPr="008C5F0E">
        <w:rPr>
          <w:sz w:val="22"/>
          <w:szCs w:val="22"/>
        </w:rPr>
        <w:t xml:space="preserve">issues </w:t>
      </w:r>
      <w:r w:rsidRPr="008C5F0E">
        <w:rPr>
          <w:sz w:val="22"/>
          <w:szCs w:val="22"/>
        </w:rPr>
        <w:t>addressed (</w:t>
      </w:r>
      <w:r w:rsidR="00206010">
        <w:rPr>
          <w:sz w:val="22"/>
          <w:szCs w:val="22"/>
        </w:rPr>
        <w:t xml:space="preserve">just to </w:t>
      </w:r>
      <w:r w:rsidRPr="00C768C8">
        <w:rPr>
          <w:b/>
          <w:sz w:val="22"/>
          <w:szCs w:val="22"/>
        </w:rPr>
        <w:t>tick boxes is wrong</w:t>
      </w:r>
      <w:r w:rsidR="00C768C8">
        <w:rPr>
          <w:sz w:val="22"/>
          <w:szCs w:val="22"/>
        </w:rPr>
        <w:t>!</w:t>
      </w:r>
      <w:r w:rsidRPr="008C5F0E">
        <w:rPr>
          <w:sz w:val="22"/>
          <w:szCs w:val="22"/>
        </w:rPr>
        <w:t xml:space="preserve">). </w:t>
      </w:r>
      <w:r w:rsidR="00C768C8">
        <w:rPr>
          <w:sz w:val="22"/>
          <w:szCs w:val="22"/>
        </w:rPr>
        <w:t>The following ratings apply:</w:t>
      </w:r>
    </w:p>
    <w:p w:rsidR="00C768C8" w:rsidRDefault="00C768C8" w:rsidP="00B520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8"/>
        <w:gridCol w:w="2548"/>
      </w:tblGrid>
      <w:tr w:rsidR="005D4771" w:rsidRPr="00C77E89" w:rsidTr="00C77E89">
        <w:tc>
          <w:tcPr>
            <w:tcW w:w="2547" w:type="dxa"/>
            <w:shd w:val="clear" w:color="auto" w:fill="auto"/>
          </w:tcPr>
          <w:p w:rsidR="005D4771" w:rsidRPr="00C77E89" w:rsidRDefault="005D4771" w:rsidP="00C77E89">
            <w:pPr>
              <w:jc w:val="both"/>
              <w:rPr>
                <w:sz w:val="22"/>
                <w:szCs w:val="22"/>
              </w:rPr>
            </w:pPr>
            <w:r w:rsidRPr="00C77E89">
              <w:rPr>
                <w:sz w:val="22"/>
                <w:szCs w:val="22"/>
              </w:rPr>
              <w:t>Weak:</w:t>
            </w:r>
          </w:p>
        </w:tc>
        <w:tc>
          <w:tcPr>
            <w:tcW w:w="2547" w:type="dxa"/>
            <w:shd w:val="clear" w:color="auto" w:fill="auto"/>
          </w:tcPr>
          <w:p w:rsidR="005D4771" w:rsidRPr="00C77E89" w:rsidRDefault="005D4771" w:rsidP="00C77E89">
            <w:pPr>
              <w:jc w:val="both"/>
              <w:rPr>
                <w:sz w:val="22"/>
                <w:szCs w:val="22"/>
              </w:rPr>
            </w:pPr>
            <w:r w:rsidRPr="00C77E89">
              <w:rPr>
                <w:sz w:val="22"/>
                <w:szCs w:val="22"/>
              </w:rPr>
              <w:t>Fair:</w:t>
            </w:r>
          </w:p>
        </w:tc>
        <w:tc>
          <w:tcPr>
            <w:tcW w:w="2548" w:type="dxa"/>
            <w:shd w:val="clear" w:color="auto" w:fill="auto"/>
          </w:tcPr>
          <w:p w:rsidR="005D4771" w:rsidRPr="00C77E89" w:rsidRDefault="005D4771" w:rsidP="00C77E89">
            <w:pPr>
              <w:jc w:val="both"/>
              <w:rPr>
                <w:sz w:val="22"/>
                <w:szCs w:val="22"/>
              </w:rPr>
            </w:pPr>
            <w:r w:rsidRPr="00C77E89">
              <w:rPr>
                <w:sz w:val="22"/>
                <w:szCs w:val="22"/>
              </w:rPr>
              <w:t>Good:</w:t>
            </w:r>
          </w:p>
        </w:tc>
        <w:tc>
          <w:tcPr>
            <w:tcW w:w="2548" w:type="dxa"/>
            <w:shd w:val="clear" w:color="auto" w:fill="auto"/>
          </w:tcPr>
          <w:p w:rsidR="005D4771" w:rsidRPr="00C77E89" w:rsidRDefault="005D4771" w:rsidP="00C77E89">
            <w:pPr>
              <w:jc w:val="both"/>
              <w:rPr>
                <w:sz w:val="22"/>
                <w:szCs w:val="22"/>
              </w:rPr>
            </w:pPr>
            <w:r w:rsidRPr="00C77E89">
              <w:rPr>
                <w:sz w:val="22"/>
                <w:szCs w:val="22"/>
              </w:rPr>
              <w:t>Very good:</w:t>
            </w:r>
          </w:p>
        </w:tc>
      </w:tr>
      <w:tr w:rsidR="005D4771" w:rsidRPr="00C77E89" w:rsidTr="00C77E89">
        <w:tc>
          <w:tcPr>
            <w:tcW w:w="2547" w:type="dxa"/>
            <w:shd w:val="clear" w:color="auto" w:fill="auto"/>
          </w:tcPr>
          <w:p w:rsidR="005D4771" w:rsidRPr="00C77E89" w:rsidRDefault="005D4771" w:rsidP="00C77E89">
            <w:pPr>
              <w:jc w:val="both"/>
              <w:rPr>
                <w:sz w:val="22"/>
                <w:szCs w:val="22"/>
              </w:rPr>
            </w:pPr>
            <w:r w:rsidRPr="00C77E89">
              <w:rPr>
                <w:sz w:val="22"/>
                <w:szCs w:val="22"/>
              </w:rPr>
              <w:t>0-4</w:t>
            </w:r>
          </w:p>
        </w:tc>
        <w:tc>
          <w:tcPr>
            <w:tcW w:w="2547" w:type="dxa"/>
            <w:shd w:val="clear" w:color="auto" w:fill="auto"/>
          </w:tcPr>
          <w:p w:rsidR="005D4771" w:rsidRPr="00C77E89" w:rsidRDefault="005D4771" w:rsidP="00C77E89">
            <w:pPr>
              <w:jc w:val="both"/>
              <w:rPr>
                <w:sz w:val="22"/>
                <w:szCs w:val="22"/>
              </w:rPr>
            </w:pPr>
            <w:r w:rsidRPr="00C77E89">
              <w:rPr>
                <w:sz w:val="22"/>
                <w:szCs w:val="22"/>
              </w:rPr>
              <w:t>5-6</w:t>
            </w:r>
          </w:p>
        </w:tc>
        <w:tc>
          <w:tcPr>
            <w:tcW w:w="2548" w:type="dxa"/>
            <w:shd w:val="clear" w:color="auto" w:fill="auto"/>
          </w:tcPr>
          <w:p w:rsidR="005D4771" w:rsidRPr="00C77E89" w:rsidRDefault="005D4771" w:rsidP="00C77E89">
            <w:pPr>
              <w:jc w:val="both"/>
              <w:rPr>
                <w:sz w:val="22"/>
                <w:szCs w:val="22"/>
              </w:rPr>
            </w:pPr>
            <w:r w:rsidRPr="00C77E89">
              <w:rPr>
                <w:sz w:val="22"/>
                <w:szCs w:val="22"/>
              </w:rPr>
              <w:t>7-8</w:t>
            </w:r>
          </w:p>
        </w:tc>
        <w:tc>
          <w:tcPr>
            <w:tcW w:w="2548" w:type="dxa"/>
            <w:shd w:val="clear" w:color="auto" w:fill="auto"/>
          </w:tcPr>
          <w:p w:rsidR="005D4771" w:rsidRPr="00C77E89" w:rsidRDefault="005D4771" w:rsidP="00C77E89">
            <w:pPr>
              <w:jc w:val="both"/>
              <w:rPr>
                <w:sz w:val="22"/>
                <w:szCs w:val="22"/>
              </w:rPr>
            </w:pPr>
            <w:r w:rsidRPr="00C77E89">
              <w:rPr>
                <w:sz w:val="22"/>
                <w:szCs w:val="22"/>
              </w:rPr>
              <w:t>9-10</w:t>
            </w:r>
          </w:p>
        </w:tc>
      </w:tr>
    </w:tbl>
    <w:p w:rsidR="005D4771" w:rsidRDefault="005D4771" w:rsidP="00B5200B">
      <w:pPr>
        <w:jc w:val="both"/>
        <w:rPr>
          <w:sz w:val="22"/>
          <w:szCs w:val="22"/>
        </w:rPr>
      </w:pPr>
    </w:p>
    <w:p w:rsidR="005D4771" w:rsidRDefault="00440923" w:rsidP="005D4771">
      <w:pPr>
        <w:jc w:val="both"/>
        <w:rPr>
          <w:sz w:val="22"/>
          <w:szCs w:val="22"/>
        </w:rPr>
      </w:pPr>
      <w:r>
        <w:rPr>
          <w:sz w:val="22"/>
          <w:szCs w:val="22"/>
        </w:rPr>
        <w:t xml:space="preserve">A rating between 0-10 should also be applied </w:t>
      </w:r>
      <w:r w:rsidR="00533D21">
        <w:rPr>
          <w:sz w:val="22"/>
          <w:szCs w:val="22"/>
        </w:rPr>
        <w:t>for the "O</w:t>
      </w:r>
      <w:r>
        <w:rPr>
          <w:sz w:val="22"/>
          <w:szCs w:val="22"/>
        </w:rPr>
        <w:t>verall</w:t>
      </w:r>
      <w:r w:rsidRPr="008C5F0E">
        <w:rPr>
          <w:sz w:val="22"/>
          <w:szCs w:val="22"/>
        </w:rPr>
        <w:t xml:space="preserve"> </w:t>
      </w:r>
      <w:r w:rsidR="003A13DB" w:rsidRPr="008C5F0E">
        <w:rPr>
          <w:sz w:val="22"/>
          <w:szCs w:val="22"/>
        </w:rPr>
        <w:t>rating</w:t>
      </w:r>
      <w:r w:rsidR="00533D21">
        <w:rPr>
          <w:sz w:val="22"/>
          <w:szCs w:val="22"/>
        </w:rPr>
        <w:t>"</w:t>
      </w:r>
      <w:r w:rsidR="003A13DB" w:rsidRPr="008C5F0E">
        <w:rPr>
          <w:sz w:val="22"/>
          <w:szCs w:val="22"/>
        </w:rPr>
        <w:t xml:space="preserve"> at the end of each </w:t>
      </w:r>
      <w:r>
        <w:rPr>
          <w:sz w:val="22"/>
          <w:szCs w:val="22"/>
        </w:rPr>
        <w:t>section</w:t>
      </w:r>
      <w:r w:rsidR="00533D21">
        <w:rPr>
          <w:sz w:val="22"/>
          <w:szCs w:val="22"/>
        </w:rPr>
        <w:t>. The "Overall rating"</w:t>
      </w:r>
      <w:r w:rsidRPr="008C5F0E">
        <w:rPr>
          <w:sz w:val="22"/>
          <w:szCs w:val="22"/>
        </w:rPr>
        <w:t xml:space="preserve"> </w:t>
      </w:r>
      <w:r w:rsidR="008C5F0E" w:rsidRPr="008C5F0E">
        <w:rPr>
          <w:sz w:val="22"/>
          <w:szCs w:val="22"/>
        </w:rPr>
        <w:t xml:space="preserve">should be </w:t>
      </w:r>
      <w:r w:rsidR="00D92A65">
        <w:rPr>
          <w:sz w:val="22"/>
          <w:szCs w:val="22"/>
        </w:rPr>
        <w:t>coherent with</w:t>
      </w:r>
      <w:r w:rsidR="003A13DB" w:rsidRPr="008C5F0E">
        <w:rPr>
          <w:sz w:val="22"/>
          <w:szCs w:val="22"/>
        </w:rPr>
        <w:t xml:space="preserve"> the individual </w:t>
      </w:r>
      <w:r w:rsidR="008C5F0E" w:rsidRPr="008C5F0E">
        <w:rPr>
          <w:sz w:val="22"/>
          <w:szCs w:val="22"/>
        </w:rPr>
        <w:t xml:space="preserve">points </w:t>
      </w:r>
      <w:r w:rsidR="00CF03D8" w:rsidRPr="005D4771">
        <w:rPr>
          <w:b/>
          <w:sz w:val="22"/>
          <w:szCs w:val="22"/>
        </w:rPr>
        <w:t>and</w:t>
      </w:r>
      <w:r w:rsidR="00CF03D8">
        <w:rPr>
          <w:sz w:val="22"/>
          <w:szCs w:val="22"/>
        </w:rPr>
        <w:t xml:space="preserve"> the comments </w:t>
      </w:r>
      <w:r w:rsidR="003A13DB" w:rsidRPr="008C5F0E">
        <w:rPr>
          <w:sz w:val="22"/>
          <w:szCs w:val="22"/>
        </w:rPr>
        <w:t>given</w:t>
      </w:r>
      <w:r w:rsidR="00D92A65">
        <w:rPr>
          <w:sz w:val="22"/>
          <w:szCs w:val="22"/>
        </w:rPr>
        <w:t xml:space="preserve"> in this </w:t>
      </w:r>
      <w:r>
        <w:rPr>
          <w:sz w:val="22"/>
          <w:szCs w:val="22"/>
        </w:rPr>
        <w:t>section</w:t>
      </w:r>
      <w:r w:rsidR="003A13DB" w:rsidRPr="008C5F0E">
        <w:rPr>
          <w:sz w:val="22"/>
          <w:szCs w:val="22"/>
        </w:rPr>
        <w:t>.</w:t>
      </w:r>
      <w:r w:rsidR="005D4771" w:rsidRPr="005D4771">
        <w:rPr>
          <w:sz w:val="22"/>
          <w:szCs w:val="22"/>
        </w:rPr>
        <w:t xml:space="preserve"> </w:t>
      </w:r>
      <w:r w:rsidR="005D4771">
        <w:rPr>
          <w:sz w:val="22"/>
          <w:szCs w:val="22"/>
        </w:rPr>
        <w:t>If, for example,</w:t>
      </w:r>
      <w:r w:rsidR="005D4771" w:rsidRPr="005D4771">
        <w:rPr>
          <w:sz w:val="22"/>
          <w:szCs w:val="22"/>
        </w:rPr>
        <w:t xml:space="preserve"> </w:t>
      </w:r>
      <w:r w:rsidR="005D4771">
        <w:rPr>
          <w:sz w:val="22"/>
          <w:szCs w:val="22"/>
        </w:rPr>
        <w:t xml:space="preserve">the "Overall </w:t>
      </w:r>
      <w:r w:rsidR="005D4771" w:rsidRPr="005D4771">
        <w:rPr>
          <w:sz w:val="22"/>
          <w:szCs w:val="22"/>
        </w:rPr>
        <w:t>rating</w:t>
      </w:r>
      <w:r w:rsidR="005D4771">
        <w:rPr>
          <w:sz w:val="22"/>
          <w:szCs w:val="22"/>
        </w:rPr>
        <w:t>"</w:t>
      </w:r>
      <w:r w:rsidR="005D4771" w:rsidRPr="005D4771">
        <w:rPr>
          <w:sz w:val="22"/>
          <w:szCs w:val="22"/>
        </w:rPr>
        <w:t xml:space="preserve"> </w:t>
      </w:r>
      <w:r w:rsidR="005D4771">
        <w:rPr>
          <w:sz w:val="22"/>
          <w:szCs w:val="22"/>
        </w:rPr>
        <w:t>deviates from</w:t>
      </w:r>
      <w:r w:rsidR="005D4771" w:rsidRPr="005D4771">
        <w:rPr>
          <w:sz w:val="22"/>
          <w:szCs w:val="22"/>
        </w:rPr>
        <w:t xml:space="preserve"> the individual ratings</w:t>
      </w:r>
      <w:r w:rsidR="005D4771">
        <w:rPr>
          <w:sz w:val="22"/>
          <w:szCs w:val="22"/>
        </w:rPr>
        <w:t>,</w:t>
      </w:r>
      <w:r w:rsidR="005D4771" w:rsidRPr="005D4771">
        <w:rPr>
          <w:sz w:val="22"/>
          <w:szCs w:val="22"/>
        </w:rPr>
        <w:t xml:space="preserve"> </w:t>
      </w:r>
      <w:r w:rsidR="005D4771" w:rsidRPr="005D4771">
        <w:rPr>
          <w:b/>
          <w:sz w:val="22"/>
          <w:szCs w:val="22"/>
        </w:rPr>
        <w:t>this should be explained in the comments</w:t>
      </w:r>
      <w:r w:rsidR="005D4771" w:rsidRPr="005D4771">
        <w:rPr>
          <w:sz w:val="22"/>
          <w:szCs w:val="22"/>
        </w:rPr>
        <w:t>!</w:t>
      </w:r>
      <w:r w:rsidR="005D4771">
        <w:rPr>
          <w:sz w:val="22"/>
          <w:szCs w:val="22"/>
        </w:rPr>
        <w:t xml:space="preserve"> </w:t>
      </w:r>
    </w:p>
    <w:p w:rsidR="00533D21" w:rsidRDefault="00533D21" w:rsidP="00B5200B">
      <w:pPr>
        <w:jc w:val="both"/>
        <w:rPr>
          <w:sz w:val="22"/>
          <w:szCs w:val="22"/>
        </w:rPr>
      </w:pPr>
    </w:p>
    <w:p w:rsidR="008C5F0E" w:rsidRDefault="00533D21" w:rsidP="00B5200B">
      <w:pPr>
        <w:jc w:val="both"/>
        <w:rPr>
          <w:sz w:val="22"/>
          <w:szCs w:val="22"/>
        </w:rPr>
      </w:pPr>
      <w:r>
        <w:rPr>
          <w:sz w:val="22"/>
          <w:szCs w:val="22"/>
        </w:rPr>
        <w:t>Likewise, the "Global rating" should be coherent with the "Global comments" on the project</w:t>
      </w:r>
      <w:r w:rsidR="00DD62D7">
        <w:rPr>
          <w:sz w:val="22"/>
          <w:szCs w:val="22"/>
        </w:rPr>
        <w:t xml:space="preserve"> (section </w:t>
      </w:r>
      <w:r w:rsidR="00FB383D">
        <w:rPr>
          <w:sz w:val="22"/>
          <w:szCs w:val="22"/>
        </w:rPr>
        <w:t>I.8</w:t>
      </w:r>
      <w:r w:rsidR="00DD62D7">
        <w:rPr>
          <w:sz w:val="22"/>
          <w:szCs w:val="22"/>
        </w:rPr>
        <w:t>)</w:t>
      </w:r>
      <w:r>
        <w:rPr>
          <w:sz w:val="22"/>
          <w:szCs w:val="22"/>
        </w:rPr>
        <w:t>.</w:t>
      </w:r>
    </w:p>
    <w:p w:rsidR="00533D21" w:rsidRDefault="00533D21" w:rsidP="00B5200B">
      <w:pPr>
        <w:jc w:val="both"/>
        <w:rPr>
          <w:sz w:val="22"/>
          <w:szCs w:val="22"/>
        </w:rPr>
      </w:pPr>
    </w:p>
    <w:p w:rsidR="00F52AC8" w:rsidRPr="008C5F0E" w:rsidRDefault="00533D21" w:rsidP="00B5200B">
      <w:pPr>
        <w:jc w:val="both"/>
        <w:rPr>
          <w:b/>
          <w:sz w:val="22"/>
          <w:szCs w:val="22"/>
          <w:lang w:eastAsia="fr-FR"/>
        </w:rPr>
      </w:pPr>
      <w:r>
        <w:rPr>
          <w:sz w:val="22"/>
          <w:szCs w:val="22"/>
        </w:rPr>
        <w:t xml:space="preserve">Furthermore, </w:t>
      </w:r>
      <w:r w:rsidR="008C5F0E">
        <w:rPr>
          <w:sz w:val="22"/>
          <w:szCs w:val="22"/>
        </w:rPr>
        <w:t xml:space="preserve">the </w:t>
      </w:r>
      <w:r w:rsidR="00D92A65">
        <w:rPr>
          <w:sz w:val="22"/>
          <w:szCs w:val="22"/>
        </w:rPr>
        <w:t>"</w:t>
      </w:r>
      <w:r w:rsidR="00440923">
        <w:rPr>
          <w:sz w:val="22"/>
          <w:szCs w:val="22"/>
        </w:rPr>
        <w:t>Global</w:t>
      </w:r>
      <w:r w:rsidR="008C5F0E">
        <w:rPr>
          <w:sz w:val="22"/>
          <w:szCs w:val="22"/>
        </w:rPr>
        <w:t xml:space="preserve"> rating</w:t>
      </w:r>
      <w:r w:rsidR="00D92A65">
        <w:rPr>
          <w:sz w:val="22"/>
          <w:szCs w:val="22"/>
        </w:rPr>
        <w:t>"</w:t>
      </w:r>
      <w:r w:rsidR="008C5F0E">
        <w:rPr>
          <w:sz w:val="22"/>
          <w:szCs w:val="22"/>
        </w:rPr>
        <w:t xml:space="preserve"> </w:t>
      </w:r>
      <w:r>
        <w:rPr>
          <w:sz w:val="22"/>
          <w:szCs w:val="22"/>
        </w:rPr>
        <w:t xml:space="preserve">and "Global comments" in section </w:t>
      </w:r>
      <w:r w:rsidR="00FB383D">
        <w:rPr>
          <w:sz w:val="22"/>
          <w:szCs w:val="22"/>
        </w:rPr>
        <w:t>I.8</w:t>
      </w:r>
      <w:r w:rsidR="00DD62D7">
        <w:rPr>
          <w:sz w:val="22"/>
          <w:szCs w:val="22"/>
        </w:rPr>
        <w:t xml:space="preserve"> </w:t>
      </w:r>
      <w:r>
        <w:rPr>
          <w:sz w:val="22"/>
          <w:szCs w:val="22"/>
        </w:rPr>
        <w:t>should be</w:t>
      </w:r>
      <w:r w:rsidR="008C5F0E">
        <w:rPr>
          <w:sz w:val="22"/>
          <w:szCs w:val="22"/>
        </w:rPr>
        <w:t xml:space="preserve"> coherent with the "</w:t>
      </w:r>
      <w:r w:rsidR="00440923">
        <w:rPr>
          <w:sz w:val="22"/>
          <w:szCs w:val="22"/>
        </w:rPr>
        <w:t>Overall</w:t>
      </w:r>
      <w:r w:rsidR="008C5F0E">
        <w:rPr>
          <w:sz w:val="22"/>
          <w:szCs w:val="22"/>
        </w:rPr>
        <w:t xml:space="preserve"> ratings" </w:t>
      </w:r>
      <w:r>
        <w:rPr>
          <w:sz w:val="22"/>
          <w:szCs w:val="22"/>
        </w:rPr>
        <w:t xml:space="preserve">and "Comments" given in the individual sections </w:t>
      </w:r>
      <w:r w:rsidR="00DD62D7">
        <w:rPr>
          <w:sz w:val="22"/>
          <w:szCs w:val="22"/>
        </w:rPr>
        <w:t>I</w:t>
      </w:r>
      <w:r w:rsidR="00FB383D">
        <w:rPr>
          <w:sz w:val="22"/>
          <w:szCs w:val="22"/>
        </w:rPr>
        <w:t>.1</w:t>
      </w:r>
      <w:r w:rsidR="00BC2D6A">
        <w:rPr>
          <w:sz w:val="22"/>
          <w:szCs w:val="22"/>
        </w:rPr>
        <w:t>-</w:t>
      </w:r>
      <w:r w:rsidR="00FB383D">
        <w:rPr>
          <w:sz w:val="22"/>
          <w:szCs w:val="22"/>
        </w:rPr>
        <w:t>7</w:t>
      </w:r>
      <w:r>
        <w:rPr>
          <w:sz w:val="22"/>
          <w:szCs w:val="22"/>
        </w:rPr>
        <w:t>.</w:t>
      </w:r>
    </w:p>
    <w:p w:rsidR="00A771AB" w:rsidRPr="005D4771" w:rsidRDefault="009D2780">
      <w:r>
        <w:rPr>
          <w:i/>
          <w:color w:val="FF0000"/>
          <w:sz w:val="22"/>
        </w:rPr>
        <w:br w:type="column"/>
      </w:r>
    </w:p>
    <w:p w:rsidR="00A055DC" w:rsidRDefault="00A055DC"/>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54276C" w:rsidTr="0007733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206010" w:rsidP="00750D54">
            <w:pPr>
              <w:keepNext/>
              <w:rPr>
                <w:b/>
                <w:color w:val="000000"/>
                <w:sz w:val="22"/>
              </w:rPr>
            </w:pPr>
            <w:r>
              <w:rPr>
                <w:b/>
                <w:color w:val="000000"/>
                <w:sz w:val="22"/>
              </w:rPr>
              <w:t>1</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50D54">
            <w:pPr>
              <w:keepNext/>
              <w:rPr>
                <w:color w:val="000000"/>
              </w:rPr>
            </w:pPr>
            <w:r>
              <w:rPr>
                <w:b/>
                <w:color w:val="000000"/>
                <w:sz w:val="22"/>
              </w:rPr>
              <w:t>Results</w:t>
            </w:r>
            <w:r w:rsidRPr="006069DF">
              <w:rPr>
                <w:b/>
                <w:color w:val="000000"/>
                <w:sz w:val="22"/>
              </w:rPr>
              <w:t xml:space="preserve"> </w:t>
            </w:r>
            <w:r w:rsidR="00FB383D">
              <w:rPr>
                <w:b/>
                <w:color w:val="000000"/>
                <w:sz w:val="22"/>
              </w:rPr>
              <w:t>(section F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0A7C69" w:rsidTr="00077338">
        <w:trPr>
          <w:cantSplit/>
          <w:trHeight w:val="334"/>
        </w:trPr>
        <w:tc>
          <w:tcPr>
            <w:tcW w:w="709" w:type="dxa"/>
            <w:tcBorders>
              <w:top w:val="single" w:sz="4" w:space="0" w:color="auto"/>
              <w:left w:val="single" w:sz="4" w:space="0" w:color="auto"/>
              <w:bottom w:val="single" w:sz="4" w:space="0" w:color="auto"/>
            </w:tcBorders>
          </w:tcPr>
          <w:p w:rsidR="000A7C69" w:rsidRDefault="00FB383D" w:rsidP="00B651F1">
            <w:pPr>
              <w:rPr>
                <w:color w:val="000000"/>
                <w:sz w:val="22"/>
              </w:rPr>
            </w:pPr>
            <w:r>
              <w:rPr>
                <w:color w:val="000000"/>
                <w:sz w:val="22"/>
              </w:rPr>
              <w:t>1.</w:t>
            </w:r>
            <w:r w:rsidR="00E63FBF">
              <w:rPr>
                <w:color w:val="000000"/>
                <w:sz w:val="22"/>
              </w:rPr>
              <w:t>1</w:t>
            </w:r>
          </w:p>
        </w:tc>
        <w:tc>
          <w:tcPr>
            <w:tcW w:w="6804" w:type="dxa"/>
            <w:tcBorders>
              <w:left w:val="single" w:sz="4" w:space="0" w:color="auto"/>
              <w:bottom w:val="single" w:sz="4" w:space="0" w:color="auto"/>
            </w:tcBorders>
            <w:vAlign w:val="center"/>
          </w:tcPr>
          <w:p w:rsidR="000A7C69" w:rsidRDefault="00DA2363" w:rsidP="00B651F1">
            <w:pPr>
              <w:rPr>
                <w:color w:val="000000"/>
                <w:sz w:val="22"/>
              </w:rPr>
            </w:pPr>
            <w:r>
              <w:rPr>
                <w:color w:val="000000"/>
                <w:sz w:val="22"/>
              </w:rPr>
              <w:t xml:space="preserve">All </w:t>
            </w:r>
            <w:r w:rsidR="00946AF7">
              <w:rPr>
                <w:color w:val="000000"/>
                <w:sz w:val="22"/>
              </w:rPr>
              <w:t>expected</w:t>
            </w:r>
            <w:r>
              <w:rPr>
                <w:color w:val="000000"/>
                <w:sz w:val="22"/>
              </w:rPr>
              <w:t xml:space="preserve"> results were achieved</w:t>
            </w:r>
          </w:p>
        </w:tc>
        <w:tc>
          <w:tcPr>
            <w:tcW w:w="602"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r>
      <w:tr w:rsidR="00655316" w:rsidTr="00A304B5">
        <w:trPr>
          <w:cantSplit/>
          <w:trHeight w:val="917"/>
        </w:trPr>
        <w:tc>
          <w:tcPr>
            <w:tcW w:w="709" w:type="dxa"/>
            <w:tcBorders>
              <w:top w:val="single" w:sz="4" w:space="0" w:color="auto"/>
              <w:left w:val="single" w:sz="4" w:space="0" w:color="auto"/>
              <w:right w:val="single" w:sz="4" w:space="0" w:color="auto"/>
            </w:tcBorders>
          </w:tcPr>
          <w:p w:rsidR="00655316" w:rsidRDefault="00FB383D" w:rsidP="00750D54">
            <w:pPr>
              <w:rPr>
                <w:color w:val="000000"/>
                <w:sz w:val="22"/>
              </w:rPr>
            </w:pPr>
            <w:r>
              <w:rPr>
                <w:color w:val="000000"/>
                <w:sz w:val="22"/>
              </w:rPr>
              <w:t>1.</w:t>
            </w:r>
            <w:r w:rsidR="00E63FBF">
              <w:rPr>
                <w:color w:val="000000"/>
                <w:sz w:val="22"/>
              </w:rPr>
              <w:t>2</w:t>
            </w:r>
          </w:p>
        </w:tc>
        <w:tc>
          <w:tcPr>
            <w:tcW w:w="9214" w:type="dxa"/>
            <w:gridSpan w:val="6"/>
            <w:tcBorders>
              <w:top w:val="single" w:sz="4" w:space="0" w:color="auto"/>
              <w:left w:val="single" w:sz="4" w:space="0" w:color="auto"/>
              <w:bottom w:val="single" w:sz="4" w:space="0" w:color="auto"/>
              <w:right w:val="single" w:sz="4" w:space="0" w:color="auto"/>
            </w:tcBorders>
          </w:tcPr>
          <w:p w:rsidR="00655316" w:rsidRDefault="00655316" w:rsidP="00750D54">
            <w:pPr>
              <w:rPr>
                <w:i/>
                <w:color w:val="000000"/>
                <w:sz w:val="22"/>
              </w:rPr>
            </w:pPr>
            <w:r>
              <w:rPr>
                <w:i/>
                <w:color w:val="000000"/>
                <w:sz w:val="22"/>
              </w:rPr>
              <w:t>Comments:</w:t>
            </w:r>
          </w:p>
          <w:p w:rsidR="00655316" w:rsidRDefault="00655316" w:rsidP="00750D54">
            <w:pPr>
              <w:rPr>
                <w:color w:val="000000"/>
                <w:sz w:val="22"/>
              </w:rPr>
            </w:pPr>
          </w:p>
          <w:p w:rsidR="00655316" w:rsidRDefault="00655316" w:rsidP="00750D54">
            <w:pPr>
              <w:rPr>
                <w:color w:val="000000"/>
                <w:sz w:val="22"/>
              </w:rPr>
            </w:pPr>
          </w:p>
          <w:p w:rsidR="00655316" w:rsidRDefault="00655316" w:rsidP="00750D54">
            <w:pPr>
              <w:rPr>
                <w:color w:val="000000"/>
                <w:sz w:val="22"/>
              </w:rPr>
            </w:pPr>
          </w:p>
        </w:tc>
      </w:tr>
      <w:tr w:rsidR="00946AF7" w:rsidTr="00077338">
        <w:trPr>
          <w:cantSplit/>
        </w:trPr>
        <w:tc>
          <w:tcPr>
            <w:tcW w:w="709" w:type="dxa"/>
            <w:tcBorders>
              <w:top w:val="single" w:sz="4" w:space="0" w:color="auto"/>
              <w:left w:val="single" w:sz="4" w:space="0" w:color="auto"/>
              <w:bottom w:val="single" w:sz="4" w:space="0" w:color="auto"/>
              <w:right w:val="single" w:sz="4" w:space="0" w:color="auto"/>
            </w:tcBorders>
          </w:tcPr>
          <w:p w:rsidR="00946AF7" w:rsidRDefault="00FB383D" w:rsidP="00750D54">
            <w:pPr>
              <w:rPr>
                <w:color w:val="000000"/>
                <w:sz w:val="22"/>
              </w:rPr>
            </w:pPr>
            <w:r>
              <w:rPr>
                <w:color w:val="000000"/>
                <w:sz w:val="22"/>
              </w:rPr>
              <w:t>1.</w:t>
            </w:r>
            <w:r w:rsidR="00E63FBF">
              <w:rPr>
                <w:color w:val="000000"/>
                <w:sz w:val="22"/>
              </w:rPr>
              <w:t>3</w:t>
            </w:r>
          </w:p>
        </w:tc>
        <w:tc>
          <w:tcPr>
            <w:tcW w:w="6804" w:type="dxa"/>
            <w:tcBorders>
              <w:left w:val="single" w:sz="4" w:space="0" w:color="auto"/>
              <w:bottom w:val="single" w:sz="4" w:space="0" w:color="auto"/>
              <w:right w:val="single" w:sz="4" w:space="0" w:color="auto"/>
            </w:tcBorders>
          </w:tcPr>
          <w:p w:rsidR="00946AF7" w:rsidRDefault="00946AF7" w:rsidP="00750D54">
            <w:pPr>
              <w:rPr>
                <w:color w:val="000000"/>
                <w:sz w:val="22"/>
              </w:rPr>
            </w:pPr>
            <w:r>
              <w:rPr>
                <w:color w:val="000000"/>
                <w:sz w:val="22"/>
              </w:rPr>
              <w:t xml:space="preserve">Suitable and relevant methods were applied for </w:t>
            </w:r>
            <w:r w:rsidR="00DA4DA4">
              <w:rPr>
                <w:color w:val="000000"/>
                <w:sz w:val="22"/>
              </w:rPr>
              <w:t xml:space="preserve">quality control, </w:t>
            </w:r>
            <w:r>
              <w:rPr>
                <w:color w:val="000000"/>
                <w:sz w:val="22"/>
              </w:rPr>
              <w:t>evaluation and testing</w:t>
            </w: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r>
      <w:tr w:rsidR="00655316" w:rsidTr="00077338">
        <w:trPr>
          <w:cantSplit/>
          <w:trHeight w:val="334"/>
        </w:trPr>
        <w:tc>
          <w:tcPr>
            <w:tcW w:w="709" w:type="dxa"/>
            <w:tcBorders>
              <w:top w:val="single" w:sz="4" w:space="0" w:color="auto"/>
              <w:left w:val="single" w:sz="4" w:space="0" w:color="auto"/>
              <w:bottom w:val="single" w:sz="4" w:space="0" w:color="auto"/>
            </w:tcBorders>
          </w:tcPr>
          <w:p w:rsidR="00655316" w:rsidRDefault="00FB383D" w:rsidP="00750D54">
            <w:pPr>
              <w:rPr>
                <w:color w:val="000000"/>
                <w:sz w:val="22"/>
              </w:rPr>
            </w:pPr>
            <w:r>
              <w:rPr>
                <w:color w:val="000000"/>
                <w:sz w:val="22"/>
              </w:rPr>
              <w:t>1.</w:t>
            </w:r>
            <w:r w:rsidR="00E63FBF">
              <w:rPr>
                <w:color w:val="000000"/>
                <w:sz w:val="22"/>
              </w:rPr>
              <w:t>4</w:t>
            </w:r>
          </w:p>
        </w:tc>
        <w:tc>
          <w:tcPr>
            <w:tcW w:w="6804" w:type="dxa"/>
            <w:tcBorders>
              <w:left w:val="single" w:sz="4" w:space="0" w:color="auto"/>
              <w:bottom w:val="single" w:sz="4" w:space="0" w:color="auto"/>
            </w:tcBorders>
          </w:tcPr>
          <w:p w:rsidR="00655316" w:rsidRDefault="00655316" w:rsidP="00750D54">
            <w:pPr>
              <w:rPr>
                <w:color w:val="000000"/>
                <w:sz w:val="22"/>
              </w:rPr>
            </w:pPr>
            <w:r>
              <w:rPr>
                <w:color w:val="000000"/>
                <w:sz w:val="22"/>
              </w:rPr>
              <w:t>Relevant partners participated in evaluation and testing</w:t>
            </w: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r>
      <w:tr w:rsidR="006928FB" w:rsidTr="00077338">
        <w:trPr>
          <w:cantSplit/>
          <w:trHeight w:val="334"/>
        </w:trPr>
        <w:tc>
          <w:tcPr>
            <w:tcW w:w="709" w:type="dxa"/>
            <w:tcBorders>
              <w:top w:val="single" w:sz="4" w:space="0" w:color="auto"/>
              <w:left w:val="single" w:sz="4" w:space="0" w:color="auto"/>
              <w:bottom w:val="single" w:sz="4" w:space="0" w:color="auto"/>
            </w:tcBorders>
          </w:tcPr>
          <w:p w:rsidR="006928FB" w:rsidRDefault="00FB383D" w:rsidP="00FB65EA">
            <w:pPr>
              <w:rPr>
                <w:color w:val="000000"/>
                <w:sz w:val="22"/>
              </w:rPr>
            </w:pPr>
            <w:r>
              <w:rPr>
                <w:color w:val="000000"/>
                <w:sz w:val="22"/>
              </w:rPr>
              <w:t>1.</w:t>
            </w:r>
            <w:r w:rsidR="00E63FBF">
              <w:rPr>
                <w:color w:val="000000"/>
                <w:sz w:val="22"/>
              </w:rPr>
              <w:t>5</w:t>
            </w:r>
          </w:p>
        </w:tc>
        <w:tc>
          <w:tcPr>
            <w:tcW w:w="6804" w:type="dxa"/>
            <w:tcBorders>
              <w:left w:val="single" w:sz="4" w:space="0" w:color="auto"/>
              <w:bottom w:val="single" w:sz="4" w:space="0" w:color="auto"/>
            </w:tcBorders>
          </w:tcPr>
          <w:p w:rsidR="006928FB" w:rsidRDefault="006928FB" w:rsidP="00FB65EA">
            <w:pPr>
              <w:rPr>
                <w:color w:val="000000"/>
                <w:sz w:val="22"/>
              </w:rPr>
            </w:pPr>
            <w:r>
              <w:rPr>
                <w:color w:val="000000"/>
                <w:sz w:val="22"/>
              </w:rPr>
              <w:t>Relevant target groups were involved in evaluation and testing</w:t>
            </w:r>
          </w:p>
        </w:tc>
        <w:tc>
          <w:tcPr>
            <w:tcW w:w="602"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r>
      <w:tr w:rsidR="00946AF7" w:rsidTr="00077338">
        <w:trPr>
          <w:cantSplit/>
        </w:trPr>
        <w:tc>
          <w:tcPr>
            <w:tcW w:w="709" w:type="dxa"/>
            <w:tcBorders>
              <w:top w:val="single" w:sz="4" w:space="0" w:color="auto"/>
              <w:left w:val="single" w:sz="4" w:space="0" w:color="auto"/>
              <w:bottom w:val="single" w:sz="4" w:space="0" w:color="auto"/>
              <w:right w:val="single" w:sz="4" w:space="0" w:color="auto"/>
            </w:tcBorders>
          </w:tcPr>
          <w:p w:rsidR="00946AF7" w:rsidRDefault="00FB383D" w:rsidP="00750D54">
            <w:pPr>
              <w:rPr>
                <w:color w:val="000000"/>
                <w:sz w:val="22"/>
              </w:rPr>
            </w:pPr>
            <w:r>
              <w:rPr>
                <w:color w:val="000000"/>
                <w:sz w:val="22"/>
              </w:rPr>
              <w:t>1.</w:t>
            </w:r>
            <w:r w:rsidR="00E63FBF">
              <w:rPr>
                <w:color w:val="000000"/>
                <w:sz w:val="22"/>
              </w:rPr>
              <w:t>6</w:t>
            </w:r>
          </w:p>
        </w:tc>
        <w:tc>
          <w:tcPr>
            <w:tcW w:w="6804" w:type="dxa"/>
            <w:tcBorders>
              <w:left w:val="single" w:sz="4" w:space="0" w:color="auto"/>
              <w:bottom w:val="single" w:sz="4" w:space="0" w:color="auto"/>
              <w:right w:val="single" w:sz="4" w:space="0" w:color="auto"/>
            </w:tcBorders>
          </w:tcPr>
          <w:p w:rsidR="00946AF7" w:rsidRDefault="00946AF7" w:rsidP="00750D54">
            <w:pPr>
              <w:rPr>
                <w:color w:val="000000"/>
                <w:sz w:val="22"/>
              </w:rPr>
            </w:pPr>
            <w:r>
              <w:rPr>
                <w:color w:val="000000"/>
                <w:sz w:val="22"/>
              </w:rPr>
              <w:t>Lessons were learned from evaluation and testing</w:t>
            </w: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r>
      <w:tr w:rsidR="00655316" w:rsidTr="00077338">
        <w:trPr>
          <w:cantSplit/>
        </w:trPr>
        <w:tc>
          <w:tcPr>
            <w:tcW w:w="709" w:type="dxa"/>
            <w:tcBorders>
              <w:top w:val="single" w:sz="4" w:space="0" w:color="auto"/>
              <w:left w:val="single" w:sz="4" w:space="0" w:color="auto"/>
              <w:bottom w:val="single" w:sz="4" w:space="0" w:color="auto"/>
              <w:right w:val="single" w:sz="4" w:space="0" w:color="auto"/>
            </w:tcBorders>
          </w:tcPr>
          <w:p w:rsidR="00655316" w:rsidRDefault="00FB383D" w:rsidP="00750D54">
            <w:pPr>
              <w:rPr>
                <w:color w:val="000000"/>
                <w:sz w:val="22"/>
              </w:rPr>
            </w:pPr>
            <w:r>
              <w:rPr>
                <w:color w:val="000000"/>
                <w:sz w:val="22"/>
              </w:rPr>
              <w:t>1.</w:t>
            </w:r>
            <w:r w:rsidR="00E63FBF">
              <w:rPr>
                <w:color w:val="000000"/>
                <w:sz w:val="22"/>
              </w:rPr>
              <w:t>7</w:t>
            </w:r>
          </w:p>
        </w:tc>
        <w:tc>
          <w:tcPr>
            <w:tcW w:w="6804" w:type="dxa"/>
            <w:tcBorders>
              <w:left w:val="single" w:sz="4" w:space="0" w:color="auto"/>
              <w:bottom w:val="single" w:sz="4" w:space="0" w:color="auto"/>
              <w:right w:val="single" w:sz="4" w:space="0" w:color="auto"/>
            </w:tcBorders>
          </w:tcPr>
          <w:p w:rsidR="00655316" w:rsidRDefault="00655316" w:rsidP="00750D54">
            <w:pPr>
              <w:rPr>
                <w:color w:val="000000"/>
                <w:sz w:val="22"/>
              </w:rPr>
            </w:pPr>
            <w:r>
              <w:rPr>
                <w:color w:val="000000"/>
                <w:sz w:val="22"/>
              </w:rPr>
              <w:t>If applicable: changes to the originally foreseen result/s were necessary and relevant</w:t>
            </w: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r>
      <w:tr w:rsidR="00655316" w:rsidTr="00A304B5">
        <w:trPr>
          <w:cantSplit/>
          <w:trHeight w:val="917"/>
        </w:trPr>
        <w:tc>
          <w:tcPr>
            <w:tcW w:w="709" w:type="dxa"/>
            <w:tcBorders>
              <w:top w:val="single" w:sz="4" w:space="0" w:color="auto"/>
              <w:left w:val="single" w:sz="4" w:space="0" w:color="auto"/>
              <w:right w:val="single" w:sz="4" w:space="0" w:color="auto"/>
            </w:tcBorders>
          </w:tcPr>
          <w:p w:rsidR="00655316" w:rsidRDefault="00655316" w:rsidP="00750D54">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655316" w:rsidRDefault="00655316" w:rsidP="00750D54">
            <w:pPr>
              <w:rPr>
                <w:i/>
                <w:color w:val="000000"/>
                <w:sz w:val="22"/>
              </w:rPr>
            </w:pPr>
            <w:r>
              <w:rPr>
                <w:i/>
                <w:color w:val="000000"/>
                <w:sz w:val="22"/>
              </w:rPr>
              <w:t>Comments:</w:t>
            </w:r>
          </w:p>
          <w:p w:rsidR="00655316" w:rsidRDefault="00655316" w:rsidP="00750D54">
            <w:pPr>
              <w:rPr>
                <w:color w:val="000000"/>
                <w:sz w:val="22"/>
              </w:rPr>
            </w:pPr>
          </w:p>
          <w:p w:rsidR="00655316" w:rsidRDefault="00655316" w:rsidP="00750D54">
            <w:pPr>
              <w:rPr>
                <w:color w:val="000000"/>
                <w:sz w:val="22"/>
              </w:rPr>
            </w:pPr>
          </w:p>
          <w:p w:rsidR="00655316" w:rsidRDefault="00655316" w:rsidP="00750D54">
            <w:pPr>
              <w:rPr>
                <w:color w:val="000000"/>
                <w:sz w:val="22"/>
              </w:rPr>
            </w:pPr>
          </w:p>
        </w:tc>
      </w:tr>
      <w:tr w:rsidR="00A055DC" w:rsidTr="00FF7C25">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A055DC" w:rsidRPr="00C903A5" w:rsidRDefault="00A055DC" w:rsidP="00FF7C25">
            <w:pPr>
              <w:jc w:val="right"/>
              <w:rPr>
                <w:b/>
                <w:color w:val="000000"/>
                <w:sz w:val="22"/>
              </w:rPr>
            </w:pPr>
            <w:r>
              <w:rPr>
                <w:b/>
                <w:color w:val="000000"/>
                <w:sz w:val="22"/>
              </w:rPr>
              <w:t>Sub-r</w:t>
            </w:r>
            <w:r w:rsidRPr="00C903A5">
              <w:rPr>
                <w:b/>
                <w:color w:val="000000"/>
                <w:sz w:val="22"/>
              </w:rPr>
              <w:t xml:space="preserve">ating </w:t>
            </w:r>
            <w:r w:rsidR="009145C9">
              <w:rPr>
                <w:b/>
                <w:color w:val="000000"/>
                <w:sz w:val="22"/>
              </w:rPr>
              <w:t xml:space="preserve">section </w:t>
            </w:r>
            <w:r w:rsidR="00206010">
              <w:rPr>
                <w:b/>
                <w:color w:val="000000"/>
                <w:sz w:val="22"/>
              </w:rPr>
              <w:t>1</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A055DC" w:rsidRPr="00A055DC" w:rsidRDefault="00A055DC" w:rsidP="00FF7C25">
            <w:pPr>
              <w:jc w:val="center"/>
              <w:rPr>
                <w:b/>
                <w:color w:val="000000"/>
                <w:sz w:val="28"/>
                <w:szCs w:val="28"/>
              </w:rPr>
            </w:pPr>
          </w:p>
        </w:tc>
      </w:tr>
    </w:tbl>
    <w:p w:rsidR="00A3473E" w:rsidRDefault="00A3473E"/>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1C1B8B"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b/>
                <w:color w:val="000000"/>
                <w:sz w:val="22"/>
              </w:rPr>
            </w:pPr>
            <w:r>
              <w:rPr>
                <w:b/>
                <w:color w:val="000000"/>
                <w:sz w:val="22"/>
              </w:rPr>
              <w:t>2</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color w:val="000000"/>
              </w:rPr>
            </w:pPr>
            <w:r>
              <w:rPr>
                <w:b/>
                <w:color w:val="000000"/>
                <w:sz w:val="22"/>
              </w:rPr>
              <w:t>Conformity</w:t>
            </w:r>
            <w:r w:rsidR="00FB383D">
              <w:rPr>
                <w:b/>
                <w:color w:val="000000"/>
                <w:sz w:val="22"/>
              </w:rPr>
              <w:t xml:space="preserve"> (section F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Weak</w:t>
            </w:r>
          </w:p>
          <w:p w:rsidR="001C1B8B" w:rsidRPr="005F5093" w:rsidRDefault="001C1B8B"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Fair</w:t>
            </w:r>
          </w:p>
          <w:p w:rsidR="001C1B8B" w:rsidRPr="005F5093" w:rsidRDefault="001C1B8B"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Good</w:t>
            </w:r>
          </w:p>
          <w:p w:rsidR="001C1B8B" w:rsidRPr="005F5093" w:rsidRDefault="001C1B8B"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r w:rsidRPr="005F5093">
              <w:rPr>
                <w:rFonts w:ascii="Arial" w:hAnsi="Arial"/>
                <w:b/>
                <w:sz w:val="18"/>
              </w:rPr>
              <w:t>Very good</w:t>
            </w:r>
          </w:p>
          <w:p w:rsidR="001C1B8B" w:rsidRPr="005F5093" w:rsidRDefault="001C1B8B" w:rsidP="00C318F8">
            <w:pPr>
              <w:jc w:val="center"/>
              <w:rPr>
                <w:rFonts w:ascii="Arial" w:hAnsi="Arial"/>
                <w:b/>
                <w:sz w:val="18"/>
              </w:rPr>
            </w:pPr>
            <w:r>
              <w:rPr>
                <w:rFonts w:ascii="Arial" w:hAnsi="Arial"/>
                <w:b/>
                <w:sz w:val="18"/>
              </w:rPr>
              <w:t>9-</w:t>
            </w:r>
            <w:r w:rsidRPr="005F5093">
              <w:rPr>
                <w:rFonts w:ascii="Arial" w:hAnsi="Arial"/>
                <w:b/>
                <w:sz w:val="18"/>
              </w:rPr>
              <w:t>10</w:t>
            </w: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2.</w:t>
            </w:r>
            <w:r w:rsidR="001C1B8B">
              <w:rPr>
                <w:color w:val="000000"/>
                <w:sz w:val="22"/>
              </w:rPr>
              <w:t>1</w:t>
            </w:r>
          </w:p>
        </w:tc>
        <w:tc>
          <w:tcPr>
            <w:tcW w:w="6804" w:type="dxa"/>
            <w:tcBorders>
              <w:left w:val="single" w:sz="4" w:space="0" w:color="auto"/>
              <w:bottom w:val="single" w:sz="4" w:space="0" w:color="auto"/>
            </w:tcBorders>
          </w:tcPr>
          <w:p w:rsidR="001C1B8B" w:rsidRDefault="00FB383D" w:rsidP="00C318F8">
            <w:pPr>
              <w:rPr>
                <w:color w:val="000000"/>
                <w:sz w:val="22"/>
              </w:rPr>
            </w:pPr>
            <w:r>
              <w:rPr>
                <w:color w:val="000000"/>
                <w:sz w:val="22"/>
              </w:rPr>
              <w:t>Results/Products</w:t>
            </w:r>
            <w:r w:rsidR="001C1B8B">
              <w:rPr>
                <w:color w:val="000000"/>
                <w:sz w:val="22"/>
              </w:rPr>
              <w:t xml:space="preserve"> are available in all languages as </w:t>
            </w:r>
            <w:r w:rsidR="001C1B8B" w:rsidRPr="00F91FDD">
              <w:rPr>
                <w:color w:val="000000"/>
                <w:sz w:val="22"/>
              </w:rPr>
              <w:t>planned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1C1B8B" w:rsidP="00C318F8">
            <w:pPr>
              <w:rPr>
                <w:color w:val="000000"/>
                <w:sz w:val="22"/>
              </w:rPr>
            </w:pPr>
            <w:r>
              <w:rPr>
                <w:color w:val="000000"/>
                <w:sz w:val="22"/>
              </w:rPr>
              <w:t>2.</w:t>
            </w:r>
            <w:r w:rsidR="00FB383D">
              <w:rPr>
                <w:color w:val="000000"/>
                <w:sz w:val="22"/>
              </w:rPr>
              <w:t>2</w:t>
            </w:r>
          </w:p>
        </w:tc>
        <w:tc>
          <w:tcPr>
            <w:tcW w:w="6804" w:type="dxa"/>
            <w:tcBorders>
              <w:left w:val="single" w:sz="4" w:space="0" w:color="auto"/>
              <w:bottom w:val="single" w:sz="4" w:space="0" w:color="auto"/>
            </w:tcBorders>
          </w:tcPr>
          <w:p w:rsidR="001C1B8B" w:rsidRDefault="00FB383D" w:rsidP="00C318F8">
            <w:pPr>
              <w:rPr>
                <w:color w:val="000000"/>
                <w:sz w:val="22"/>
              </w:rPr>
            </w:pPr>
            <w:r>
              <w:rPr>
                <w:color w:val="000000"/>
                <w:sz w:val="22"/>
              </w:rPr>
              <w:t xml:space="preserve">Results/Products </w:t>
            </w:r>
            <w:r w:rsidR="001C1B8B">
              <w:rPr>
                <w:color w:val="000000"/>
                <w:sz w:val="22"/>
              </w:rPr>
              <w:t xml:space="preserve">have been produced to the appropriate number of copies as planned </w:t>
            </w:r>
            <w:r w:rsidR="001C1B8B" w:rsidRPr="00F91FDD">
              <w:rPr>
                <w:color w:val="000000"/>
                <w:sz w:val="22"/>
              </w:rPr>
              <w:t>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2.</w:t>
            </w:r>
            <w:r w:rsidR="001C1B8B">
              <w:rPr>
                <w:color w:val="000000"/>
                <w:sz w:val="22"/>
              </w:rPr>
              <w:t>3</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highlight w:val="yellow"/>
              </w:rPr>
            </w:pPr>
            <w:r>
              <w:rPr>
                <w:color w:val="000000"/>
                <w:sz w:val="22"/>
              </w:rPr>
              <w:t>Results</w:t>
            </w:r>
            <w:r w:rsidR="00FB383D">
              <w:rPr>
                <w:color w:val="000000"/>
                <w:sz w:val="22"/>
              </w:rPr>
              <w:t>/Products</w:t>
            </w:r>
            <w:r>
              <w:rPr>
                <w:color w:val="000000"/>
                <w:sz w:val="22"/>
              </w:rPr>
              <w:t xml:space="preserve"> has been introduced across the consortium (beyond, see below ) as </w:t>
            </w:r>
            <w:r w:rsidRPr="00F91FDD">
              <w:rPr>
                <w:color w:val="000000"/>
                <w:sz w:val="22"/>
              </w:rPr>
              <w:t>planned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2.</w:t>
            </w:r>
            <w:r w:rsidR="001C1B8B">
              <w:rPr>
                <w:color w:val="000000"/>
                <w:sz w:val="22"/>
              </w:rPr>
              <w:t>4</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Results</w:t>
            </w:r>
            <w:r w:rsidR="00FB383D">
              <w:rPr>
                <w:color w:val="000000"/>
                <w:sz w:val="22"/>
              </w:rPr>
              <w:t>/Products</w:t>
            </w:r>
            <w:r>
              <w:rPr>
                <w:color w:val="000000"/>
                <w:sz w:val="22"/>
              </w:rPr>
              <w:t xml:space="preserve"> comply with the current state-of-the-art as regards vocational training in the sector / of the target group</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r>
      <w:tr w:rsidR="001C1B8B" w:rsidTr="00C318F8">
        <w:trPr>
          <w:cantSplit/>
          <w:trHeight w:val="917"/>
        </w:trPr>
        <w:tc>
          <w:tcPr>
            <w:tcW w:w="709" w:type="dxa"/>
            <w:tcBorders>
              <w:top w:val="single" w:sz="4" w:space="0" w:color="auto"/>
              <w:left w:val="single" w:sz="4" w:space="0" w:color="auto"/>
              <w:right w:val="single" w:sz="4" w:space="0" w:color="auto"/>
            </w:tcBorders>
          </w:tcPr>
          <w:p w:rsidR="001C1B8B" w:rsidRDefault="001C1B8B" w:rsidP="00C318F8">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1C1B8B" w:rsidRDefault="001C1B8B" w:rsidP="00C318F8">
            <w:pPr>
              <w:rPr>
                <w:i/>
                <w:color w:val="000000"/>
                <w:sz w:val="22"/>
              </w:rPr>
            </w:pPr>
            <w:r>
              <w:rPr>
                <w:i/>
                <w:color w:val="000000"/>
                <w:sz w:val="22"/>
              </w:rPr>
              <w:t>Comments</w:t>
            </w:r>
            <w:r>
              <w:rPr>
                <w:i/>
                <w:sz w:val="22"/>
              </w:rPr>
              <w:t xml:space="preserve"> (note any changes to originally agreed quality, quantity and other parameters)</w:t>
            </w:r>
            <w:r>
              <w:rPr>
                <w:i/>
                <w:color w:val="000000"/>
                <w:sz w:val="22"/>
              </w:rPr>
              <w:t>:</w:t>
            </w:r>
          </w:p>
          <w:p w:rsidR="001C1B8B" w:rsidRDefault="001C1B8B" w:rsidP="00C318F8">
            <w:pPr>
              <w:rPr>
                <w:color w:val="000000"/>
                <w:sz w:val="22"/>
              </w:rPr>
            </w:pPr>
          </w:p>
          <w:p w:rsidR="001C1B8B" w:rsidRDefault="001C1B8B" w:rsidP="00C318F8">
            <w:pPr>
              <w:rPr>
                <w:color w:val="000000"/>
                <w:sz w:val="22"/>
              </w:rPr>
            </w:pPr>
          </w:p>
          <w:p w:rsidR="001C1B8B" w:rsidRDefault="001C1B8B" w:rsidP="00C318F8">
            <w:pPr>
              <w:rPr>
                <w:color w:val="000000"/>
                <w:sz w:val="22"/>
              </w:rPr>
            </w:pPr>
          </w:p>
        </w:tc>
      </w:tr>
      <w:tr w:rsidR="001C1B8B" w:rsidTr="00C318F8">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1C1B8B" w:rsidRPr="00C903A5" w:rsidRDefault="001C1B8B" w:rsidP="00C318F8">
            <w:pPr>
              <w:jc w:val="right"/>
              <w:rPr>
                <w:b/>
                <w:color w:val="000000"/>
                <w:sz w:val="22"/>
              </w:rPr>
            </w:pPr>
            <w:r>
              <w:rPr>
                <w:b/>
                <w:color w:val="000000"/>
                <w:sz w:val="22"/>
              </w:rPr>
              <w:t>Sub-r</w:t>
            </w:r>
            <w:r w:rsidRPr="00C903A5">
              <w:rPr>
                <w:b/>
                <w:color w:val="000000"/>
                <w:sz w:val="22"/>
              </w:rPr>
              <w:t xml:space="preserve">ating </w:t>
            </w:r>
            <w:r w:rsidR="009145C9">
              <w:rPr>
                <w:b/>
                <w:color w:val="000000"/>
                <w:sz w:val="22"/>
              </w:rPr>
              <w:t xml:space="preserve">section </w:t>
            </w:r>
            <w:r>
              <w:rPr>
                <w:b/>
                <w:color w:val="000000"/>
                <w:sz w:val="22"/>
              </w:rPr>
              <w:t>2</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1C1B8B" w:rsidRPr="00C903A5" w:rsidRDefault="001C1B8B" w:rsidP="00C318F8">
            <w:pPr>
              <w:jc w:val="center"/>
              <w:rPr>
                <w:b/>
                <w:color w:val="000000"/>
                <w:sz w:val="22"/>
              </w:rPr>
            </w:pPr>
          </w:p>
        </w:tc>
      </w:tr>
    </w:tbl>
    <w:p w:rsidR="001C1B8B" w:rsidRDefault="001C1B8B"/>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1C1B8B"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206010" w:rsidP="00C318F8">
            <w:pPr>
              <w:keepNext/>
              <w:rPr>
                <w:b/>
                <w:color w:val="000000"/>
                <w:sz w:val="22"/>
              </w:rPr>
            </w:pPr>
            <w:r>
              <w:rPr>
                <w:b/>
                <w:color w:val="000000"/>
                <w:sz w:val="22"/>
              </w:rPr>
              <w:t>3</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color w:val="000000"/>
              </w:rPr>
            </w:pPr>
            <w:r>
              <w:rPr>
                <w:b/>
                <w:color w:val="000000"/>
                <w:sz w:val="22"/>
              </w:rPr>
              <w:t>Purpose</w:t>
            </w:r>
            <w:r w:rsidR="00FB383D">
              <w:rPr>
                <w:b/>
                <w:color w:val="000000"/>
                <w:sz w:val="22"/>
              </w:rPr>
              <w:t xml:space="preserve"> (see section F and also section I.1</w:t>
            </w:r>
            <w:r w:rsidR="00A94392">
              <w:rPr>
                <w:b/>
                <w:color w:val="000000"/>
                <w:sz w:val="22"/>
              </w:rPr>
              <w:t>-4</w:t>
            </w:r>
            <w:r w:rsidR="00FB383D">
              <w:rPr>
                <w:b/>
                <w:color w:val="000000"/>
                <w:sz w:val="22"/>
              </w:rPr>
              <w:t xml:space="preserve">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Weak</w:t>
            </w:r>
          </w:p>
          <w:p w:rsidR="001C1B8B" w:rsidRPr="005F5093" w:rsidRDefault="001C1B8B"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Fair</w:t>
            </w:r>
          </w:p>
          <w:p w:rsidR="001C1B8B" w:rsidRPr="005F5093" w:rsidRDefault="001C1B8B"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Good</w:t>
            </w:r>
          </w:p>
          <w:p w:rsidR="001C1B8B" w:rsidRPr="005F5093" w:rsidRDefault="001C1B8B"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r w:rsidRPr="005F5093">
              <w:rPr>
                <w:rFonts w:ascii="Arial" w:hAnsi="Arial"/>
                <w:b/>
                <w:sz w:val="18"/>
              </w:rPr>
              <w:t>Very good</w:t>
            </w:r>
          </w:p>
          <w:p w:rsidR="001C1B8B" w:rsidRPr="005F5093" w:rsidRDefault="001C1B8B" w:rsidP="00C318F8">
            <w:pPr>
              <w:jc w:val="center"/>
              <w:rPr>
                <w:rFonts w:ascii="Arial" w:hAnsi="Arial"/>
                <w:b/>
                <w:sz w:val="18"/>
              </w:rPr>
            </w:pPr>
            <w:r>
              <w:rPr>
                <w:rFonts w:ascii="Arial" w:hAnsi="Arial"/>
                <w:b/>
                <w:sz w:val="18"/>
              </w:rPr>
              <w:t>9-</w:t>
            </w:r>
            <w:r w:rsidRPr="005F5093">
              <w:rPr>
                <w:rFonts w:ascii="Arial" w:hAnsi="Arial"/>
                <w:b/>
                <w:sz w:val="18"/>
              </w:rPr>
              <w:t>10</w:t>
            </w: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3.</w:t>
            </w:r>
            <w:r w:rsidR="001C1B8B">
              <w:rPr>
                <w:color w:val="000000"/>
                <w:sz w:val="22"/>
              </w:rPr>
              <w:t>1</w:t>
            </w:r>
          </w:p>
        </w:tc>
        <w:tc>
          <w:tcPr>
            <w:tcW w:w="6804" w:type="dxa"/>
            <w:tcBorders>
              <w:left w:val="single" w:sz="4" w:space="0" w:color="auto"/>
              <w:bottom w:val="single" w:sz="4" w:space="0" w:color="auto"/>
            </w:tcBorders>
          </w:tcPr>
          <w:p w:rsidR="001C1B8B" w:rsidRDefault="001C1B8B" w:rsidP="00C318F8">
            <w:pPr>
              <w:rPr>
                <w:color w:val="000000"/>
                <w:sz w:val="22"/>
              </w:rPr>
            </w:pPr>
            <w:r>
              <w:rPr>
                <w:color w:val="000000"/>
                <w:sz w:val="22"/>
              </w:rPr>
              <w:t>The results meet the needs of the target groups as described in the application</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3.</w:t>
            </w:r>
            <w:r w:rsidR="001C1B8B">
              <w:rPr>
                <w:color w:val="000000"/>
                <w:sz w:val="22"/>
              </w:rPr>
              <w:t>2</w:t>
            </w:r>
          </w:p>
        </w:tc>
        <w:tc>
          <w:tcPr>
            <w:tcW w:w="6804" w:type="dxa"/>
            <w:tcBorders>
              <w:left w:val="single" w:sz="4" w:space="0" w:color="auto"/>
              <w:bottom w:val="single" w:sz="4" w:space="0" w:color="auto"/>
            </w:tcBorders>
          </w:tcPr>
          <w:p w:rsidR="001C1B8B" w:rsidRDefault="001C1B8B" w:rsidP="00C318F8">
            <w:pPr>
              <w:rPr>
                <w:color w:val="000000"/>
                <w:sz w:val="22"/>
              </w:rPr>
            </w:pPr>
            <w:r>
              <w:rPr>
                <w:color w:val="000000"/>
                <w:sz w:val="22"/>
              </w:rPr>
              <w:t>Results have the appropriate pedagogical quality for use with the target group/s</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1C1B8B">
              <w:rPr>
                <w:color w:val="000000"/>
                <w:sz w:val="22"/>
              </w:rPr>
              <w:t>3</w:t>
            </w:r>
          </w:p>
        </w:tc>
        <w:tc>
          <w:tcPr>
            <w:tcW w:w="6804" w:type="dxa"/>
            <w:tcBorders>
              <w:left w:val="single" w:sz="4" w:space="0" w:color="auto"/>
              <w:bottom w:val="single" w:sz="4" w:space="0" w:color="auto"/>
              <w:right w:val="single" w:sz="4" w:space="0" w:color="auto"/>
            </w:tcBorders>
          </w:tcPr>
          <w:p w:rsidR="001C1B8B" w:rsidRDefault="001C1B8B" w:rsidP="00C318F8">
            <w:pPr>
              <w:spacing w:before="40" w:after="40"/>
              <w:rPr>
                <w:color w:val="000000"/>
                <w:sz w:val="22"/>
              </w:rPr>
            </w:pPr>
            <w:r>
              <w:rPr>
                <w:color w:val="000000"/>
                <w:sz w:val="22"/>
              </w:rPr>
              <w:t>The results are user friendly for the target group/s</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1C1B8B">
              <w:rPr>
                <w:color w:val="000000"/>
                <w:sz w:val="22"/>
              </w:rPr>
              <w:t>4</w:t>
            </w:r>
          </w:p>
        </w:tc>
        <w:tc>
          <w:tcPr>
            <w:tcW w:w="6804" w:type="dxa"/>
            <w:tcBorders>
              <w:left w:val="single" w:sz="4" w:space="0" w:color="auto"/>
              <w:bottom w:val="single" w:sz="4" w:space="0" w:color="auto"/>
              <w:right w:val="single" w:sz="4" w:space="0" w:color="auto"/>
            </w:tcBorders>
          </w:tcPr>
          <w:p w:rsidR="001C1B8B" w:rsidRDefault="001C1B8B" w:rsidP="00C318F8">
            <w:pPr>
              <w:spacing w:before="40" w:after="40"/>
              <w:rPr>
                <w:color w:val="000000"/>
                <w:sz w:val="22"/>
              </w:rPr>
            </w:pPr>
            <w:r>
              <w:rPr>
                <w:color w:val="000000"/>
                <w:sz w:val="22"/>
              </w:rPr>
              <w:t xml:space="preserve">The context for use is clearly described </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lastRenderedPageBreak/>
              <w:t>3.</w:t>
            </w:r>
            <w:r w:rsidR="001C1B8B">
              <w:rPr>
                <w:color w:val="000000"/>
                <w:sz w:val="22"/>
              </w:rPr>
              <w:t>5</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Results can be easily and consistently used across the involved partner countries (as foreseen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3D5F2C" w:rsidTr="00C318F8">
        <w:trPr>
          <w:cantSplit/>
        </w:trPr>
        <w:tc>
          <w:tcPr>
            <w:tcW w:w="709" w:type="dxa"/>
            <w:tcBorders>
              <w:top w:val="single" w:sz="4" w:space="0" w:color="auto"/>
              <w:left w:val="single" w:sz="4" w:space="0" w:color="auto"/>
              <w:bottom w:val="single" w:sz="4" w:space="0" w:color="auto"/>
              <w:right w:val="single" w:sz="4" w:space="0" w:color="auto"/>
            </w:tcBorders>
          </w:tcPr>
          <w:p w:rsidR="003D5F2C" w:rsidRDefault="00FB383D" w:rsidP="00C318F8">
            <w:pPr>
              <w:rPr>
                <w:color w:val="000000"/>
                <w:sz w:val="22"/>
              </w:rPr>
            </w:pPr>
            <w:r>
              <w:rPr>
                <w:color w:val="000000"/>
                <w:sz w:val="22"/>
              </w:rPr>
              <w:t>3.</w:t>
            </w:r>
            <w:r w:rsidR="003D5F2C">
              <w:rPr>
                <w:color w:val="000000"/>
                <w:sz w:val="22"/>
              </w:rPr>
              <w:t>6</w:t>
            </w:r>
          </w:p>
        </w:tc>
        <w:tc>
          <w:tcPr>
            <w:tcW w:w="6804" w:type="dxa"/>
            <w:tcBorders>
              <w:left w:val="single" w:sz="4" w:space="0" w:color="auto"/>
              <w:bottom w:val="single" w:sz="4" w:space="0" w:color="auto"/>
              <w:right w:val="single" w:sz="4" w:space="0" w:color="auto"/>
            </w:tcBorders>
          </w:tcPr>
          <w:p w:rsidR="003D5F2C" w:rsidRDefault="002264BC" w:rsidP="00C318F8">
            <w:pPr>
              <w:rPr>
                <w:color w:val="000000"/>
                <w:sz w:val="22"/>
              </w:rPr>
            </w:pPr>
            <w:r>
              <w:rPr>
                <w:color w:val="000000"/>
                <w:sz w:val="22"/>
              </w:rPr>
              <w:t>If</w:t>
            </w:r>
            <w:r w:rsidR="003D5F2C">
              <w:rPr>
                <w:color w:val="000000"/>
                <w:sz w:val="22"/>
              </w:rPr>
              <w:t xml:space="preserve"> applicable: the consortium partners use the project results themselves</w:t>
            </w:r>
          </w:p>
        </w:tc>
        <w:tc>
          <w:tcPr>
            <w:tcW w:w="602"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3D5F2C">
              <w:rPr>
                <w:color w:val="000000"/>
                <w:sz w:val="22"/>
              </w:rPr>
              <w:t>7</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 xml:space="preserve">The project objective/s were achieved </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r>
      <w:tr w:rsidR="001C1B8B" w:rsidTr="00C318F8">
        <w:trPr>
          <w:cantSplit/>
          <w:trHeight w:val="917"/>
        </w:trPr>
        <w:tc>
          <w:tcPr>
            <w:tcW w:w="709" w:type="dxa"/>
            <w:tcBorders>
              <w:top w:val="single" w:sz="4" w:space="0" w:color="auto"/>
              <w:left w:val="single" w:sz="4" w:space="0" w:color="auto"/>
              <w:bottom w:val="single" w:sz="4" w:space="0" w:color="auto"/>
              <w:right w:val="single" w:sz="4" w:space="0" w:color="auto"/>
            </w:tcBorders>
          </w:tcPr>
          <w:p w:rsidR="001C1B8B" w:rsidRDefault="001C1B8B" w:rsidP="00C318F8">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1C1B8B" w:rsidRDefault="001C1B8B" w:rsidP="00C318F8">
            <w:pPr>
              <w:rPr>
                <w:i/>
                <w:color w:val="000000"/>
                <w:sz w:val="22"/>
              </w:rPr>
            </w:pPr>
            <w:r>
              <w:rPr>
                <w:i/>
                <w:color w:val="000000"/>
                <w:sz w:val="22"/>
              </w:rPr>
              <w:t>Comments:</w:t>
            </w:r>
          </w:p>
          <w:p w:rsidR="001C1B8B" w:rsidRDefault="001C1B8B" w:rsidP="00C318F8">
            <w:pPr>
              <w:rPr>
                <w:color w:val="000000"/>
                <w:sz w:val="22"/>
              </w:rPr>
            </w:pPr>
          </w:p>
          <w:p w:rsidR="001C1B8B" w:rsidRDefault="001C1B8B" w:rsidP="00C318F8">
            <w:pPr>
              <w:rPr>
                <w:color w:val="000000"/>
                <w:sz w:val="22"/>
              </w:rPr>
            </w:pPr>
          </w:p>
          <w:p w:rsidR="001C1B8B" w:rsidRDefault="001C1B8B" w:rsidP="00C318F8">
            <w:pPr>
              <w:rPr>
                <w:color w:val="000000"/>
                <w:sz w:val="22"/>
              </w:rPr>
            </w:pPr>
          </w:p>
        </w:tc>
      </w:tr>
      <w:tr w:rsidR="001C1B8B" w:rsidTr="00C318F8">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1C1B8B" w:rsidRPr="00C903A5" w:rsidRDefault="001C1B8B" w:rsidP="00C318F8">
            <w:pPr>
              <w:jc w:val="right"/>
              <w:rPr>
                <w:b/>
                <w:color w:val="000000"/>
                <w:sz w:val="22"/>
              </w:rPr>
            </w:pPr>
            <w:r>
              <w:rPr>
                <w:b/>
                <w:color w:val="000000"/>
                <w:sz w:val="22"/>
              </w:rPr>
              <w:t>Sub-r</w:t>
            </w:r>
            <w:r w:rsidRPr="00C903A5">
              <w:rPr>
                <w:b/>
                <w:color w:val="000000"/>
                <w:sz w:val="22"/>
              </w:rPr>
              <w:t>ating</w:t>
            </w:r>
            <w:r w:rsidR="009145C9">
              <w:rPr>
                <w:b/>
                <w:color w:val="000000"/>
                <w:sz w:val="22"/>
              </w:rPr>
              <w:t xml:space="preserve"> section</w:t>
            </w:r>
            <w:r w:rsidRPr="00C903A5">
              <w:rPr>
                <w:b/>
                <w:color w:val="000000"/>
                <w:sz w:val="22"/>
              </w:rPr>
              <w:t xml:space="preserve"> </w:t>
            </w:r>
            <w:r w:rsidR="00206010">
              <w:rPr>
                <w:b/>
                <w:color w:val="000000"/>
                <w:sz w:val="22"/>
              </w:rPr>
              <w:t>3</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1C1B8B" w:rsidRPr="00A055DC" w:rsidRDefault="001C1B8B" w:rsidP="00C318F8">
            <w:pPr>
              <w:jc w:val="center"/>
              <w:rPr>
                <w:b/>
                <w:color w:val="000000"/>
                <w:sz w:val="28"/>
                <w:szCs w:val="28"/>
              </w:rPr>
            </w:pPr>
          </w:p>
        </w:tc>
      </w:tr>
    </w:tbl>
    <w:p w:rsidR="001C1B8B" w:rsidRDefault="001C1B8B"/>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603"/>
      </w:tblGrid>
      <w:tr w:rsidR="00206010"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Default="00FB383D" w:rsidP="00C318F8">
            <w:pPr>
              <w:keepNext/>
              <w:rPr>
                <w:b/>
                <w:color w:val="000000"/>
                <w:sz w:val="22"/>
              </w:rPr>
            </w:pPr>
            <w:r>
              <w:rPr>
                <w:b/>
                <w:color w:val="000000"/>
                <w:sz w:val="22"/>
              </w:rPr>
              <w:t>4</w:t>
            </w:r>
            <w:r w:rsidR="00BC2D6A">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Default="00206010" w:rsidP="00C318F8">
            <w:pPr>
              <w:keepNext/>
              <w:rPr>
                <w:color w:val="000000"/>
              </w:rPr>
            </w:pPr>
            <w:r>
              <w:rPr>
                <w:b/>
                <w:color w:val="000000"/>
                <w:sz w:val="22"/>
              </w:rPr>
              <w:t>Type of Transfer</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G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Weak</w:t>
            </w:r>
          </w:p>
          <w:p w:rsidR="00206010" w:rsidRPr="005F5093" w:rsidRDefault="00206010"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Fair</w:t>
            </w:r>
          </w:p>
          <w:p w:rsidR="00206010" w:rsidRPr="005F5093" w:rsidRDefault="00206010"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Good</w:t>
            </w:r>
          </w:p>
          <w:p w:rsidR="00206010" w:rsidRPr="005F5093" w:rsidRDefault="00206010"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r w:rsidRPr="005F5093">
              <w:rPr>
                <w:rFonts w:ascii="Arial" w:hAnsi="Arial"/>
                <w:b/>
                <w:sz w:val="18"/>
              </w:rPr>
              <w:t>Very good</w:t>
            </w:r>
          </w:p>
          <w:p w:rsidR="00206010" w:rsidRPr="005F5093" w:rsidRDefault="00206010" w:rsidP="00C318F8">
            <w:pPr>
              <w:jc w:val="center"/>
              <w:rPr>
                <w:rFonts w:ascii="Arial" w:hAnsi="Arial"/>
                <w:b/>
                <w:sz w:val="18"/>
              </w:rPr>
            </w:pPr>
            <w:r>
              <w:rPr>
                <w:rFonts w:ascii="Arial" w:hAnsi="Arial"/>
                <w:b/>
                <w:sz w:val="18"/>
              </w:rPr>
              <w:t>9-</w:t>
            </w:r>
            <w:r w:rsidRPr="005F5093">
              <w:rPr>
                <w:rFonts w:ascii="Arial" w:hAnsi="Arial"/>
                <w:b/>
                <w:sz w:val="18"/>
              </w:rPr>
              <w:t>10</w:t>
            </w:r>
          </w:p>
        </w:tc>
      </w:tr>
      <w:tr w:rsidR="00206010" w:rsidTr="00C318F8">
        <w:trPr>
          <w:cantSplit/>
        </w:trPr>
        <w:tc>
          <w:tcPr>
            <w:tcW w:w="709" w:type="dxa"/>
            <w:tcBorders>
              <w:top w:val="single" w:sz="4" w:space="0" w:color="auto"/>
              <w:left w:val="single" w:sz="4" w:space="0" w:color="auto"/>
              <w:bottom w:val="single" w:sz="4" w:space="0" w:color="auto"/>
              <w:right w:val="single" w:sz="4" w:space="0" w:color="auto"/>
            </w:tcBorders>
          </w:tcPr>
          <w:p w:rsidR="00206010" w:rsidRDefault="009145C9" w:rsidP="00C318F8">
            <w:pPr>
              <w:rPr>
                <w:color w:val="000000"/>
                <w:sz w:val="22"/>
              </w:rPr>
            </w:pPr>
            <w:r>
              <w:rPr>
                <w:color w:val="000000"/>
                <w:sz w:val="22"/>
              </w:rPr>
              <w:t>4.</w:t>
            </w:r>
            <w:r w:rsidR="00206010">
              <w:rPr>
                <w:color w:val="000000"/>
                <w:sz w:val="22"/>
              </w:rPr>
              <w:t>1</w:t>
            </w:r>
          </w:p>
        </w:tc>
        <w:tc>
          <w:tcPr>
            <w:tcW w:w="6804" w:type="dxa"/>
            <w:tcBorders>
              <w:left w:val="single" w:sz="4" w:space="0" w:color="auto"/>
              <w:bottom w:val="single" w:sz="4" w:space="0" w:color="auto"/>
              <w:right w:val="single" w:sz="4" w:space="0" w:color="auto"/>
            </w:tcBorders>
          </w:tcPr>
          <w:p w:rsidR="00206010" w:rsidRDefault="00206010" w:rsidP="00C318F8">
            <w:pPr>
              <w:rPr>
                <w:color w:val="000000"/>
                <w:sz w:val="22"/>
              </w:rPr>
            </w:pPr>
            <w:r>
              <w:rPr>
                <w:color w:val="000000"/>
                <w:sz w:val="22"/>
              </w:rPr>
              <w:t>The transfer methodology was suitable to adapt the existing innovation to the needs of the target groups/end-users</w:t>
            </w: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r>
      <w:tr w:rsidR="00206010" w:rsidTr="00C318F8">
        <w:trPr>
          <w:cantSplit/>
          <w:trHeight w:val="334"/>
        </w:trPr>
        <w:tc>
          <w:tcPr>
            <w:tcW w:w="709" w:type="dxa"/>
            <w:tcBorders>
              <w:top w:val="single" w:sz="4" w:space="0" w:color="auto"/>
              <w:left w:val="single" w:sz="4" w:space="0" w:color="auto"/>
              <w:bottom w:val="single" w:sz="4" w:space="0" w:color="auto"/>
            </w:tcBorders>
          </w:tcPr>
          <w:p w:rsidR="00206010" w:rsidRDefault="009145C9" w:rsidP="00C318F8">
            <w:pPr>
              <w:rPr>
                <w:color w:val="000000"/>
                <w:sz w:val="22"/>
              </w:rPr>
            </w:pPr>
            <w:r>
              <w:rPr>
                <w:color w:val="000000"/>
                <w:sz w:val="22"/>
              </w:rPr>
              <w:t>4.</w:t>
            </w:r>
            <w:r w:rsidR="00206010">
              <w:rPr>
                <w:color w:val="000000"/>
                <w:sz w:val="22"/>
              </w:rPr>
              <w:t>2</w:t>
            </w:r>
          </w:p>
        </w:tc>
        <w:tc>
          <w:tcPr>
            <w:tcW w:w="6804" w:type="dxa"/>
            <w:tcBorders>
              <w:left w:val="single" w:sz="4" w:space="0" w:color="auto"/>
              <w:bottom w:val="single" w:sz="4" w:space="0" w:color="auto"/>
            </w:tcBorders>
            <w:vAlign w:val="center"/>
          </w:tcPr>
          <w:p w:rsidR="00206010" w:rsidRPr="004D01E1" w:rsidRDefault="00206010" w:rsidP="00C318F8">
            <w:pPr>
              <w:rPr>
                <w:color w:val="000000"/>
                <w:sz w:val="22"/>
                <w:szCs w:val="22"/>
              </w:rPr>
            </w:pPr>
            <w:r w:rsidRPr="004D01E1">
              <w:rPr>
                <w:sz w:val="22"/>
                <w:szCs w:val="22"/>
              </w:rPr>
              <w:t>Adaptations to the existing innovation are clearly demonstrated and appropriate to the needs of the target group</w:t>
            </w: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r>
      <w:tr w:rsidR="00206010" w:rsidTr="00C318F8">
        <w:trPr>
          <w:cantSplit/>
          <w:trHeight w:val="917"/>
        </w:trPr>
        <w:tc>
          <w:tcPr>
            <w:tcW w:w="709" w:type="dxa"/>
            <w:tcBorders>
              <w:top w:val="single" w:sz="4" w:space="0" w:color="auto"/>
              <w:left w:val="single" w:sz="4" w:space="0" w:color="auto"/>
              <w:bottom w:val="single" w:sz="4" w:space="0" w:color="auto"/>
              <w:right w:val="single" w:sz="4" w:space="0" w:color="auto"/>
            </w:tcBorders>
          </w:tcPr>
          <w:p w:rsidR="00206010" w:rsidRDefault="00206010" w:rsidP="00C318F8">
            <w:pPr>
              <w:rPr>
                <w:color w:val="000000"/>
                <w:sz w:val="22"/>
              </w:rPr>
            </w:pPr>
          </w:p>
        </w:tc>
        <w:tc>
          <w:tcPr>
            <w:tcW w:w="9214" w:type="dxa"/>
            <w:gridSpan w:val="5"/>
            <w:tcBorders>
              <w:top w:val="single" w:sz="4" w:space="0" w:color="auto"/>
              <w:left w:val="single" w:sz="4" w:space="0" w:color="auto"/>
              <w:bottom w:val="single" w:sz="4" w:space="0" w:color="auto"/>
              <w:right w:val="single" w:sz="4" w:space="0" w:color="auto"/>
            </w:tcBorders>
          </w:tcPr>
          <w:p w:rsidR="00206010" w:rsidRDefault="00206010" w:rsidP="00C318F8">
            <w:pPr>
              <w:rPr>
                <w:i/>
                <w:color w:val="000000"/>
                <w:sz w:val="22"/>
              </w:rPr>
            </w:pPr>
            <w:r>
              <w:rPr>
                <w:i/>
                <w:color w:val="000000"/>
                <w:sz w:val="22"/>
              </w:rPr>
              <w:t>Comments (please explain why the transfer was successful or why it was not):</w:t>
            </w:r>
          </w:p>
          <w:p w:rsidR="00206010" w:rsidRDefault="00206010" w:rsidP="00C318F8">
            <w:pPr>
              <w:rPr>
                <w:color w:val="000000"/>
                <w:sz w:val="22"/>
              </w:rPr>
            </w:pPr>
          </w:p>
          <w:p w:rsidR="00206010" w:rsidRDefault="00206010" w:rsidP="00C318F8">
            <w:pPr>
              <w:rPr>
                <w:color w:val="000000"/>
                <w:sz w:val="22"/>
              </w:rPr>
            </w:pPr>
          </w:p>
          <w:p w:rsidR="00206010" w:rsidRDefault="00206010" w:rsidP="00C318F8">
            <w:pPr>
              <w:rPr>
                <w:color w:val="000000"/>
                <w:sz w:val="22"/>
              </w:rPr>
            </w:pPr>
          </w:p>
        </w:tc>
      </w:tr>
    </w:tbl>
    <w:p w:rsidR="00206010" w:rsidRDefault="00206010" w:rsidP="00206010"/>
    <w:tbl>
      <w:tblPr>
        <w:tblW w:w="9966" w:type="dxa"/>
        <w:jc w:val="center"/>
        <w:tblInd w:w="-404" w:type="dxa"/>
        <w:tblLayout w:type="fixed"/>
        <w:tblCellMar>
          <w:left w:w="30" w:type="dxa"/>
          <w:right w:w="30" w:type="dxa"/>
        </w:tblCellMar>
        <w:tblLook w:val="0000" w:firstRow="0" w:lastRow="0" w:firstColumn="0" w:lastColumn="0" w:noHBand="0" w:noVBand="0"/>
      </w:tblPr>
      <w:tblGrid>
        <w:gridCol w:w="705"/>
        <w:gridCol w:w="6001"/>
        <w:gridCol w:w="1086"/>
        <w:gridCol w:w="1087"/>
        <w:gridCol w:w="1087"/>
      </w:tblGrid>
      <w:tr w:rsidR="00206010" w:rsidRPr="00BC0744" w:rsidTr="00C318F8">
        <w:trPr>
          <w:cantSplit/>
          <w:trHeight w:val="319"/>
          <w:jc w:val="center"/>
        </w:trPr>
        <w:tc>
          <w:tcPr>
            <w:tcW w:w="705" w:type="dxa"/>
            <w:tcBorders>
              <w:top w:val="single" w:sz="4" w:space="0" w:color="auto"/>
              <w:left w:val="single" w:sz="4" w:space="0" w:color="auto"/>
              <w:bottom w:val="single" w:sz="4" w:space="0" w:color="auto"/>
              <w:right w:val="single" w:sz="4" w:space="0" w:color="auto"/>
            </w:tcBorders>
            <w:shd w:val="clear" w:color="FFFFFF" w:fill="auto"/>
          </w:tcPr>
          <w:p w:rsidR="00206010" w:rsidRPr="00BC0744" w:rsidRDefault="00206010" w:rsidP="00C318F8">
            <w:pPr>
              <w:rPr>
                <w:color w:val="000000"/>
                <w:sz w:val="22"/>
                <w:szCs w:val="22"/>
              </w:rPr>
            </w:pPr>
            <w:r w:rsidRPr="00BC0744">
              <w:rPr>
                <w:color w:val="000000"/>
                <w:sz w:val="22"/>
                <w:szCs w:val="22"/>
              </w:rPr>
              <w:t>4.</w:t>
            </w:r>
            <w:r w:rsidR="009145C9">
              <w:rPr>
                <w:color w:val="000000"/>
                <w:sz w:val="22"/>
                <w:szCs w:val="22"/>
              </w:rPr>
              <w:t>3</w:t>
            </w:r>
          </w:p>
        </w:tc>
        <w:tc>
          <w:tcPr>
            <w:tcW w:w="6001" w:type="dxa"/>
            <w:tcBorders>
              <w:top w:val="single" w:sz="4" w:space="0" w:color="auto"/>
              <w:left w:val="single" w:sz="4" w:space="0" w:color="auto"/>
              <w:bottom w:val="single" w:sz="4" w:space="0" w:color="auto"/>
              <w:right w:val="single" w:sz="4" w:space="0" w:color="auto"/>
            </w:tcBorders>
            <w:shd w:val="clear" w:color="FFFFFF" w:fill="auto"/>
          </w:tcPr>
          <w:p w:rsidR="00206010" w:rsidRPr="00BC0744" w:rsidRDefault="00206010" w:rsidP="00C318F8">
            <w:pPr>
              <w:rPr>
                <w:color w:val="000000"/>
                <w:sz w:val="22"/>
                <w:szCs w:val="22"/>
              </w:rPr>
            </w:pPr>
            <w:r w:rsidRPr="00BC0744">
              <w:rPr>
                <w:color w:val="000000"/>
                <w:sz w:val="22"/>
                <w:szCs w:val="22"/>
              </w:rPr>
              <w:t>Description of the permission for use is provided</w:t>
            </w: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 xml:space="preserve">YES </w:t>
            </w:r>
            <w:r w:rsidRPr="00BC0744">
              <w:rPr>
                <w:b/>
                <w:sz w:val="22"/>
              </w:rPr>
              <w:t xml:space="preserve"> </w:t>
            </w:r>
            <w:r w:rsidR="00655184" w:rsidRPr="00BC0744">
              <w:rPr>
                <w:b/>
                <w:i/>
                <w:sz w:val="22"/>
                <w:szCs w:val="22"/>
              </w:rPr>
              <w:fldChar w:fldCharType="begin">
                <w:ffData>
                  <w:name w:val=""/>
                  <w:enabled/>
                  <w:calcOnExit w:val="0"/>
                  <w:checkBox>
                    <w:sizeAuto/>
                    <w:default w:val="0"/>
                  </w:checkBox>
                </w:ffData>
              </w:fldChar>
            </w:r>
            <w:r w:rsidRPr="00BC0744">
              <w:rPr>
                <w:b/>
                <w:i/>
                <w:sz w:val="22"/>
                <w:szCs w:val="22"/>
              </w:rPr>
              <w:instrText xml:space="preserve"> FORMCHECKBOX </w:instrText>
            </w:r>
            <w:r w:rsidR="008A2470">
              <w:rPr>
                <w:b/>
                <w:i/>
                <w:sz w:val="22"/>
                <w:szCs w:val="22"/>
              </w:rPr>
            </w:r>
            <w:r w:rsidR="008A2470">
              <w:rPr>
                <w:b/>
                <w:i/>
                <w:sz w:val="22"/>
                <w:szCs w:val="22"/>
              </w:rPr>
              <w:fldChar w:fldCharType="separate"/>
            </w:r>
            <w:r w:rsidR="00655184" w:rsidRPr="00BC0744">
              <w:rPr>
                <w:b/>
                <w:i/>
                <w:sz w:val="22"/>
                <w:szCs w:val="22"/>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NO</w:t>
            </w:r>
            <w:r w:rsidRPr="00BC0744">
              <w:rPr>
                <w:b/>
                <w:sz w:val="22"/>
              </w:rPr>
              <w:t xml:space="preserve">  </w:t>
            </w:r>
            <w:r w:rsidR="00655184" w:rsidRPr="00BC0744">
              <w:rPr>
                <w:b/>
                <w:i/>
                <w:sz w:val="22"/>
                <w:szCs w:val="22"/>
              </w:rPr>
              <w:fldChar w:fldCharType="begin">
                <w:ffData>
                  <w:name w:val="Check4"/>
                  <w:enabled/>
                  <w:calcOnExit w:val="0"/>
                  <w:checkBox>
                    <w:sizeAuto/>
                    <w:default w:val="0"/>
                  </w:checkBox>
                </w:ffData>
              </w:fldChar>
            </w:r>
            <w:r w:rsidRPr="00BC0744">
              <w:rPr>
                <w:b/>
                <w:i/>
                <w:sz w:val="22"/>
                <w:szCs w:val="22"/>
              </w:rPr>
              <w:instrText xml:space="preserve"> FORMCHECKBOX </w:instrText>
            </w:r>
            <w:r w:rsidR="008A2470">
              <w:rPr>
                <w:b/>
                <w:i/>
                <w:sz w:val="22"/>
                <w:szCs w:val="22"/>
              </w:rPr>
            </w:r>
            <w:r w:rsidR="008A2470">
              <w:rPr>
                <w:b/>
                <w:i/>
                <w:sz w:val="22"/>
                <w:szCs w:val="22"/>
              </w:rPr>
              <w:fldChar w:fldCharType="separate"/>
            </w:r>
            <w:r w:rsidR="00655184" w:rsidRPr="00BC0744">
              <w:rPr>
                <w:b/>
                <w:i/>
                <w:sz w:val="22"/>
                <w:szCs w:val="22"/>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 xml:space="preserve">N/A  </w:t>
            </w:r>
            <w:r w:rsidR="00655184" w:rsidRPr="00BC0744">
              <w:rPr>
                <w:b/>
                <w:i/>
                <w:sz w:val="22"/>
                <w:szCs w:val="22"/>
              </w:rPr>
              <w:fldChar w:fldCharType="begin">
                <w:ffData>
                  <w:name w:val="Check4"/>
                  <w:enabled/>
                  <w:calcOnExit w:val="0"/>
                  <w:checkBox>
                    <w:sizeAuto/>
                    <w:default w:val="0"/>
                  </w:checkBox>
                </w:ffData>
              </w:fldChar>
            </w:r>
            <w:r w:rsidRPr="00BC0744">
              <w:rPr>
                <w:b/>
                <w:i/>
                <w:sz w:val="22"/>
                <w:szCs w:val="22"/>
              </w:rPr>
              <w:instrText xml:space="preserve"> FORMCHECKBOX </w:instrText>
            </w:r>
            <w:r w:rsidR="008A2470">
              <w:rPr>
                <w:b/>
                <w:i/>
                <w:sz w:val="22"/>
                <w:szCs w:val="22"/>
              </w:rPr>
            </w:r>
            <w:r w:rsidR="008A2470">
              <w:rPr>
                <w:b/>
                <w:i/>
                <w:sz w:val="22"/>
                <w:szCs w:val="22"/>
              </w:rPr>
              <w:fldChar w:fldCharType="separate"/>
            </w:r>
            <w:r w:rsidR="00655184" w:rsidRPr="00BC0744">
              <w:rPr>
                <w:b/>
                <w:i/>
                <w:sz w:val="22"/>
                <w:szCs w:val="22"/>
              </w:rPr>
              <w:fldChar w:fldCharType="end"/>
            </w:r>
          </w:p>
        </w:tc>
      </w:tr>
    </w:tbl>
    <w:p w:rsidR="00206010" w:rsidRDefault="00206010" w:rsidP="00206010"/>
    <w:tbl>
      <w:tblPr>
        <w:tblW w:w="9923" w:type="dxa"/>
        <w:tblInd w:w="30" w:type="dxa"/>
        <w:tblLayout w:type="fixed"/>
        <w:tblCellMar>
          <w:left w:w="30" w:type="dxa"/>
          <w:right w:w="30" w:type="dxa"/>
        </w:tblCellMar>
        <w:tblLook w:val="0000" w:firstRow="0" w:lastRow="0" w:firstColumn="0" w:lastColumn="0" w:noHBand="0" w:noVBand="0"/>
      </w:tblPr>
      <w:tblGrid>
        <w:gridCol w:w="9356"/>
        <w:gridCol w:w="567"/>
      </w:tblGrid>
      <w:tr w:rsidR="00206010" w:rsidTr="00C318F8">
        <w:trPr>
          <w:cantSplit/>
          <w:trHeight w:val="325"/>
        </w:trPr>
        <w:tc>
          <w:tcPr>
            <w:tcW w:w="9356" w:type="dxa"/>
            <w:tcBorders>
              <w:top w:val="single" w:sz="4" w:space="0" w:color="auto"/>
              <w:left w:val="single" w:sz="4" w:space="0" w:color="auto"/>
              <w:bottom w:val="single" w:sz="4" w:space="0" w:color="auto"/>
              <w:right w:val="single" w:sz="4" w:space="0" w:color="auto"/>
            </w:tcBorders>
            <w:shd w:val="clear" w:color="auto" w:fill="D9D9D9"/>
          </w:tcPr>
          <w:p w:rsidR="00206010" w:rsidRPr="00C903A5" w:rsidRDefault="00206010" w:rsidP="00C318F8">
            <w:pPr>
              <w:jc w:val="right"/>
              <w:rPr>
                <w:b/>
                <w:color w:val="000000"/>
                <w:sz w:val="22"/>
              </w:rPr>
            </w:pPr>
            <w:r>
              <w:rPr>
                <w:b/>
                <w:color w:val="000000"/>
                <w:sz w:val="22"/>
              </w:rPr>
              <w:t>Sub-</w:t>
            </w:r>
            <w:r w:rsidRPr="00C903A5">
              <w:rPr>
                <w:b/>
                <w:color w:val="000000"/>
                <w:sz w:val="22"/>
              </w:rPr>
              <w:t xml:space="preserve">rating </w:t>
            </w:r>
            <w:r w:rsidR="009145C9">
              <w:rPr>
                <w:b/>
                <w:color w:val="000000"/>
                <w:sz w:val="22"/>
              </w:rPr>
              <w:t>section 4</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206010" w:rsidRPr="00A055DC" w:rsidRDefault="00206010" w:rsidP="00C318F8">
            <w:pPr>
              <w:jc w:val="center"/>
              <w:rPr>
                <w:b/>
                <w:color w:val="000000"/>
                <w:sz w:val="28"/>
                <w:szCs w:val="28"/>
              </w:rPr>
            </w:pPr>
          </w:p>
        </w:tc>
      </w:tr>
    </w:tbl>
    <w:p w:rsidR="004E0EDA" w:rsidRDefault="004E0EDA" w:rsidP="004E0EDA"/>
    <w:tbl>
      <w:tblPr>
        <w:tblW w:w="9923" w:type="dxa"/>
        <w:tblInd w:w="30" w:type="dxa"/>
        <w:tblLayout w:type="fixed"/>
        <w:tblCellMar>
          <w:left w:w="30" w:type="dxa"/>
          <w:right w:w="30" w:type="dxa"/>
        </w:tblCellMar>
        <w:tblLook w:val="0000" w:firstRow="0" w:lastRow="0" w:firstColumn="0" w:lastColumn="0" w:noHBand="0" w:noVBand="0"/>
      </w:tblPr>
      <w:tblGrid>
        <w:gridCol w:w="709"/>
        <w:gridCol w:w="8647"/>
        <w:gridCol w:w="567"/>
      </w:tblGrid>
      <w:tr w:rsidR="004E0EDA" w:rsidTr="009445DE">
        <w:trPr>
          <w:cantSplit/>
          <w:trHeight w:val="917"/>
        </w:trPr>
        <w:tc>
          <w:tcPr>
            <w:tcW w:w="709" w:type="dxa"/>
            <w:tcBorders>
              <w:top w:val="single" w:sz="4" w:space="0" w:color="auto"/>
              <w:left w:val="single" w:sz="4" w:space="0" w:color="auto"/>
              <w:right w:val="single" w:sz="4" w:space="0" w:color="auto"/>
            </w:tcBorders>
          </w:tcPr>
          <w:p w:rsidR="004E0EDA" w:rsidRPr="001C1B8B" w:rsidRDefault="004E0EDA" w:rsidP="00750D54">
            <w:pPr>
              <w:rPr>
                <w:b/>
                <w:color w:val="000000"/>
                <w:sz w:val="22"/>
              </w:rPr>
            </w:pPr>
          </w:p>
        </w:tc>
        <w:tc>
          <w:tcPr>
            <w:tcW w:w="9214" w:type="dxa"/>
            <w:gridSpan w:val="2"/>
            <w:tcBorders>
              <w:top w:val="single" w:sz="4" w:space="0" w:color="auto"/>
              <w:left w:val="single" w:sz="4" w:space="0" w:color="auto"/>
              <w:bottom w:val="single" w:sz="4" w:space="0" w:color="auto"/>
              <w:right w:val="single" w:sz="4" w:space="0" w:color="auto"/>
            </w:tcBorders>
          </w:tcPr>
          <w:p w:rsidR="000D510C" w:rsidRPr="001C1B8B" w:rsidRDefault="00F724BA" w:rsidP="00750D54">
            <w:pPr>
              <w:rPr>
                <w:b/>
                <w:i/>
                <w:color w:val="000000"/>
                <w:sz w:val="22"/>
              </w:rPr>
            </w:pPr>
            <w:r w:rsidRPr="001C1B8B">
              <w:rPr>
                <w:b/>
                <w:i/>
                <w:color w:val="000000"/>
                <w:sz w:val="22"/>
              </w:rPr>
              <w:t xml:space="preserve">General </w:t>
            </w:r>
            <w:r w:rsidR="004E0EDA" w:rsidRPr="001C1B8B">
              <w:rPr>
                <w:b/>
                <w:i/>
                <w:color w:val="000000"/>
                <w:sz w:val="22"/>
              </w:rPr>
              <w:t>Comments</w:t>
            </w:r>
            <w:r w:rsidRPr="001C1B8B">
              <w:rPr>
                <w:b/>
                <w:i/>
                <w:color w:val="000000"/>
                <w:sz w:val="22"/>
              </w:rPr>
              <w:t xml:space="preserve"> on </w:t>
            </w:r>
            <w:r w:rsidR="0022217E">
              <w:rPr>
                <w:b/>
                <w:i/>
                <w:color w:val="000000"/>
                <w:sz w:val="22"/>
              </w:rPr>
              <w:t>section</w:t>
            </w:r>
            <w:r w:rsidR="009145C9">
              <w:rPr>
                <w:b/>
                <w:i/>
                <w:color w:val="000000"/>
                <w:sz w:val="22"/>
              </w:rPr>
              <w:t>s</w:t>
            </w:r>
            <w:r w:rsidR="0022217E">
              <w:rPr>
                <w:b/>
                <w:i/>
                <w:color w:val="000000"/>
                <w:sz w:val="22"/>
              </w:rPr>
              <w:t xml:space="preserve"> </w:t>
            </w:r>
            <w:r w:rsidR="00BC2D6A">
              <w:rPr>
                <w:b/>
                <w:i/>
                <w:color w:val="000000"/>
                <w:sz w:val="22"/>
              </w:rPr>
              <w:t>I.</w:t>
            </w:r>
            <w:r w:rsidR="009145C9">
              <w:rPr>
                <w:b/>
                <w:i/>
                <w:color w:val="000000"/>
                <w:sz w:val="22"/>
              </w:rPr>
              <w:t>1-4</w:t>
            </w:r>
            <w:r w:rsidR="0022217E">
              <w:rPr>
                <w:b/>
                <w:i/>
                <w:color w:val="000000"/>
                <w:sz w:val="22"/>
              </w:rPr>
              <w:t>.</w:t>
            </w:r>
            <w:r w:rsidR="000D510C" w:rsidRPr="001C1B8B">
              <w:rPr>
                <w:b/>
                <w:i/>
                <w:color w:val="000000"/>
                <w:sz w:val="22"/>
              </w:rPr>
              <w:t xml:space="preserve"> Please structure your comments around the issues below:</w:t>
            </w:r>
          </w:p>
          <w:p w:rsidR="004E0EDA" w:rsidRDefault="004E0EDA" w:rsidP="00750D54">
            <w:pPr>
              <w:rPr>
                <w:i/>
                <w:color w:val="000000"/>
                <w:sz w:val="22"/>
              </w:rPr>
            </w:pPr>
          </w:p>
          <w:p w:rsidR="000D510C" w:rsidRPr="000D510C" w:rsidRDefault="000D510C" w:rsidP="0088458D">
            <w:pPr>
              <w:pStyle w:val="Tekstkomentarza"/>
              <w:rPr>
                <w:sz w:val="22"/>
                <w:szCs w:val="22"/>
              </w:rPr>
            </w:pPr>
            <w:r w:rsidRPr="000D510C">
              <w:rPr>
                <w:sz w:val="22"/>
                <w:szCs w:val="22"/>
              </w:rPr>
              <w:t xml:space="preserve">- </w:t>
            </w:r>
            <w:r w:rsidR="00983B9E">
              <w:rPr>
                <w:sz w:val="22"/>
                <w:szCs w:val="22"/>
              </w:rPr>
              <w:t xml:space="preserve">obstacles overcome or </w:t>
            </w:r>
            <w:r w:rsidRPr="000D510C">
              <w:rPr>
                <w:sz w:val="22"/>
                <w:szCs w:val="22"/>
              </w:rPr>
              <w:t>deficiencies addressed and lessons learned</w:t>
            </w:r>
          </w:p>
          <w:p w:rsidR="000D510C" w:rsidRPr="000D510C" w:rsidRDefault="000D510C" w:rsidP="0088458D">
            <w:pPr>
              <w:pStyle w:val="Tekstkomentarza"/>
              <w:rPr>
                <w:sz w:val="22"/>
                <w:szCs w:val="22"/>
              </w:rPr>
            </w:pPr>
          </w:p>
          <w:p w:rsidR="005F3510" w:rsidRPr="00983B9E" w:rsidRDefault="005F3510" w:rsidP="00983B9E">
            <w:pPr>
              <w:autoSpaceDE w:val="0"/>
              <w:autoSpaceDN w:val="0"/>
              <w:adjustRightInd w:val="0"/>
              <w:rPr>
                <w:sz w:val="22"/>
                <w:szCs w:val="22"/>
              </w:rPr>
            </w:pPr>
            <w:r w:rsidRPr="00983B9E">
              <w:rPr>
                <w:sz w:val="22"/>
                <w:szCs w:val="22"/>
              </w:rPr>
              <w:t xml:space="preserve">- </w:t>
            </w:r>
            <w:r w:rsidR="00983B9E" w:rsidRPr="00983B9E">
              <w:rPr>
                <w:sz w:val="22"/>
                <w:szCs w:val="22"/>
                <w:lang w:eastAsia="en-GB"/>
              </w:rPr>
              <w:t>indicators that show results relative to what was planned</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xml:space="preserve">- strengths </w:t>
            </w:r>
            <w:r w:rsidR="005F3510" w:rsidRPr="000D510C">
              <w:rPr>
                <w:sz w:val="22"/>
                <w:szCs w:val="22"/>
              </w:rPr>
              <w:t xml:space="preserve">and weaknesses </w:t>
            </w:r>
            <w:r w:rsidRPr="000D510C">
              <w:rPr>
                <w:sz w:val="22"/>
                <w:szCs w:val="22"/>
              </w:rPr>
              <w:t>of each result</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content quality</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xml:space="preserve">- overall </w:t>
            </w:r>
            <w:r w:rsidR="000D510C">
              <w:rPr>
                <w:sz w:val="22"/>
                <w:szCs w:val="22"/>
              </w:rPr>
              <w:t>significance</w:t>
            </w:r>
            <w:r w:rsidRPr="000D510C">
              <w:rPr>
                <w:sz w:val="22"/>
                <w:szCs w:val="22"/>
              </w:rPr>
              <w:t xml:space="preserve"> of each result for target audience</w:t>
            </w:r>
            <w:r w:rsidR="005F3510" w:rsidRPr="000D510C">
              <w:rPr>
                <w:sz w:val="22"/>
                <w:szCs w:val="22"/>
              </w:rPr>
              <w:t xml:space="preserve"> (user friendliness), structures or systems</w:t>
            </w:r>
          </w:p>
          <w:p w:rsidR="004E0EDA" w:rsidRDefault="004E0EDA" w:rsidP="00750D54">
            <w:pPr>
              <w:rPr>
                <w:color w:val="000000"/>
                <w:sz w:val="22"/>
              </w:rPr>
            </w:pPr>
          </w:p>
          <w:p w:rsidR="004E0EDA" w:rsidRDefault="004E0EDA" w:rsidP="00750D54">
            <w:pPr>
              <w:rPr>
                <w:color w:val="000000"/>
                <w:sz w:val="22"/>
              </w:rPr>
            </w:pPr>
          </w:p>
        </w:tc>
      </w:tr>
      <w:tr w:rsidR="004E0EDA" w:rsidTr="00750D54">
        <w:trPr>
          <w:cantSplit/>
          <w:trHeight w:val="325"/>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4E0EDA" w:rsidRPr="00C903A5" w:rsidRDefault="00A055DC" w:rsidP="00750D54">
            <w:pPr>
              <w:jc w:val="right"/>
              <w:rPr>
                <w:b/>
                <w:color w:val="000000"/>
                <w:sz w:val="22"/>
              </w:rPr>
            </w:pPr>
            <w:r>
              <w:rPr>
                <w:b/>
                <w:color w:val="000000"/>
                <w:sz w:val="22"/>
              </w:rPr>
              <w:t>Overall</w:t>
            </w:r>
            <w:r w:rsidRPr="00C903A5">
              <w:rPr>
                <w:b/>
                <w:color w:val="000000"/>
                <w:sz w:val="22"/>
              </w:rPr>
              <w:t xml:space="preserve"> </w:t>
            </w:r>
            <w:r w:rsidR="004E0EDA" w:rsidRPr="00C903A5">
              <w:rPr>
                <w:b/>
                <w:color w:val="000000"/>
                <w:sz w:val="22"/>
              </w:rPr>
              <w:t xml:space="preserve">rating </w:t>
            </w:r>
            <w:r w:rsidR="009145C9">
              <w:rPr>
                <w:b/>
                <w:color w:val="000000"/>
                <w:sz w:val="22"/>
              </w:rPr>
              <w:t xml:space="preserve">sections </w:t>
            </w:r>
            <w:r w:rsidR="00BC2D6A">
              <w:rPr>
                <w:b/>
                <w:color w:val="000000"/>
                <w:sz w:val="22"/>
              </w:rPr>
              <w:t>I</w:t>
            </w:r>
            <w:r w:rsidR="009145C9">
              <w:rPr>
                <w:b/>
                <w:color w:val="000000"/>
                <w:sz w:val="22"/>
              </w:rPr>
              <w:t>.1-4</w:t>
            </w:r>
            <w:r w:rsidR="004E0EDA"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4E0EDA" w:rsidRPr="00A055DC" w:rsidRDefault="004E0EDA" w:rsidP="00750D54">
            <w:pPr>
              <w:jc w:val="center"/>
              <w:rPr>
                <w:b/>
                <w:color w:val="000000"/>
                <w:sz w:val="28"/>
                <w:szCs w:val="28"/>
              </w:rPr>
            </w:pPr>
          </w:p>
        </w:tc>
      </w:tr>
    </w:tbl>
    <w:p w:rsidR="004E0EDA" w:rsidRDefault="004E0EDA"/>
    <w:p w:rsidR="00D4586C" w:rsidRDefault="00D4586C" w:rsidP="00D4586C"/>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73677E">
            <w:pPr>
              <w:rPr>
                <w:b/>
                <w:color w:val="000000"/>
                <w:sz w:val="22"/>
              </w:rPr>
            </w:pPr>
            <w:r>
              <w:rPr>
                <w:b/>
                <w:color w:val="000000"/>
                <w:sz w:val="22"/>
              </w:rPr>
              <w:t>5</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3677E">
            <w:pPr>
              <w:rPr>
                <w:color w:val="000000"/>
              </w:rPr>
            </w:pPr>
            <w:r>
              <w:rPr>
                <w:b/>
                <w:color w:val="000000"/>
                <w:sz w:val="22"/>
              </w:rPr>
              <w:t>Dissemination and Exploitation of Results</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H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D4586C" w:rsidTr="009145C9">
        <w:trPr>
          <w:cantSplit/>
        </w:trPr>
        <w:tc>
          <w:tcPr>
            <w:tcW w:w="709" w:type="dxa"/>
            <w:tcBorders>
              <w:top w:val="single" w:sz="4" w:space="0" w:color="auto"/>
              <w:left w:val="single" w:sz="4" w:space="0" w:color="auto"/>
              <w:bottom w:val="single" w:sz="4" w:space="0" w:color="auto"/>
              <w:right w:val="single" w:sz="4" w:space="0" w:color="auto"/>
            </w:tcBorders>
          </w:tcPr>
          <w:p w:rsidR="00D4586C" w:rsidRDefault="009145C9" w:rsidP="0073677E">
            <w:pPr>
              <w:rPr>
                <w:color w:val="000000"/>
                <w:sz w:val="22"/>
              </w:rPr>
            </w:pPr>
            <w:r>
              <w:rPr>
                <w:color w:val="000000"/>
                <w:sz w:val="22"/>
              </w:rPr>
              <w:t>5.</w:t>
            </w:r>
            <w:r w:rsidR="009445DE">
              <w:rPr>
                <w:color w:val="000000"/>
                <w:sz w:val="22"/>
              </w:rPr>
              <w:t>1</w:t>
            </w:r>
          </w:p>
        </w:tc>
        <w:tc>
          <w:tcPr>
            <w:tcW w:w="6804" w:type="dxa"/>
            <w:tcBorders>
              <w:left w:val="single" w:sz="4" w:space="0" w:color="auto"/>
              <w:bottom w:val="single" w:sz="4" w:space="0" w:color="auto"/>
              <w:right w:val="single" w:sz="4" w:space="0" w:color="auto"/>
            </w:tcBorders>
          </w:tcPr>
          <w:p w:rsidR="00D4586C" w:rsidRPr="001E07D6" w:rsidRDefault="002C1094" w:rsidP="0073677E">
            <w:pPr>
              <w:rPr>
                <w:color w:val="000000"/>
                <w:sz w:val="22"/>
              </w:rPr>
            </w:pPr>
            <w:r>
              <w:rPr>
                <w:color w:val="000000"/>
                <w:sz w:val="22"/>
              </w:rPr>
              <w:t>Activities for d</w:t>
            </w:r>
            <w:r w:rsidR="00F91631">
              <w:rPr>
                <w:color w:val="000000"/>
                <w:sz w:val="22"/>
              </w:rPr>
              <w:t xml:space="preserve">issemination </w:t>
            </w:r>
            <w:r>
              <w:rPr>
                <w:color w:val="000000"/>
                <w:sz w:val="22"/>
              </w:rPr>
              <w:t xml:space="preserve">and exploitation of results </w:t>
            </w:r>
            <w:r w:rsidR="00F91631">
              <w:rPr>
                <w:color w:val="000000"/>
                <w:sz w:val="22"/>
              </w:rPr>
              <w:t xml:space="preserve">were carried out in relevant partner countries (as a minimum) as </w:t>
            </w:r>
            <w:r w:rsidRPr="00F91FDD">
              <w:rPr>
                <w:color w:val="000000"/>
                <w:sz w:val="22"/>
              </w:rPr>
              <w:t xml:space="preserve">planned </w:t>
            </w:r>
            <w:r w:rsidR="00F91631" w:rsidRPr="00F91FDD">
              <w:rPr>
                <w:color w:val="000000"/>
                <w:sz w:val="22"/>
              </w:rPr>
              <w:t>and contractually agreed</w:t>
            </w:r>
          </w:p>
        </w:tc>
        <w:tc>
          <w:tcPr>
            <w:tcW w:w="602"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r>
      <w:tr w:rsidR="00836665" w:rsidTr="009145C9">
        <w:trPr>
          <w:cantSplit/>
          <w:trHeight w:val="334"/>
        </w:trPr>
        <w:tc>
          <w:tcPr>
            <w:tcW w:w="709" w:type="dxa"/>
            <w:tcBorders>
              <w:top w:val="single" w:sz="4" w:space="0" w:color="auto"/>
              <w:left w:val="single" w:sz="4" w:space="0" w:color="auto"/>
              <w:bottom w:val="single" w:sz="4" w:space="0" w:color="auto"/>
            </w:tcBorders>
          </w:tcPr>
          <w:p w:rsidR="00836665" w:rsidRDefault="009145C9" w:rsidP="00FB65EA">
            <w:pPr>
              <w:rPr>
                <w:color w:val="000000"/>
                <w:sz w:val="22"/>
              </w:rPr>
            </w:pPr>
            <w:r>
              <w:rPr>
                <w:color w:val="000000"/>
                <w:sz w:val="22"/>
              </w:rPr>
              <w:t>5.</w:t>
            </w:r>
            <w:r w:rsidR="009445DE">
              <w:rPr>
                <w:color w:val="000000"/>
                <w:sz w:val="22"/>
              </w:rPr>
              <w:t>2</w:t>
            </w:r>
          </w:p>
        </w:tc>
        <w:tc>
          <w:tcPr>
            <w:tcW w:w="6804" w:type="dxa"/>
            <w:tcBorders>
              <w:left w:val="single" w:sz="4" w:space="0" w:color="auto"/>
              <w:bottom w:val="single" w:sz="4" w:space="0" w:color="auto"/>
            </w:tcBorders>
          </w:tcPr>
          <w:p w:rsidR="00836665" w:rsidRDefault="002C1094" w:rsidP="00FB65EA">
            <w:pPr>
              <w:rPr>
                <w:color w:val="000000"/>
                <w:sz w:val="22"/>
              </w:rPr>
            </w:pPr>
            <w:r>
              <w:rPr>
                <w:color w:val="000000"/>
                <w:sz w:val="22"/>
              </w:rPr>
              <w:t>Methods for d</w:t>
            </w:r>
            <w:r w:rsidR="00836665">
              <w:rPr>
                <w:color w:val="000000"/>
                <w:sz w:val="22"/>
              </w:rPr>
              <w:t xml:space="preserve">issemination and </w:t>
            </w:r>
            <w:r>
              <w:rPr>
                <w:color w:val="000000"/>
                <w:sz w:val="22"/>
              </w:rPr>
              <w:t>exploitation of results</w:t>
            </w:r>
            <w:r w:rsidR="00836665">
              <w:rPr>
                <w:color w:val="000000"/>
                <w:sz w:val="22"/>
              </w:rPr>
              <w:t xml:space="preserve"> were relevant to the target groups.</w:t>
            </w: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r>
      <w:tr w:rsidR="00836665" w:rsidTr="009145C9">
        <w:trPr>
          <w:cantSplit/>
        </w:trPr>
        <w:tc>
          <w:tcPr>
            <w:tcW w:w="709" w:type="dxa"/>
            <w:tcBorders>
              <w:top w:val="single" w:sz="4" w:space="0" w:color="auto"/>
              <w:left w:val="single" w:sz="4" w:space="0" w:color="auto"/>
              <w:bottom w:val="single" w:sz="4" w:space="0" w:color="auto"/>
              <w:right w:val="single" w:sz="4" w:space="0" w:color="auto"/>
            </w:tcBorders>
          </w:tcPr>
          <w:p w:rsidR="00836665" w:rsidRDefault="009145C9" w:rsidP="00FB65EA">
            <w:pPr>
              <w:rPr>
                <w:color w:val="000000"/>
                <w:sz w:val="22"/>
              </w:rPr>
            </w:pPr>
            <w:r>
              <w:rPr>
                <w:color w:val="000000"/>
                <w:sz w:val="22"/>
              </w:rPr>
              <w:lastRenderedPageBreak/>
              <w:t>5.</w:t>
            </w:r>
            <w:r w:rsidR="009445DE">
              <w:rPr>
                <w:color w:val="000000"/>
                <w:sz w:val="22"/>
              </w:rPr>
              <w:t>3</w:t>
            </w:r>
          </w:p>
        </w:tc>
        <w:tc>
          <w:tcPr>
            <w:tcW w:w="6804" w:type="dxa"/>
            <w:tcBorders>
              <w:left w:val="single" w:sz="4" w:space="0" w:color="auto"/>
              <w:bottom w:val="single" w:sz="4" w:space="0" w:color="auto"/>
              <w:right w:val="single" w:sz="4" w:space="0" w:color="auto"/>
            </w:tcBorders>
          </w:tcPr>
          <w:p w:rsidR="00836665" w:rsidRDefault="00836665" w:rsidP="00FB65EA">
            <w:pPr>
              <w:rPr>
                <w:color w:val="000000"/>
                <w:sz w:val="22"/>
              </w:rPr>
            </w:pPr>
            <w:r>
              <w:rPr>
                <w:color w:val="000000"/>
                <w:sz w:val="22"/>
              </w:rPr>
              <w:t xml:space="preserve">Target sectors/target groups that were </w:t>
            </w:r>
            <w:r w:rsidR="002C1094">
              <w:rPr>
                <w:color w:val="000000"/>
                <w:sz w:val="22"/>
              </w:rPr>
              <w:t xml:space="preserve">concerned or even </w:t>
            </w:r>
            <w:r>
              <w:rPr>
                <w:color w:val="000000"/>
                <w:sz w:val="22"/>
              </w:rPr>
              <w:t xml:space="preserve">involved in dissemination </w:t>
            </w:r>
            <w:r w:rsidR="002C1094">
              <w:rPr>
                <w:color w:val="000000"/>
                <w:sz w:val="22"/>
              </w:rPr>
              <w:t xml:space="preserve">and exploitation </w:t>
            </w:r>
            <w:r>
              <w:rPr>
                <w:color w:val="000000"/>
                <w:sz w:val="22"/>
              </w:rPr>
              <w:t>activities gave positive feed-back</w:t>
            </w: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5.</w:t>
            </w:r>
            <w:r w:rsidR="009445DE">
              <w:rPr>
                <w:color w:val="000000"/>
                <w:sz w:val="22"/>
              </w:rPr>
              <w:t>4</w:t>
            </w:r>
          </w:p>
        </w:tc>
        <w:tc>
          <w:tcPr>
            <w:tcW w:w="6804" w:type="dxa"/>
            <w:tcBorders>
              <w:left w:val="single" w:sz="4" w:space="0" w:color="auto"/>
              <w:bottom w:val="single" w:sz="4" w:space="0" w:color="auto"/>
              <w:right w:val="single" w:sz="4" w:space="0" w:color="auto"/>
            </w:tcBorders>
          </w:tcPr>
          <w:p w:rsidR="00B9281F" w:rsidRDefault="00B9281F" w:rsidP="0073677E">
            <w:pPr>
              <w:rPr>
                <w:color w:val="000000"/>
                <w:sz w:val="22"/>
              </w:rPr>
            </w:pPr>
            <w:r>
              <w:rPr>
                <w:color w:val="000000"/>
                <w:sz w:val="22"/>
              </w:rPr>
              <w:t>If applicable: changes to the originally foreseen activities were necessary and relevant</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D4586C"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D4586C" w:rsidRDefault="00D4586C" w:rsidP="0073677E">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D4586C" w:rsidRDefault="00D4586C" w:rsidP="0073677E">
            <w:pPr>
              <w:rPr>
                <w:i/>
                <w:color w:val="000000"/>
                <w:sz w:val="22"/>
              </w:rPr>
            </w:pPr>
            <w:r>
              <w:rPr>
                <w:i/>
                <w:color w:val="000000"/>
                <w:sz w:val="22"/>
              </w:rPr>
              <w:t>Comments:</w:t>
            </w:r>
          </w:p>
          <w:p w:rsidR="00D4586C" w:rsidRDefault="00D4586C" w:rsidP="0073677E">
            <w:pPr>
              <w:rPr>
                <w:color w:val="000000"/>
                <w:sz w:val="22"/>
              </w:rPr>
            </w:pPr>
          </w:p>
          <w:p w:rsidR="00D4586C" w:rsidRDefault="00D4586C" w:rsidP="000D4543">
            <w:pPr>
              <w:rPr>
                <w:color w:val="000000"/>
                <w:sz w:val="22"/>
              </w:rPr>
            </w:pPr>
          </w:p>
          <w:p w:rsidR="00D4586C" w:rsidRDefault="00D4586C" w:rsidP="0073677E">
            <w:pPr>
              <w:rPr>
                <w:color w:val="000000"/>
                <w:sz w:val="22"/>
              </w:rPr>
            </w:pPr>
          </w:p>
        </w:tc>
      </w:tr>
      <w:tr w:rsidR="00C903A5" w:rsidTr="0073677E">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C903A5" w:rsidRPr="00C903A5" w:rsidRDefault="00A055DC" w:rsidP="0073677E">
            <w:pPr>
              <w:jc w:val="right"/>
              <w:rPr>
                <w:b/>
                <w:color w:val="000000"/>
                <w:sz w:val="22"/>
              </w:rPr>
            </w:pPr>
            <w:r>
              <w:rPr>
                <w:b/>
                <w:color w:val="000000"/>
                <w:sz w:val="22"/>
              </w:rPr>
              <w:t>Overall</w:t>
            </w:r>
            <w:r w:rsidRPr="00C903A5">
              <w:rPr>
                <w:b/>
                <w:color w:val="000000"/>
                <w:sz w:val="22"/>
              </w:rPr>
              <w:t xml:space="preserve"> </w:t>
            </w:r>
            <w:r w:rsidR="00C903A5" w:rsidRPr="00C903A5">
              <w:rPr>
                <w:b/>
                <w:color w:val="000000"/>
                <w:sz w:val="22"/>
              </w:rPr>
              <w:t xml:space="preserve">rating </w:t>
            </w:r>
            <w:r w:rsidR="009145C9">
              <w:rPr>
                <w:b/>
                <w:color w:val="000000"/>
                <w:sz w:val="22"/>
              </w:rPr>
              <w:t>section 5</w:t>
            </w:r>
            <w:r w:rsidR="00C903A5"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C903A5" w:rsidRPr="00A055DC" w:rsidRDefault="00C903A5" w:rsidP="0073677E">
            <w:pPr>
              <w:jc w:val="center"/>
              <w:rPr>
                <w:b/>
                <w:color w:val="000000"/>
                <w:sz w:val="28"/>
                <w:szCs w:val="28"/>
              </w:rPr>
            </w:pPr>
          </w:p>
        </w:tc>
      </w:tr>
    </w:tbl>
    <w:p w:rsidR="00527885" w:rsidRDefault="00527885" w:rsidP="00D4586C"/>
    <w:p w:rsidR="000D4543" w:rsidRDefault="000D4543"/>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73677E">
            <w:pPr>
              <w:rPr>
                <w:b/>
                <w:color w:val="000000"/>
                <w:sz w:val="22"/>
              </w:rPr>
            </w:pPr>
            <w:r>
              <w:rPr>
                <w:b/>
                <w:color w:val="000000"/>
                <w:sz w:val="22"/>
              </w:rPr>
              <w:t>6</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3677E">
            <w:pPr>
              <w:rPr>
                <w:color w:val="000000"/>
              </w:rPr>
            </w:pPr>
            <w:r>
              <w:rPr>
                <w:b/>
                <w:color w:val="000000"/>
                <w:sz w:val="22"/>
              </w:rPr>
              <w:t>Impact and Sustainability</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I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4C581F" w:rsidTr="009145C9">
        <w:trPr>
          <w:cantSplit/>
        </w:trPr>
        <w:tc>
          <w:tcPr>
            <w:tcW w:w="709" w:type="dxa"/>
            <w:tcBorders>
              <w:top w:val="single" w:sz="4" w:space="0" w:color="auto"/>
              <w:left w:val="single" w:sz="4" w:space="0" w:color="auto"/>
              <w:bottom w:val="single" w:sz="4" w:space="0" w:color="auto"/>
              <w:right w:val="single" w:sz="4" w:space="0" w:color="auto"/>
            </w:tcBorders>
          </w:tcPr>
          <w:p w:rsidR="004C581F" w:rsidRDefault="009145C9" w:rsidP="0073677E">
            <w:pPr>
              <w:rPr>
                <w:color w:val="000000"/>
                <w:sz w:val="22"/>
              </w:rPr>
            </w:pPr>
            <w:r>
              <w:rPr>
                <w:color w:val="000000"/>
                <w:sz w:val="22"/>
              </w:rPr>
              <w:t>6.</w:t>
            </w:r>
            <w:r w:rsidR="004C581F">
              <w:rPr>
                <w:color w:val="000000"/>
                <w:sz w:val="22"/>
              </w:rPr>
              <w:t>1</w:t>
            </w:r>
          </w:p>
        </w:tc>
        <w:tc>
          <w:tcPr>
            <w:tcW w:w="6804" w:type="dxa"/>
            <w:tcBorders>
              <w:left w:val="single" w:sz="4" w:space="0" w:color="auto"/>
              <w:bottom w:val="single" w:sz="4" w:space="0" w:color="auto"/>
              <w:right w:val="single" w:sz="4" w:space="0" w:color="auto"/>
            </w:tcBorders>
          </w:tcPr>
          <w:p w:rsidR="004C581F" w:rsidRDefault="004C581F" w:rsidP="0073677E">
            <w:pPr>
              <w:rPr>
                <w:color w:val="000000"/>
                <w:sz w:val="22"/>
              </w:rPr>
            </w:pPr>
            <w:r>
              <w:rPr>
                <w:color w:val="000000"/>
                <w:sz w:val="22"/>
              </w:rPr>
              <w:t>The project ha</w:t>
            </w:r>
            <w:r w:rsidR="000F0A0E">
              <w:rPr>
                <w:color w:val="000000"/>
                <w:sz w:val="22"/>
              </w:rPr>
              <w:t>s an impact on the target groups/</w:t>
            </w:r>
            <w:r>
              <w:rPr>
                <w:color w:val="000000"/>
                <w:sz w:val="22"/>
              </w:rPr>
              <w:t>end-users</w:t>
            </w:r>
          </w:p>
        </w:tc>
        <w:tc>
          <w:tcPr>
            <w:tcW w:w="602"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4C581F">
              <w:rPr>
                <w:color w:val="000000"/>
                <w:sz w:val="22"/>
              </w:rPr>
              <w:t>2</w:t>
            </w:r>
          </w:p>
        </w:tc>
        <w:tc>
          <w:tcPr>
            <w:tcW w:w="6804" w:type="dxa"/>
            <w:tcBorders>
              <w:left w:val="single" w:sz="4" w:space="0" w:color="auto"/>
              <w:bottom w:val="single" w:sz="4" w:space="0" w:color="auto"/>
              <w:right w:val="single" w:sz="4" w:space="0" w:color="auto"/>
            </w:tcBorders>
          </w:tcPr>
          <w:p w:rsidR="00B9281F" w:rsidRPr="001E07D6" w:rsidRDefault="00B9281F" w:rsidP="0073677E">
            <w:pPr>
              <w:rPr>
                <w:color w:val="000000"/>
                <w:sz w:val="22"/>
              </w:rPr>
            </w:pPr>
            <w:r>
              <w:rPr>
                <w:color w:val="000000"/>
                <w:sz w:val="22"/>
              </w:rPr>
              <w:t xml:space="preserve">The project has an impact at geographical level (local, regional, national European) </w:t>
            </w:r>
            <w:r w:rsidRPr="00B9281F">
              <w:rPr>
                <w:i/>
                <w:color w:val="000000"/>
                <w:sz w:val="22"/>
              </w:rPr>
              <w:t>(the higher the level the more points are to be given)</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334"/>
        </w:trPr>
        <w:tc>
          <w:tcPr>
            <w:tcW w:w="709" w:type="dxa"/>
            <w:tcBorders>
              <w:top w:val="single" w:sz="4" w:space="0" w:color="auto"/>
              <w:left w:val="single" w:sz="4" w:space="0" w:color="auto"/>
              <w:bottom w:val="single" w:sz="4" w:space="0" w:color="auto"/>
            </w:tcBorders>
          </w:tcPr>
          <w:p w:rsidR="00B9281F" w:rsidRDefault="009145C9" w:rsidP="0073677E">
            <w:pPr>
              <w:rPr>
                <w:color w:val="000000"/>
                <w:sz w:val="22"/>
              </w:rPr>
            </w:pPr>
            <w:r>
              <w:rPr>
                <w:color w:val="000000"/>
                <w:sz w:val="22"/>
              </w:rPr>
              <w:t>6.</w:t>
            </w:r>
            <w:r w:rsidR="004C581F">
              <w:rPr>
                <w:color w:val="000000"/>
                <w:sz w:val="22"/>
              </w:rPr>
              <w:t>3</w:t>
            </w:r>
          </w:p>
        </w:tc>
        <w:tc>
          <w:tcPr>
            <w:tcW w:w="6804" w:type="dxa"/>
            <w:tcBorders>
              <w:left w:val="single" w:sz="4" w:space="0" w:color="auto"/>
              <w:bottom w:val="single" w:sz="4" w:space="0" w:color="auto"/>
            </w:tcBorders>
          </w:tcPr>
          <w:p w:rsidR="00B9281F" w:rsidRDefault="002264BC" w:rsidP="0073677E">
            <w:pPr>
              <w:rPr>
                <w:color w:val="000000"/>
                <w:sz w:val="22"/>
              </w:rPr>
            </w:pPr>
            <w:r>
              <w:rPr>
                <w:color w:val="000000"/>
                <w:sz w:val="22"/>
              </w:rPr>
              <w:t>If applicable: t</w:t>
            </w:r>
            <w:r w:rsidR="00B9281F">
              <w:rPr>
                <w:color w:val="000000"/>
                <w:sz w:val="22"/>
              </w:rPr>
              <w:t>he project has an impact</w:t>
            </w:r>
            <w:r w:rsidR="004C581F">
              <w:rPr>
                <w:color w:val="000000"/>
                <w:sz w:val="22"/>
              </w:rPr>
              <w:t xml:space="preserve"> at sector level</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334"/>
        </w:trPr>
        <w:tc>
          <w:tcPr>
            <w:tcW w:w="709" w:type="dxa"/>
            <w:tcBorders>
              <w:top w:val="single" w:sz="4" w:space="0" w:color="auto"/>
              <w:left w:val="single" w:sz="4" w:space="0" w:color="auto"/>
              <w:bottom w:val="single" w:sz="4" w:space="0" w:color="auto"/>
            </w:tcBorders>
          </w:tcPr>
          <w:p w:rsidR="00B9281F" w:rsidRDefault="009145C9" w:rsidP="0073677E">
            <w:pPr>
              <w:rPr>
                <w:color w:val="000000"/>
                <w:sz w:val="22"/>
              </w:rPr>
            </w:pPr>
            <w:r>
              <w:rPr>
                <w:color w:val="000000"/>
                <w:sz w:val="22"/>
              </w:rPr>
              <w:t>6.</w:t>
            </w:r>
            <w:r w:rsidR="004C581F">
              <w:rPr>
                <w:color w:val="000000"/>
                <w:sz w:val="22"/>
              </w:rPr>
              <w:t>4</w:t>
            </w:r>
          </w:p>
        </w:tc>
        <w:tc>
          <w:tcPr>
            <w:tcW w:w="6804" w:type="dxa"/>
            <w:tcBorders>
              <w:left w:val="single" w:sz="4" w:space="0" w:color="auto"/>
              <w:bottom w:val="single" w:sz="4" w:space="0" w:color="auto"/>
            </w:tcBorders>
          </w:tcPr>
          <w:p w:rsidR="00B9281F" w:rsidRDefault="004C581F" w:rsidP="0073677E">
            <w:pPr>
              <w:rPr>
                <w:color w:val="000000"/>
                <w:sz w:val="22"/>
              </w:rPr>
            </w:pPr>
            <w:r>
              <w:rPr>
                <w:color w:val="000000"/>
                <w:sz w:val="22"/>
              </w:rPr>
              <w:t xml:space="preserve">Quantitative indicators have been achieved </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4C581F">
              <w:rPr>
                <w:color w:val="000000"/>
                <w:sz w:val="22"/>
              </w:rPr>
              <w:t>5</w:t>
            </w:r>
          </w:p>
        </w:tc>
        <w:tc>
          <w:tcPr>
            <w:tcW w:w="6804" w:type="dxa"/>
            <w:tcBorders>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 xml:space="preserve">Qualitative indicators have been achieved (see above </w:t>
            </w:r>
            <w:r w:rsidR="009145C9">
              <w:rPr>
                <w:color w:val="000000"/>
                <w:sz w:val="22"/>
              </w:rPr>
              <w:t>in this form I</w:t>
            </w:r>
            <w:r>
              <w:rPr>
                <w:color w:val="000000"/>
                <w:sz w:val="22"/>
              </w:rPr>
              <w:t>.</w:t>
            </w:r>
            <w:r w:rsidR="003D5F2C">
              <w:rPr>
                <w:color w:val="000000"/>
                <w:sz w:val="22"/>
              </w:rPr>
              <w:t>1</w:t>
            </w:r>
            <w:r w:rsidR="000D510C">
              <w:rPr>
                <w:color w:val="000000"/>
                <w:sz w:val="22"/>
              </w:rPr>
              <w:t>.3-6</w:t>
            </w:r>
            <w:r>
              <w:rPr>
                <w:color w:val="000000"/>
                <w:sz w:val="22"/>
              </w:rPr>
              <w:t xml:space="preserve"> evaluation and testing)</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6</w:t>
            </w:r>
            <w:r w:rsidR="00B9281F">
              <w:rPr>
                <w:color w:val="000000"/>
                <w:sz w:val="22"/>
              </w:rPr>
              <w:t>.</w:t>
            </w:r>
            <w:r w:rsidR="009145C9">
              <w:rPr>
                <w:color w:val="000000"/>
                <w:sz w:val="22"/>
              </w:rPr>
              <w:t>6</w:t>
            </w:r>
          </w:p>
        </w:tc>
        <w:tc>
          <w:tcPr>
            <w:tcW w:w="6804" w:type="dxa"/>
            <w:tcBorders>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The plan for sustaining certain activities and results is realistic</w:t>
            </w:r>
            <w:r w:rsidR="00631478">
              <w:rPr>
                <w:color w:val="000000"/>
                <w:sz w:val="22"/>
              </w:rPr>
              <w:t xml:space="preserve"> (staff, </w:t>
            </w:r>
            <w:r w:rsidR="002C1094">
              <w:rPr>
                <w:color w:val="000000"/>
                <w:sz w:val="22"/>
              </w:rPr>
              <w:t xml:space="preserve">equipment, </w:t>
            </w:r>
            <w:r w:rsidR="00631478">
              <w:rPr>
                <w:color w:val="000000"/>
                <w:sz w:val="22"/>
              </w:rPr>
              <w:t>finance available)</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631478" w:rsidTr="009145C9">
        <w:trPr>
          <w:cantSplit/>
        </w:trPr>
        <w:tc>
          <w:tcPr>
            <w:tcW w:w="709" w:type="dxa"/>
            <w:tcBorders>
              <w:top w:val="single" w:sz="4" w:space="0" w:color="auto"/>
              <w:left w:val="single" w:sz="4" w:space="0" w:color="auto"/>
              <w:bottom w:val="single" w:sz="4" w:space="0" w:color="auto"/>
              <w:right w:val="single" w:sz="4" w:space="0" w:color="auto"/>
            </w:tcBorders>
          </w:tcPr>
          <w:p w:rsidR="00631478" w:rsidRDefault="009145C9" w:rsidP="0073677E">
            <w:pPr>
              <w:rPr>
                <w:color w:val="000000"/>
                <w:sz w:val="22"/>
              </w:rPr>
            </w:pPr>
            <w:r>
              <w:rPr>
                <w:color w:val="000000"/>
                <w:sz w:val="22"/>
              </w:rPr>
              <w:t>6.</w:t>
            </w:r>
            <w:r w:rsidR="00631478">
              <w:rPr>
                <w:color w:val="000000"/>
                <w:sz w:val="22"/>
              </w:rPr>
              <w:t>7</w:t>
            </w:r>
          </w:p>
        </w:tc>
        <w:tc>
          <w:tcPr>
            <w:tcW w:w="6804" w:type="dxa"/>
            <w:tcBorders>
              <w:left w:val="single" w:sz="4" w:space="0" w:color="auto"/>
              <w:bottom w:val="single" w:sz="4" w:space="0" w:color="auto"/>
              <w:right w:val="single" w:sz="4" w:space="0" w:color="auto"/>
            </w:tcBorders>
          </w:tcPr>
          <w:p w:rsidR="00631478" w:rsidRDefault="00631478" w:rsidP="0073677E">
            <w:pPr>
              <w:rPr>
                <w:color w:val="000000"/>
                <w:sz w:val="22"/>
              </w:rPr>
            </w:pPr>
            <w:r>
              <w:rPr>
                <w:color w:val="000000"/>
                <w:sz w:val="22"/>
              </w:rPr>
              <w:t>The project has institutional, regional/national and or socio-economic support</w:t>
            </w:r>
          </w:p>
        </w:tc>
        <w:tc>
          <w:tcPr>
            <w:tcW w:w="602"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631478">
              <w:rPr>
                <w:color w:val="000000"/>
                <w:sz w:val="22"/>
              </w:rPr>
              <w:t>8</w:t>
            </w:r>
          </w:p>
        </w:tc>
        <w:tc>
          <w:tcPr>
            <w:tcW w:w="6804" w:type="dxa"/>
            <w:tcBorders>
              <w:left w:val="single" w:sz="4" w:space="0" w:color="auto"/>
              <w:bottom w:val="single" w:sz="4" w:space="0" w:color="auto"/>
              <w:right w:val="single" w:sz="4" w:space="0" w:color="auto"/>
            </w:tcBorders>
          </w:tcPr>
          <w:p w:rsidR="00B9281F" w:rsidRDefault="00785E7C" w:rsidP="0073677E">
            <w:pPr>
              <w:rPr>
                <w:color w:val="000000"/>
                <w:sz w:val="22"/>
              </w:rPr>
            </w:pPr>
            <w:r>
              <w:rPr>
                <w:color w:val="000000"/>
                <w:sz w:val="22"/>
              </w:rPr>
              <w:t>The project has an impact on the national VET system of the beneficiary and/or on the national VET systems of the partners</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B9281F" w:rsidRDefault="00B9281F" w:rsidP="0073677E">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B9281F" w:rsidRDefault="00B9281F" w:rsidP="0073677E">
            <w:pPr>
              <w:rPr>
                <w:i/>
                <w:color w:val="000000"/>
                <w:sz w:val="22"/>
              </w:rPr>
            </w:pPr>
            <w:r>
              <w:rPr>
                <w:i/>
                <w:color w:val="000000"/>
                <w:sz w:val="22"/>
              </w:rPr>
              <w:t>Comment</w:t>
            </w:r>
            <w:r w:rsidR="00FA269E">
              <w:rPr>
                <w:i/>
                <w:color w:val="000000"/>
                <w:sz w:val="22"/>
              </w:rPr>
              <w:t xml:space="preserve">. Try to evaluate the </w:t>
            </w:r>
            <w:r w:rsidR="002264BC">
              <w:rPr>
                <w:i/>
                <w:color w:val="000000"/>
                <w:sz w:val="22"/>
              </w:rPr>
              <w:t xml:space="preserve">value </w:t>
            </w:r>
            <w:r w:rsidR="00FA269E">
              <w:rPr>
                <w:i/>
                <w:color w:val="000000"/>
                <w:sz w:val="22"/>
              </w:rPr>
              <w:t xml:space="preserve">or significance of the project to the target group, </w:t>
            </w:r>
            <w:r w:rsidR="00D440E2">
              <w:rPr>
                <w:i/>
                <w:color w:val="000000"/>
                <w:sz w:val="22"/>
              </w:rPr>
              <w:t xml:space="preserve">VET </w:t>
            </w:r>
            <w:r w:rsidR="00FA269E">
              <w:rPr>
                <w:i/>
                <w:color w:val="000000"/>
                <w:sz w:val="22"/>
              </w:rPr>
              <w:t>structure or system</w:t>
            </w:r>
            <w:r w:rsidR="00BC2D6A">
              <w:rPr>
                <w:i/>
                <w:color w:val="000000"/>
                <w:sz w:val="22"/>
              </w:rPr>
              <w:t xml:space="preserve">. If the project has an impact on a sector </w:t>
            </w:r>
            <w:r w:rsidR="00DC1EF9">
              <w:rPr>
                <w:i/>
                <w:color w:val="000000"/>
                <w:sz w:val="22"/>
              </w:rPr>
              <w:t>please indicate whether the economic sector indicated in section I.4. Impact Statistics of the Final Report is the same as the economic sector indicated in C.4.5 Expected Impact of the Application Form or not, and comment as appropriate</w:t>
            </w:r>
            <w:r>
              <w:rPr>
                <w:i/>
                <w:color w:val="000000"/>
                <w:sz w:val="22"/>
              </w:rPr>
              <w:t>:</w:t>
            </w:r>
          </w:p>
          <w:p w:rsidR="00B9281F" w:rsidRDefault="00B9281F" w:rsidP="0073677E">
            <w:pPr>
              <w:rPr>
                <w:color w:val="000000"/>
                <w:sz w:val="22"/>
              </w:rPr>
            </w:pPr>
          </w:p>
          <w:p w:rsidR="00B9281F" w:rsidRDefault="00B9281F" w:rsidP="00631478">
            <w:pPr>
              <w:rPr>
                <w:color w:val="000000"/>
                <w:sz w:val="22"/>
              </w:rPr>
            </w:pPr>
          </w:p>
          <w:p w:rsidR="00B9281F" w:rsidRDefault="00B9281F" w:rsidP="0073677E">
            <w:pPr>
              <w:rPr>
                <w:color w:val="000000"/>
                <w:sz w:val="22"/>
              </w:rPr>
            </w:pPr>
          </w:p>
        </w:tc>
      </w:tr>
      <w:tr w:rsidR="00631478" w:rsidTr="00C903A5">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631478" w:rsidRPr="00C903A5" w:rsidRDefault="00A055DC" w:rsidP="00C903A5">
            <w:pPr>
              <w:jc w:val="right"/>
              <w:rPr>
                <w:b/>
                <w:color w:val="000000"/>
                <w:sz w:val="22"/>
              </w:rPr>
            </w:pPr>
            <w:r>
              <w:rPr>
                <w:b/>
                <w:color w:val="000000"/>
                <w:sz w:val="22"/>
              </w:rPr>
              <w:t>Overall</w:t>
            </w:r>
            <w:r w:rsidRPr="00C903A5">
              <w:rPr>
                <w:b/>
                <w:color w:val="000000"/>
                <w:sz w:val="22"/>
              </w:rPr>
              <w:t xml:space="preserve"> </w:t>
            </w:r>
            <w:r w:rsidR="00C903A5" w:rsidRPr="00C903A5">
              <w:rPr>
                <w:b/>
                <w:color w:val="000000"/>
                <w:sz w:val="22"/>
              </w:rPr>
              <w:t xml:space="preserve">rating </w:t>
            </w:r>
            <w:r w:rsidR="009145C9">
              <w:rPr>
                <w:b/>
                <w:color w:val="000000"/>
                <w:sz w:val="22"/>
              </w:rPr>
              <w:t>section 6</w:t>
            </w:r>
            <w:r w:rsidR="00C903A5"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631478" w:rsidRPr="00A055DC" w:rsidRDefault="00631478" w:rsidP="00C903A5">
            <w:pPr>
              <w:jc w:val="center"/>
              <w:rPr>
                <w:b/>
                <w:color w:val="000000"/>
                <w:sz w:val="28"/>
                <w:szCs w:val="28"/>
              </w:rPr>
            </w:pPr>
          </w:p>
        </w:tc>
      </w:tr>
    </w:tbl>
    <w:p w:rsidR="00A3473E" w:rsidRDefault="00A3473E"/>
    <w:p w:rsidR="000D4543" w:rsidRDefault="000D4543"/>
    <w:tbl>
      <w:tblPr>
        <w:tblW w:w="9923" w:type="dxa"/>
        <w:tblInd w:w="30" w:type="dxa"/>
        <w:tblLayout w:type="fixed"/>
        <w:tblCellMar>
          <w:left w:w="30" w:type="dxa"/>
          <w:right w:w="30" w:type="dxa"/>
        </w:tblCellMar>
        <w:tblLook w:val="0000" w:firstRow="0" w:lastRow="0" w:firstColumn="0" w:lastColumn="0" w:noHBand="0" w:noVBand="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945F5E">
            <w:pPr>
              <w:keepNext/>
              <w:rPr>
                <w:b/>
                <w:color w:val="000000"/>
                <w:sz w:val="22"/>
              </w:rPr>
            </w:pPr>
            <w:r>
              <w:rPr>
                <w:b/>
                <w:color w:val="000000"/>
                <w:sz w:val="22"/>
              </w:rPr>
              <w:t>7</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945F5E">
            <w:pPr>
              <w:keepNext/>
              <w:rPr>
                <w:color w:val="000000"/>
              </w:rPr>
            </w:pPr>
            <w:r>
              <w:rPr>
                <w:b/>
                <w:color w:val="000000"/>
                <w:sz w:val="22"/>
              </w:rPr>
              <w:t>Contribution to EU Policies</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J</w:t>
            </w:r>
            <w:r>
              <w:rPr>
                <w:color w:val="000000"/>
                <w:sz w:val="22"/>
              </w:rPr>
              <w:t xml:space="preserve"> 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Weak</w:t>
            </w:r>
          </w:p>
          <w:p w:rsidR="0054276C" w:rsidRPr="005F5093" w:rsidRDefault="0054276C" w:rsidP="00945F5E">
            <w:pPr>
              <w:keepNext/>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Fair</w:t>
            </w:r>
          </w:p>
          <w:p w:rsidR="0054276C" w:rsidRPr="005F5093" w:rsidRDefault="0054276C" w:rsidP="00945F5E">
            <w:pPr>
              <w:keepNext/>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Good</w:t>
            </w:r>
          </w:p>
          <w:p w:rsidR="0054276C" w:rsidRPr="005F5093" w:rsidRDefault="0054276C" w:rsidP="00945F5E">
            <w:pPr>
              <w:keepNext/>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r w:rsidRPr="005F5093">
              <w:rPr>
                <w:rFonts w:ascii="Arial" w:hAnsi="Arial"/>
                <w:b/>
                <w:sz w:val="18"/>
              </w:rPr>
              <w:t>Very good</w:t>
            </w:r>
          </w:p>
          <w:p w:rsidR="0054276C" w:rsidRPr="005F5093" w:rsidRDefault="0054276C" w:rsidP="00945F5E">
            <w:pPr>
              <w:keepNext/>
              <w:jc w:val="center"/>
              <w:rPr>
                <w:rFonts w:ascii="Arial" w:hAnsi="Arial"/>
                <w:b/>
                <w:sz w:val="18"/>
              </w:rPr>
            </w:pPr>
            <w:r>
              <w:rPr>
                <w:rFonts w:ascii="Arial" w:hAnsi="Arial"/>
                <w:b/>
                <w:sz w:val="18"/>
              </w:rPr>
              <w:t>9-</w:t>
            </w:r>
            <w:r w:rsidRPr="005F5093">
              <w:rPr>
                <w:rFonts w:ascii="Arial" w:hAnsi="Arial"/>
                <w:b/>
                <w:sz w:val="18"/>
              </w:rPr>
              <w:t>10</w:t>
            </w:r>
          </w:p>
        </w:tc>
      </w:tr>
      <w:tr w:rsidR="000D4543" w:rsidTr="009145C9">
        <w:trPr>
          <w:cantSplit/>
        </w:trPr>
        <w:tc>
          <w:tcPr>
            <w:tcW w:w="709" w:type="dxa"/>
            <w:tcBorders>
              <w:top w:val="single" w:sz="4" w:space="0" w:color="auto"/>
              <w:left w:val="single" w:sz="4" w:space="0" w:color="auto"/>
              <w:bottom w:val="single" w:sz="4" w:space="0" w:color="auto"/>
              <w:right w:val="single" w:sz="4" w:space="0" w:color="auto"/>
            </w:tcBorders>
          </w:tcPr>
          <w:p w:rsidR="000D4543" w:rsidRDefault="009145C9" w:rsidP="00945F5E">
            <w:pPr>
              <w:keepNext/>
              <w:rPr>
                <w:color w:val="000000"/>
                <w:sz w:val="22"/>
              </w:rPr>
            </w:pPr>
            <w:r>
              <w:rPr>
                <w:color w:val="000000"/>
                <w:sz w:val="22"/>
              </w:rPr>
              <w:t>7.</w:t>
            </w:r>
            <w:r w:rsidR="000D4543">
              <w:rPr>
                <w:color w:val="000000"/>
                <w:sz w:val="22"/>
              </w:rPr>
              <w:t>1</w:t>
            </w:r>
          </w:p>
        </w:tc>
        <w:tc>
          <w:tcPr>
            <w:tcW w:w="6804" w:type="dxa"/>
            <w:tcBorders>
              <w:left w:val="single" w:sz="4" w:space="0" w:color="auto"/>
              <w:bottom w:val="single" w:sz="4" w:space="0" w:color="auto"/>
              <w:right w:val="single" w:sz="4" w:space="0" w:color="auto"/>
            </w:tcBorders>
          </w:tcPr>
          <w:p w:rsidR="000D4543" w:rsidRPr="000D4543" w:rsidRDefault="000D4543" w:rsidP="00945F5E">
            <w:pPr>
              <w:keepNext/>
              <w:rPr>
                <w:color w:val="000000"/>
                <w:sz w:val="22"/>
                <w:szCs w:val="22"/>
              </w:rPr>
            </w:pPr>
            <w:r w:rsidRPr="000D4543">
              <w:rPr>
                <w:sz w:val="22"/>
                <w:szCs w:val="22"/>
              </w:rPr>
              <w:t>The project has effectively contributed to the EU policies</w:t>
            </w:r>
            <w:r w:rsidR="00A2690E">
              <w:rPr>
                <w:sz w:val="22"/>
                <w:szCs w:val="22"/>
              </w:rPr>
              <w:t>, in particular to the Leonardo da Vinci Strategic Priorities,</w:t>
            </w:r>
            <w:r w:rsidRPr="000D4543">
              <w:rPr>
                <w:sz w:val="22"/>
                <w:szCs w:val="22"/>
              </w:rPr>
              <w:t xml:space="preserve"> specifically targeted in the project proposal</w:t>
            </w:r>
          </w:p>
        </w:tc>
        <w:tc>
          <w:tcPr>
            <w:tcW w:w="602"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r>
      <w:tr w:rsidR="000D4543"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0D4543" w:rsidRDefault="009145C9" w:rsidP="00AD7E9B">
            <w:pPr>
              <w:rPr>
                <w:color w:val="000000"/>
                <w:sz w:val="22"/>
              </w:rPr>
            </w:pPr>
            <w:r>
              <w:rPr>
                <w:color w:val="000000"/>
                <w:sz w:val="22"/>
              </w:rPr>
              <w:t>7.</w:t>
            </w:r>
            <w:r w:rsidR="009445DE">
              <w:rPr>
                <w:color w:val="000000"/>
                <w:sz w:val="22"/>
              </w:rPr>
              <w:t>2</w:t>
            </w:r>
          </w:p>
        </w:tc>
        <w:tc>
          <w:tcPr>
            <w:tcW w:w="9214" w:type="dxa"/>
            <w:gridSpan w:val="6"/>
            <w:tcBorders>
              <w:top w:val="single" w:sz="4" w:space="0" w:color="auto"/>
              <w:left w:val="single" w:sz="4" w:space="0" w:color="auto"/>
              <w:bottom w:val="single" w:sz="4" w:space="0" w:color="auto"/>
              <w:right w:val="single" w:sz="4" w:space="0" w:color="auto"/>
            </w:tcBorders>
          </w:tcPr>
          <w:p w:rsidR="000D4543" w:rsidRDefault="000D4543" w:rsidP="00AD7E9B">
            <w:pPr>
              <w:rPr>
                <w:i/>
                <w:color w:val="000000"/>
                <w:sz w:val="22"/>
              </w:rPr>
            </w:pPr>
            <w:r>
              <w:rPr>
                <w:i/>
                <w:color w:val="000000"/>
                <w:sz w:val="22"/>
              </w:rPr>
              <w:t>Comments</w:t>
            </w:r>
            <w:r w:rsidR="00D440E2">
              <w:rPr>
                <w:i/>
                <w:color w:val="000000"/>
                <w:sz w:val="22"/>
              </w:rPr>
              <w:t>.I</w:t>
            </w:r>
            <w:r w:rsidR="00DC1EF9">
              <w:rPr>
                <w:i/>
                <w:color w:val="000000"/>
                <w:sz w:val="22"/>
              </w:rPr>
              <w:t xml:space="preserve">n particular comment on how far the project has really contributed to the LdV priority that had been indicated in </w:t>
            </w:r>
            <w:r w:rsidR="005F4CAE">
              <w:rPr>
                <w:i/>
                <w:color w:val="000000"/>
                <w:sz w:val="22"/>
              </w:rPr>
              <w:t>section European Priorities of Leonardo da Vinci in the Application Form</w:t>
            </w:r>
            <w:r>
              <w:rPr>
                <w:i/>
                <w:color w:val="000000"/>
                <w:sz w:val="22"/>
              </w:rPr>
              <w:t>:</w:t>
            </w:r>
          </w:p>
          <w:p w:rsidR="000D4543" w:rsidRDefault="000D4543" w:rsidP="00AD7E9B">
            <w:pPr>
              <w:rPr>
                <w:color w:val="000000"/>
                <w:sz w:val="22"/>
              </w:rPr>
            </w:pPr>
          </w:p>
          <w:p w:rsidR="000D4543" w:rsidRDefault="000D4543" w:rsidP="00AD7E9B">
            <w:pPr>
              <w:rPr>
                <w:color w:val="000000"/>
                <w:sz w:val="22"/>
              </w:rPr>
            </w:pPr>
          </w:p>
          <w:p w:rsidR="000D4543" w:rsidRDefault="000D4543" w:rsidP="00AD7E9B">
            <w:pPr>
              <w:rPr>
                <w:color w:val="000000"/>
                <w:sz w:val="22"/>
              </w:rPr>
            </w:pPr>
          </w:p>
        </w:tc>
      </w:tr>
      <w:tr w:rsidR="000D4543" w:rsidTr="00AD7E9B">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0D4543" w:rsidRPr="00C903A5" w:rsidRDefault="00A055DC" w:rsidP="00AD7E9B">
            <w:pPr>
              <w:jc w:val="right"/>
              <w:rPr>
                <w:b/>
                <w:color w:val="000000"/>
                <w:sz w:val="22"/>
              </w:rPr>
            </w:pPr>
            <w:r>
              <w:rPr>
                <w:b/>
                <w:color w:val="000000"/>
                <w:sz w:val="22"/>
              </w:rPr>
              <w:t>Overall</w:t>
            </w:r>
            <w:r w:rsidRPr="00C903A5">
              <w:rPr>
                <w:b/>
                <w:color w:val="000000"/>
                <w:sz w:val="22"/>
              </w:rPr>
              <w:t xml:space="preserve"> </w:t>
            </w:r>
            <w:r w:rsidR="000D4543" w:rsidRPr="00C903A5">
              <w:rPr>
                <w:b/>
                <w:color w:val="000000"/>
                <w:sz w:val="22"/>
              </w:rPr>
              <w:t xml:space="preserve">rating </w:t>
            </w:r>
            <w:r w:rsidR="009145C9">
              <w:rPr>
                <w:b/>
                <w:color w:val="000000"/>
                <w:sz w:val="22"/>
              </w:rPr>
              <w:t>section 7</w:t>
            </w:r>
            <w:r w:rsidR="000D4543"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0D4543" w:rsidRPr="00A055DC" w:rsidRDefault="000D4543" w:rsidP="00AD7E9B">
            <w:pPr>
              <w:jc w:val="center"/>
              <w:rPr>
                <w:b/>
                <w:color w:val="000000"/>
                <w:sz w:val="28"/>
                <w:szCs w:val="28"/>
              </w:rPr>
            </w:pPr>
          </w:p>
        </w:tc>
      </w:tr>
    </w:tbl>
    <w:p w:rsidR="00A94392" w:rsidRDefault="00A94392"/>
    <w:p w:rsidR="003651E0" w:rsidRDefault="003651E0"/>
    <w:tbl>
      <w:tblPr>
        <w:tblW w:w="9887" w:type="dxa"/>
        <w:jc w:val="center"/>
        <w:tblInd w:w="291" w:type="dxa"/>
        <w:tblLayout w:type="fixed"/>
        <w:tblCellMar>
          <w:left w:w="30" w:type="dxa"/>
          <w:right w:w="30" w:type="dxa"/>
        </w:tblCellMar>
        <w:tblLook w:val="0000" w:firstRow="0" w:lastRow="0" w:firstColumn="0" w:lastColumn="0" w:noHBand="0" w:noVBand="0"/>
      </w:tblPr>
      <w:tblGrid>
        <w:gridCol w:w="666"/>
        <w:gridCol w:w="8647"/>
        <w:gridCol w:w="574"/>
      </w:tblGrid>
      <w:tr w:rsidR="00296D69" w:rsidTr="009145C9">
        <w:trPr>
          <w:cantSplit/>
          <w:trHeight w:val="290"/>
          <w:jc w:val="center"/>
        </w:trPr>
        <w:tc>
          <w:tcPr>
            <w:tcW w:w="666" w:type="dxa"/>
            <w:tcBorders>
              <w:top w:val="single" w:sz="4" w:space="0" w:color="auto"/>
              <w:left w:val="single" w:sz="4" w:space="0" w:color="auto"/>
              <w:bottom w:val="single" w:sz="4" w:space="0" w:color="auto"/>
              <w:right w:val="single" w:sz="4" w:space="0" w:color="auto"/>
            </w:tcBorders>
            <w:shd w:val="pct20" w:color="000000" w:fill="FFFFFF"/>
          </w:tcPr>
          <w:p w:rsidR="00296D69" w:rsidRDefault="009145C9" w:rsidP="00EA48A6">
            <w:pPr>
              <w:keepNext/>
              <w:rPr>
                <w:b/>
                <w:color w:val="000000"/>
                <w:sz w:val="22"/>
              </w:rPr>
            </w:pPr>
            <w:r>
              <w:rPr>
                <w:b/>
                <w:color w:val="000000"/>
                <w:sz w:val="22"/>
              </w:rPr>
              <w:t>8</w:t>
            </w:r>
            <w:r w:rsidR="00A3473E">
              <w:rPr>
                <w:b/>
                <w:color w:val="000000"/>
                <w:sz w:val="22"/>
              </w:rPr>
              <w:t>.</w:t>
            </w:r>
          </w:p>
        </w:tc>
        <w:tc>
          <w:tcPr>
            <w:tcW w:w="9221" w:type="dxa"/>
            <w:gridSpan w:val="2"/>
            <w:tcBorders>
              <w:top w:val="single" w:sz="4" w:space="0" w:color="auto"/>
              <w:left w:val="single" w:sz="4" w:space="0" w:color="auto"/>
              <w:bottom w:val="single" w:sz="4" w:space="0" w:color="auto"/>
              <w:right w:val="single" w:sz="4" w:space="0" w:color="auto"/>
            </w:tcBorders>
            <w:shd w:val="pct20" w:color="000000" w:fill="FFFFFF"/>
          </w:tcPr>
          <w:p w:rsidR="00296D69" w:rsidRDefault="00A055DC" w:rsidP="00EA48A6">
            <w:pPr>
              <w:keepNext/>
              <w:jc w:val="both"/>
              <w:rPr>
                <w:b/>
                <w:color w:val="000000"/>
                <w:sz w:val="22"/>
              </w:rPr>
            </w:pPr>
            <w:r>
              <w:rPr>
                <w:b/>
                <w:color w:val="000000"/>
                <w:sz w:val="22"/>
              </w:rPr>
              <w:t xml:space="preserve">Report </w:t>
            </w:r>
            <w:r w:rsidR="00296D69">
              <w:rPr>
                <w:b/>
                <w:color w:val="000000"/>
                <w:sz w:val="22"/>
              </w:rPr>
              <w:t xml:space="preserve">Assessment - </w:t>
            </w:r>
            <w:r w:rsidR="0067528B">
              <w:rPr>
                <w:b/>
                <w:color w:val="000000"/>
                <w:sz w:val="22"/>
              </w:rPr>
              <w:t xml:space="preserve">Global </w:t>
            </w:r>
            <w:r w:rsidR="00296D69">
              <w:rPr>
                <w:b/>
                <w:color w:val="000000"/>
                <w:sz w:val="22"/>
              </w:rPr>
              <w:t>Comments</w:t>
            </w:r>
          </w:p>
          <w:p w:rsidR="00296D69" w:rsidRDefault="00296D69" w:rsidP="00EA48A6">
            <w:pPr>
              <w:keepNext/>
              <w:rPr>
                <w:sz w:val="22"/>
              </w:rPr>
            </w:pPr>
            <w:r>
              <w:rPr>
                <w:i/>
              </w:rPr>
              <w:t xml:space="preserve">Please provide a </w:t>
            </w:r>
            <w:r w:rsidR="0067528B">
              <w:rPr>
                <w:i/>
              </w:rPr>
              <w:t xml:space="preserve">global </w:t>
            </w:r>
            <w:r>
              <w:rPr>
                <w:i/>
              </w:rPr>
              <w:t>assessmen</w:t>
            </w:r>
            <w:r w:rsidR="005F5093">
              <w:rPr>
                <w:i/>
              </w:rPr>
              <w:t xml:space="preserve">t </w:t>
            </w:r>
            <w:r>
              <w:rPr>
                <w:i/>
              </w:rPr>
              <w:t xml:space="preserve">of the project as a whole, </w:t>
            </w:r>
            <w:r w:rsidR="0067528B">
              <w:rPr>
                <w:i/>
              </w:rPr>
              <w:t>in which you</w:t>
            </w:r>
            <w:r w:rsidR="004F00EE">
              <w:rPr>
                <w:i/>
              </w:rPr>
              <w:t xml:space="preserve"> refer to strengths and weaknesses as well as to sustainability and impact, and in which you</w:t>
            </w:r>
            <w:r w:rsidR="0067528B">
              <w:rPr>
                <w:i/>
              </w:rPr>
              <w:t xml:space="preserve"> </w:t>
            </w:r>
            <w:r>
              <w:rPr>
                <w:i/>
              </w:rPr>
              <w:t xml:space="preserve">justify the </w:t>
            </w:r>
            <w:r w:rsidR="0067528B">
              <w:rPr>
                <w:i/>
              </w:rPr>
              <w:t xml:space="preserve">global </w:t>
            </w:r>
            <w:r>
              <w:rPr>
                <w:i/>
              </w:rPr>
              <w:t>rating</w:t>
            </w:r>
            <w:r>
              <w:rPr>
                <w:i/>
                <w:sz w:val="22"/>
              </w:rPr>
              <w:t>:</w:t>
            </w:r>
          </w:p>
        </w:tc>
      </w:tr>
      <w:tr w:rsidR="004F00EE"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4F00EE" w:rsidRDefault="009145C9" w:rsidP="00EA48A6">
            <w:pPr>
              <w:keepNext/>
              <w:rPr>
                <w:color w:val="000000"/>
                <w:sz w:val="22"/>
              </w:rPr>
            </w:pPr>
            <w:r>
              <w:rPr>
                <w:color w:val="000000"/>
                <w:sz w:val="22"/>
              </w:rPr>
              <w:t>8.</w:t>
            </w:r>
            <w:r w:rsidR="003F2E52">
              <w:rPr>
                <w:color w:val="000000"/>
                <w:sz w:val="22"/>
              </w:rPr>
              <w:t>1</w:t>
            </w:r>
          </w:p>
        </w:tc>
        <w:tc>
          <w:tcPr>
            <w:tcW w:w="9221" w:type="dxa"/>
            <w:gridSpan w:val="2"/>
            <w:tcBorders>
              <w:top w:val="single" w:sz="4" w:space="0" w:color="auto"/>
              <w:left w:val="single" w:sz="4" w:space="0" w:color="auto"/>
              <w:bottom w:val="single" w:sz="4" w:space="0" w:color="auto"/>
              <w:right w:val="single" w:sz="4" w:space="0" w:color="auto"/>
            </w:tcBorders>
          </w:tcPr>
          <w:p w:rsidR="004F00EE" w:rsidRDefault="003F2E52" w:rsidP="00EA48A6">
            <w:pPr>
              <w:keepNext/>
              <w:jc w:val="both"/>
              <w:rPr>
                <w:i/>
                <w:color w:val="000000"/>
                <w:sz w:val="22"/>
              </w:rPr>
            </w:pPr>
            <w:r>
              <w:rPr>
                <w:i/>
                <w:color w:val="000000"/>
                <w:sz w:val="22"/>
              </w:rPr>
              <w:t>Global Comments:</w:t>
            </w:r>
          </w:p>
          <w:p w:rsidR="004F00EE" w:rsidRDefault="004F00EE" w:rsidP="00EA48A6">
            <w:pPr>
              <w:keepNext/>
              <w:jc w:val="both"/>
              <w:rPr>
                <w:i/>
                <w:color w:val="000000"/>
                <w:sz w:val="22"/>
              </w:rPr>
            </w:pPr>
          </w:p>
          <w:p w:rsidR="004F00EE" w:rsidRDefault="004F00EE" w:rsidP="00EA48A6">
            <w:pPr>
              <w:keepNext/>
              <w:jc w:val="both"/>
              <w:rPr>
                <w:i/>
                <w:color w:val="000000"/>
                <w:sz w:val="22"/>
              </w:rPr>
            </w:pPr>
          </w:p>
        </w:tc>
      </w:tr>
      <w:tr w:rsidR="00296D69"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296D69" w:rsidRDefault="009145C9" w:rsidP="00EA48A6">
            <w:pPr>
              <w:keepNext/>
              <w:rPr>
                <w:color w:val="000000"/>
                <w:sz w:val="22"/>
              </w:rPr>
            </w:pPr>
            <w:r>
              <w:rPr>
                <w:color w:val="000000"/>
                <w:sz w:val="22"/>
              </w:rPr>
              <w:t>8.</w:t>
            </w:r>
            <w:r w:rsidR="004F00EE">
              <w:rPr>
                <w:color w:val="000000"/>
                <w:sz w:val="22"/>
              </w:rPr>
              <w:t>2</w:t>
            </w:r>
          </w:p>
        </w:tc>
        <w:tc>
          <w:tcPr>
            <w:tcW w:w="9221" w:type="dxa"/>
            <w:gridSpan w:val="2"/>
            <w:tcBorders>
              <w:top w:val="single" w:sz="4" w:space="0" w:color="auto"/>
              <w:left w:val="single" w:sz="4" w:space="0" w:color="auto"/>
              <w:bottom w:val="single" w:sz="4" w:space="0" w:color="auto"/>
              <w:right w:val="single" w:sz="4" w:space="0" w:color="auto"/>
            </w:tcBorders>
          </w:tcPr>
          <w:p w:rsidR="00296D69" w:rsidRDefault="00296D69" w:rsidP="00EA48A6">
            <w:pPr>
              <w:keepNext/>
              <w:jc w:val="both"/>
              <w:rPr>
                <w:i/>
                <w:color w:val="000000"/>
                <w:sz w:val="22"/>
              </w:rPr>
            </w:pPr>
            <w:r>
              <w:rPr>
                <w:i/>
                <w:color w:val="000000"/>
                <w:sz w:val="22"/>
              </w:rPr>
              <w:t>Strengths:</w:t>
            </w:r>
          </w:p>
          <w:p w:rsidR="001E07D6" w:rsidRPr="001E07D6" w:rsidRDefault="001E07D6" w:rsidP="00EA48A6">
            <w:pPr>
              <w:keepNext/>
              <w:jc w:val="both"/>
              <w:rPr>
                <w:color w:val="000000"/>
                <w:sz w:val="22"/>
                <w:lang w:val="sv-SE"/>
              </w:rPr>
            </w:pPr>
          </w:p>
          <w:p w:rsidR="00296D69" w:rsidRPr="002B00EE" w:rsidRDefault="00296D69" w:rsidP="00EA48A6">
            <w:pPr>
              <w:keepNext/>
              <w:jc w:val="both"/>
              <w:rPr>
                <w:b/>
                <w:color w:val="000000"/>
                <w:sz w:val="22"/>
                <w:lang w:val="sv-SE"/>
              </w:rPr>
            </w:pPr>
          </w:p>
        </w:tc>
      </w:tr>
      <w:tr w:rsidR="00296D69"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296D69" w:rsidRPr="00173071" w:rsidRDefault="009145C9">
            <w:pPr>
              <w:rPr>
                <w:color w:val="000000"/>
                <w:sz w:val="22"/>
              </w:rPr>
            </w:pPr>
            <w:r>
              <w:rPr>
                <w:color w:val="000000"/>
                <w:sz w:val="22"/>
                <w:lang w:val="sv-SE"/>
              </w:rPr>
              <w:t>8.</w:t>
            </w:r>
            <w:r w:rsidR="004F00EE">
              <w:rPr>
                <w:color w:val="000000"/>
                <w:sz w:val="22"/>
                <w:lang w:val="sv-SE"/>
              </w:rPr>
              <w:t>3</w:t>
            </w:r>
          </w:p>
        </w:tc>
        <w:tc>
          <w:tcPr>
            <w:tcW w:w="9221" w:type="dxa"/>
            <w:gridSpan w:val="2"/>
            <w:tcBorders>
              <w:top w:val="single" w:sz="4" w:space="0" w:color="auto"/>
              <w:left w:val="single" w:sz="4" w:space="0" w:color="auto"/>
              <w:bottom w:val="single" w:sz="4" w:space="0" w:color="auto"/>
              <w:right w:val="single" w:sz="4" w:space="0" w:color="auto"/>
            </w:tcBorders>
          </w:tcPr>
          <w:p w:rsidR="00296D69" w:rsidRPr="002B00EE" w:rsidRDefault="00631478">
            <w:pPr>
              <w:jc w:val="both"/>
              <w:rPr>
                <w:i/>
                <w:color w:val="000000"/>
                <w:sz w:val="22"/>
                <w:lang w:val="sv-SE"/>
              </w:rPr>
            </w:pPr>
            <w:r w:rsidRPr="00173071">
              <w:rPr>
                <w:i/>
                <w:color w:val="000000"/>
                <w:sz w:val="22"/>
              </w:rPr>
              <w:t>Weaknesses</w:t>
            </w:r>
            <w:r w:rsidR="00296D69" w:rsidRPr="002B00EE">
              <w:rPr>
                <w:i/>
                <w:color w:val="000000"/>
                <w:sz w:val="22"/>
                <w:lang w:val="sv-SE"/>
              </w:rPr>
              <w:t>:</w:t>
            </w:r>
          </w:p>
          <w:p w:rsidR="00296D69" w:rsidRPr="001E07D6" w:rsidRDefault="00296D69">
            <w:pPr>
              <w:jc w:val="both"/>
              <w:rPr>
                <w:color w:val="000000"/>
                <w:sz w:val="22"/>
                <w:lang w:val="sv-SE"/>
              </w:rPr>
            </w:pPr>
          </w:p>
          <w:p w:rsidR="00296D69" w:rsidRPr="002B00EE" w:rsidRDefault="00296D69">
            <w:pPr>
              <w:jc w:val="both"/>
              <w:rPr>
                <w:b/>
                <w:color w:val="000000"/>
                <w:sz w:val="22"/>
                <w:lang w:val="sv-SE"/>
              </w:rPr>
            </w:pPr>
          </w:p>
        </w:tc>
      </w:tr>
      <w:tr w:rsidR="000D4543"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0D4543" w:rsidRDefault="009145C9">
            <w:pPr>
              <w:rPr>
                <w:color w:val="000000"/>
                <w:sz w:val="22"/>
              </w:rPr>
            </w:pPr>
            <w:r>
              <w:rPr>
                <w:color w:val="000000"/>
                <w:sz w:val="22"/>
              </w:rPr>
              <w:t>8.</w:t>
            </w:r>
            <w:r w:rsidR="004F00EE">
              <w:rPr>
                <w:color w:val="000000"/>
                <w:sz w:val="22"/>
              </w:rPr>
              <w:t>4</w:t>
            </w:r>
          </w:p>
        </w:tc>
        <w:tc>
          <w:tcPr>
            <w:tcW w:w="9221" w:type="dxa"/>
            <w:gridSpan w:val="2"/>
            <w:tcBorders>
              <w:top w:val="single" w:sz="4" w:space="0" w:color="auto"/>
              <w:left w:val="single" w:sz="4" w:space="0" w:color="auto"/>
              <w:bottom w:val="single" w:sz="4" w:space="0" w:color="auto"/>
              <w:right w:val="single" w:sz="4" w:space="0" w:color="auto"/>
            </w:tcBorders>
          </w:tcPr>
          <w:p w:rsidR="000D4543" w:rsidRDefault="000D4543">
            <w:pPr>
              <w:pStyle w:val="Nagwek1"/>
              <w:jc w:val="left"/>
              <w:rPr>
                <w:i/>
                <w:sz w:val="22"/>
                <w:u w:val="none"/>
              </w:rPr>
            </w:pPr>
            <w:r>
              <w:rPr>
                <w:i/>
                <w:sz w:val="22"/>
                <w:u w:val="none"/>
              </w:rPr>
              <w:t>Recommendations for Sustainability and Impact:</w:t>
            </w:r>
          </w:p>
          <w:p w:rsidR="000D4543" w:rsidRDefault="000D4543" w:rsidP="000D4543"/>
          <w:p w:rsidR="000D4543" w:rsidRPr="000D4543" w:rsidRDefault="000D4543" w:rsidP="000D4543"/>
        </w:tc>
      </w:tr>
      <w:tr w:rsidR="00365935"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365935" w:rsidRDefault="009145C9" w:rsidP="00BC2135">
            <w:pPr>
              <w:rPr>
                <w:color w:val="000000"/>
                <w:sz w:val="22"/>
              </w:rPr>
            </w:pPr>
            <w:r>
              <w:rPr>
                <w:color w:val="000000"/>
                <w:sz w:val="22"/>
              </w:rPr>
              <w:t>8.</w:t>
            </w:r>
            <w:r w:rsidR="00365935">
              <w:rPr>
                <w:color w:val="000000"/>
                <w:sz w:val="22"/>
              </w:rPr>
              <w:t>5</w:t>
            </w:r>
          </w:p>
        </w:tc>
        <w:tc>
          <w:tcPr>
            <w:tcW w:w="9221" w:type="dxa"/>
            <w:gridSpan w:val="2"/>
            <w:tcBorders>
              <w:top w:val="single" w:sz="4" w:space="0" w:color="auto"/>
              <w:left w:val="single" w:sz="4" w:space="0" w:color="auto"/>
              <w:bottom w:val="single" w:sz="4" w:space="0" w:color="auto"/>
              <w:right w:val="single" w:sz="4" w:space="0" w:color="auto"/>
            </w:tcBorders>
          </w:tcPr>
          <w:p w:rsidR="00365935" w:rsidRDefault="00365935" w:rsidP="00BC2135">
            <w:pPr>
              <w:pStyle w:val="Nagwek1"/>
              <w:jc w:val="left"/>
              <w:rPr>
                <w:i/>
                <w:sz w:val="22"/>
                <w:u w:val="none"/>
              </w:rPr>
            </w:pPr>
            <w:r>
              <w:rPr>
                <w:i/>
                <w:sz w:val="22"/>
                <w:u w:val="none"/>
              </w:rPr>
              <w:t xml:space="preserve">Immediate </w:t>
            </w:r>
            <w:r w:rsidR="00171861">
              <w:rPr>
                <w:i/>
                <w:sz w:val="22"/>
                <w:u w:val="none"/>
              </w:rPr>
              <w:t>information/action</w:t>
            </w:r>
            <w:r>
              <w:rPr>
                <w:i/>
                <w:sz w:val="22"/>
                <w:u w:val="none"/>
              </w:rPr>
              <w:t xml:space="preserve"> necessary to </w:t>
            </w:r>
            <w:r w:rsidR="00B5200B">
              <w:rPr>
                <w:i/>
                <w:sz w:val="22"/>
                <w:u w:val="none"/>
              </w:rPr>
              <w:t>complete the current assessment</w:t>
            </w:r>
          </w:p>
          <w:p w:rsidR="00365935" w:rsidRDefault="00365935" w:rsidP="00BC2135">
            <w:pPr>
              <w:rPr>
                <w:sz w:val="22"/>
              </w:rPr>
            </w:pPr>
          </w:p>
          <w:p w:rsidR="00365935" w:rsidRDefault="00365935" w:rsidP="00BC2135">
            <w:pPr>
              <w:rPr>
                <w:sz w:val="22"/>
              </w:rPr>
            </w:pPr>
          </w:p>
        </w:tc>
      </w:tr>
      <w:tr w:rsidR="00631478" w:rsidTr="005D3B5C">
        <w:trPr>
          <w:cantSplit/>
          <w:trHeight w:val="334"/>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D9D9D9"/>
          </w:tcPr>
          <w:p w:rsidR="00631478" w:rsidRPr="00631478" w:rsidRDefault="0067528B" w:rsidP="00631478">
            <w:pPr>
              <w:jc w:val="right"/>
              <w:rPr>
                <w:b/>
                <w:color w:val="000000"/>
                <w:sz w:val="22"/>
              </w:rPr>
            </w:pPr>
            <w:r>
              <w:rPr>
                <w:b/>
                <w:color w:val="000000"/>
                <w:sz w:val="22"/>
              </w:rPr>
              <w:t xml:space="preserve">GLOBAL </w:t>
            </w:r>
            <w:r w:rsidR="00631478">
              <w:rPr>
                <w:b/>
                <w:color w:val="000000"/>
                <w:sz w:val="22"/>
              </w:rPr>
              <w:t>RATING</w:t>
            </w:r>
            <w:r w:rsidR="00A94392" w:rsidRPr="009145C9">
              <w:rPr>
                <w:b/>
                <w:color w:val="FF0000"/>
                <w:sz w:val="22"/>
                <w:szCs w:val="22"/>
              </w:rPr>
              <w:t xml:space="preserve"> </w:t>
            </w:r>
            <w:r w:rsidR="00A94392">
              <w:rPr>
                <w:b/>
                <w:color w:val="FF0000"/>
                <w:sz w:val="22"/>
                <w:szCs w:val="22"/>
              </w:rPr>
              <w:t xml:space="preserve">- </w:t>
            </w:r>
            <w:r w:rsidR="00A94392" w:rsidRPr="009145C9">
              <w:rPr>
                <w:b/>
                <w:color w:val="FF0000"/>
                <w:sz w:val="22"/>
                <w:szCs w:val="22"/>
              </w:rPr>
              <w:t>Read the guidelines for global rating on the next page</w:t>
            </w:r>
            <w:r w:rsidR="00631478">
              <w:rPr>
                <w:b/>
                <w:color w:val="000000"/>
                <w:sz w:val="22"/>
              </w:rPr>
              <w:t>:</w:t>
            </w:r>
          </w:p>
        </w:tc>
        <w:tc>
          <w:tcPr>
            <w:tcW w:w="574" w:type="dxa"/>
            <w:tcBorders>
              <w:top w:val="single" w:sz="4" w:space="0" w:color="auto"/>
              <w:left w:val="single" w:sz="4" w:space="0" w:color="auto"/>
              <w:bottom w:val="single" w:sz="4" w:space="0" w:color="auto"/>
              <w:right w:val="single" w:sz="4" w:space="0" w:color="auto"/>
            </w:tcBorders>
          </w:tcPr>
          <w:p w:rsidR="00631478" w:rsidRPr="00A055DC" w:rsidRDefault="00631478" w:rsidP="00A055DC">
            <w:pPr>
              <w:pStyle w:val="Nagwek1"/>
              <w:jc w:val="center"/>
              <w:rPr>
                <w:b/>
                <w:sz w:val="28"/>
                <w:szCs w:val="28"/>
                <w:u w:val="none"/>
              </w:rPr>
            </w:pPr>
          </w:p>
        </w:tc>
      </w:tr>
    </w:tbl>
    <w:p w:rsidR="003D5F2C" w:rsidRDefault="003D5F2C"/>
    <w:p w:rsidR="005F1A7C" w:rsidRDefault="00945F5E">
      <w:r>
        <w:br w:type="column"/>
      </w:r>
    </w:p>
    <w:tbl>
      <w:tblPr>
        <w:tblW w:w="9887" w:type="dxa"/>
        <w:jc w:val="center"/>
        <w:tblInd w:w="291" w:type="dxa"/>
        <w:tblLayout w:type="fixed"/>
        <w:tblCellMar>
          <w:left w:w="30" w:type="dxa"/>
          <w:right w:w="30" w:type="dxa"/>
        </w:tblCellMar>
        <w:tblLook w:val="0000" w:firstRow="0" w:lastRow="0" w:firstColumn="0" w:lastColumn="0" w:noHBand="0" w:noVBand="0"/>
      </w:tblPr>
      <w:tblGrid>
        <w:gridCol w:w="9887"/>
      </w:tblGrid>
      <w:tr w:rsidR="00945F5E" w:rsidTr="00C318F8">
        <w:trPr>
          <w:cantSplit/>
          <w:trHeight w:val="334"/>
          <w:jc w:val="center"/>
        </w:trPr>
        <w:tc>
          <w:tcPr>
            <w:tcW w:w="9887" w:type="dxa"/>
            <w:tcBorders>
              <w:top w:val="single" w:sz="4" w:space="0" w:color="auto"/>
              <w:left w:val="single" w:sz="4" w:space="0" w:color="auto"/>
              <w:bottom w:val="single" w:sz="4" w:space="0" w:color="auto"/>
              <w:right w:val="single" w:sz="4" w:space="0" w:color="auto"/>
            </w:tcBorders>
          </w:tcPr>
          <w:p w:rsidR="00945F5E" w:rsidRPr="00196C60" w:rsidRDefault="00945F5E" w:rsidP="00C318F8">
            <w:pPr>
              <w:pStyle w:val="Tekstprzypisudolnego"/>
              <w:ind w:right="57"/>
              <w:jc w:val="both"/>
              <w:rPr>
                <w:b/>
                <w:sz w:val="22"/>
                <w:szCs w:val="22"/>
                <w:lang w:val="en-GB"/>
              </w:rPr>
            </w:pPr>
            <w:r w:rsidRPr="00196C60">
              <w:rPr>
                <w:b/>
                <w:sz w:val="22"/>
                <w:szCs w:val="22"/>
                <w:lang w:val="en-GB"/>
              </w:rPr>
              <w:t>GUIDELINES</w:t>
            </w:r>
            <w:r>
              <w:rPr>
                <w:b/>
                <w:sz w:val="22"/>
                <w:szCs w:val="22"/>
                <w:lang w:val="en-GB"/>
              </w:rPr>
              <w:t xml:space="preserve"> FOR GLOBAL RATING</w:t>
            </w:r>
          </w:p>
          <w:p w:rsidR="00945F5E" w:rsidRDefault="00945F5E" w:rsidP="00C318F8">
            <w:pPr>
              <w:pStyle w:val="Tekstprzypisudolnego"/>
              <w:ind w:right="57"/>
              <w:jc w:val="both"/>
              <w:rPr>
                <w:sz w:val="22"/>
                <w:szCs w:val="22"/>
                <w:lang w:val="en-GB"/>
              </w:rPr>
            </w:pPr>
          </w:p>
          <w:p w:rsidR="00945F5E" w:rsidRPr="001B4B89" w:rsidRDefault="00945F5E" w:rsidP="00C318F8">
            <w:pPr>
              <w:pStyle w:val="Tekstprzypisudolnego"/>
              <w:ind w:right="57"/>
              <w:jc w:val="both"/>
              <w:rPr>
                <w:sz w:val="22"/>
                <w:szCs w:val="22"/>
                <w:lang w:val="en-GB"/>
              </w:rPr>
            </w:pPr>
            <w:r w:rsidRPr="001B4B89">
              <w:rPr>
                <w:sz w:val="22"/>
                <w:szCs w:val="22"/>
                <w:lang w:val="en-GB"/>
              </w:rPr>
              <w:t xml:space="preserve">A </w:t>
            </w:r>
            <w:r>
              <w:rPr>
                <w:b/>
                <w:sz w:val="22"/>
                <w:szCs w:val="22"/>
                <w:lang w:val="en-GB"/>
              </w:rPr>
              <w:t>global</w:t>
            </w:r>
            <w:r>
              <w:rPr>
                <w:sz w:val="22"/>
                <w:szCs w:val="22"/>
                <w:lang w:val="en-GB"/>
              </w:rPr>
              <w:t xml:space="preserve"> </w:t>
            </w:r>
            <w:r w:rsidRPr="001B4B89">
              <w:rPr>
                <w:b/>
                <w:sz w:val="22"/>
                <w:szCs w:val="22"/>
                <w:lang w:val="en-GB"/>
              </w:rPr>
              <w:t>rating of 0-</w:t>
            </w:r>
            <w:r>
              <w:rPr>
                <w:b/>
                <w:sz w:val="22"/>
                <w:szCs w:val="22"/>
                <w:lang w:val="en-GB"/>
              </w:rPr>
              <w:t>2</w:t>
            </w:r>
            <w:r w:rsidRPr="001B4B89">
              <w:rPr>
                <w:b/>
                <w:sz w:val="22"/>
                <w:szCs w:val="22"/>
                <w:lang w:val="en-GB"/>
              </w:rPr>
              <w:t xml:space="preserve"> </w:t>
            </w:r>
            <w:r>
              <w:rPr>
                <w:b/>
                <w:sz w:val="22"/>
                <w:szCs w:val="22"/>
                <w:lang w:val="en-GB"/>
              </w:rPr>
              <w:t xml:space="preserve">(weak) </w:t>
            </w:r>
            <w:r w:rsidRPr="001B4B89">
              <w:rPr>
                <w:sz w:val="22"/>
                <w:szCs w:val="22"/>
                <w:lang w:val="en-GB"/>
              </w:rPr>
              <w:t xml:space="preserve">should only be applied where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Pr>
                <w:sz w:val="22"/>
                <w:szCs w:val="22"/>
                <w:lang w:val="en-GB"/>
              </w:rPr>
              <w:t xml:space="preserve"> </w:t>
            </w:r>
            <w:r w:rsidRPr="001B4B89">
              <w:rPr>
                <w:sz w:val="22"/>
                <w:szCs w:val="22"/>
                <w:lang w:val="en-GB"/>
              </w:rPr>
              <w:t xml:space="preserve">outputs / </w:t>
            </w:r>
            <w:r>
              <w:rPr>
                <w:sz w:val="22"/>
                <w:szCs w:val="22"/>
                <w:lang w:val="en-GB"/>
              </w:rPr>
              <w:t xml:space="preserve">outcomes) have not been delivered and </w:t>
            </w:r>
            <w:r w:rsidRPr="001B4B89">
              <w:rPr>
                <w:sz w:val="22"/>
                <w:szCs w:val="22"/>
                <w:lang w:val="en-GB"/>
              </w:rPr>
              <w:t>the contractual objectives have not been achieved. Where a rating of 0-2 is awarded, assessors should provide full detailed justification both within each section and in the final comments.</w:t>
            </w:r>
          </w:p>
          <w:p w:rsidR="00945F5E" w:rsidRPr="001B4B89" w:rsidRDefault="00945F5E" w:rsidP="00C318F8">
            <w:pPr>
              <w:pStyle w:val="Tekstprzypisudolnego"/>
              <w:ind w:right="57"/>
              <w:jc w:val="both"/>
              <w:rPr>
                <w:sz w:val="22"/>
                <w:szCs w:val="22"/>
                <w:lang w:val="en-GB"/>
              </w:rPr>
            </w:pPr>
          </w:p>
          <w:p w:rsidR="00945F5E" w:rsidRDefault="00945F5E" w:rsidP="00C318F8">
            <w:pPr>
              <w:pStyle w:val="Tekstprzypisudolnego"/>
              <w:ind w:right="57"/>
              <w:jc w:val="both"/>
              <w:rPr>
                <w:sz w:val="22"/>
                <w:szCs w:val="22"/>
                <w:lang w:val="en-GB"/>
              </w:rPr>
            </w:pPr>
            <w:r w:rsidRPr="001B4B89">
              <w:rPr>
                <w:sz w:val="22"/>
                <w:szCs w:val="22"/>
                <w:lang w:val="en-GB"/>
              </w:rPr>
              <w:t>A</w:t>
            </w:r>
            <w:r>
              <w:rPr>
                <w:sz w:val="22"/>
                <w:szCs w:val="22"/>
                <w:lang w:val="en-GB"/>
              </w:rPr>
              <w:t xml:space="preserve"> </w:t>
            </w:r>
            <w:r>
              <w:rPr>
                <w:b/>
                <w:sz w:val="22"/>
                <w:szCs w:val="22"/>
                <w:lang w:val="en-GB"/>
              </w:rPr>
              <w:t>global</w:t>
            </w:r>
            <w:r w:rsidRPr="001B4B89">
              <w:rPr>
                <w:sz w:val="22"/>
                <w:szCs w:val="22"/>
                <w:lang w:val="en-GB"/>
              </w:rPr>
              <w:t xml:space="preserve"> </w:t>
            </w:r>
            <w:r w:rsidRPr="001B4B89">
              <w:rPr>
                <w:b/>
                <w:sz w:val="22"/>
                <w:szCs w:val="22"/>
                <w:lang w:val="en-GB"/>
              </w:rPr>
              <w:t>rating of 3-4</w:t>
            </w:r>
            <w:r w:rsidRPr="001B4B89">
              <w:rPr>
                <w:sz w:val="22"/>
                <w:szCs w:val="22"/>
                <w:lang w:val="en-GB"/>
              </w:rPr>
              <w:t xml:space="preserve"> </w:t>
            </w:r>
            <w:r w:rsidRPr="00AA3852">
              <w:rPr>
                <w:b/>
                <w:sz w:val="22"/>
                <w:szCs w:val="22"/>
                <w:lang w:val="en-GB"/>
              </w:rPr>
              <w:t>(weak)</w:t>
            </w:r>
            <w:r>
              <w:rPr>
                <w:sz w:val="22"/>
                <w:szCs w:val="22"/>
                <w:lang w:val="en-GB"/>
              </w:rPr>
              <w:t xml:space="preserve"> </w:t>
            </w:r>
            <w:r w:rsidRPr="001B4B89">
              <w:rPr>
                <w:sz w:val="22"/>
                <w:szCs w:val="22"/>
                <w:lang w:val="en-GB"/>
              </w:rPr>
              <w:t xml:space="preserve">should be applied where </w:t>
            </w:r>
            <w:r>
              <w:rPr>
                <w:sz w:val="22"/>
                <w:szCs w:val="22"/>
                <w:lang w:val="en-GB"/>
              </w:rPr>
              <w:t>r</w:t>
            </w:r>
            <w:r w:rsidRPr="001B4B89">
              <w:rPr>
                <w:sz w:val="22"/>
                <w:szCs w:val="22"/>
                <w:lang w:val="en-GB"/>
              </w:rPr>
              <w:t xml:space="preserve">eductions in the </w:t>
            </w:r>
            <w:r>
              <w:rPr>
                <w:sz w:val="22"/>
                <w:szCs w:val="22"/>
                <w:lang w:val="en-GB"/>
              </w:rPr>
              <w:t xml:space="preserve">planned </w:t>
            </w:r>
            <w:r w:rsidRPr="001B4B89">
              <w:rPr>
                <w:sz w:val="22"/>
                <w:szCs w:val="22"/>
                <w:lang w:val="en-GB"/>
              </w:rPr>
              <w:t xml:space="preserve">activities </w:t>
            </w:r>
            <w:r>
              <w:rPr>
                <w:sz w:val="22"/>
                <w:szCs w:val="22"/>
                <w:lang w:val="en-GB"/>
              </w:rPr>
              <w:t>led to considerable</w:t>
            </w:r>
            <w:r w:rsidRPr="001B4B89">
              <w:rPr>
                <w:sz w:val="22"/>
                <w:szCs w:val="22"/>
                <w:lang w:val="en-GB"/>
              </w:rPr>
              <w:t xml:space="preserve"> reductions in the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sidR="002264BC">
              <w:rPr>
                <w:sz w:val="22"/>
                <w:szCs w:val="22"/>
                <w:lang w:val="en-GB"/>
              </w:rPr>
              <w:t xml:space="preserve"> </w:t>
            </w:r>
            <w:r w:rsidRPr="001B4B89">
              <w:rPr>
                <w:sz w:val="22"/>
                <w:szCs w:val="22"/>
                <w:lang w:val="en-GB"/>
              </w:rPr>
              <w:t xml:space="preserve">outputs / </w:t>
            </w:r>
            <w:r>
              <w:rPr>
                <w:sz w:val="22"/>
                <w:szCs w:val="22"/>
                <w:lang w:val="en-GB"/>
              </w:rPr>
              <w:t xml:space="preserve">outcomes) </w:t>
            </w:r>
            <w:r w:rsidRPr="001B4B89">
              <w:rPr>
                <w:sz w:val="22"/>
                <w:szCs w:val="22"/>
                <w:lang w:val="en-GB"/>
              </w:rPr>
              <w:t>or where the content</w:t>
            </w:r>
            <w:r>
              <w:rPr>
                <w:sz w:val="22"/>
                <w:szCs w:val="22"/>
                <w:lang w:val="en-GB"/>
              </w:rPr>
              <w:t xml:space="preserve"> </w:t>
            </w:r>
            <w:r w:rsidRPr="001B4B89">
              <w:rPr>
                <w:sz w:val="22"/>
                <w:szCs w:val="22"/>
                <w:lang w:val="en-GB"/>
              </w:rPr>
              <w:t>of certain products /</w:t>
            </w:r>
            <w:r>
              <w:rPr>
                <w:sz w:val="22"/>
                <w:szCs w:val="22"/>
                <w:lang w:val="en-GB"/>
              </w:rPr>
              <w:t xml:space="preserve"> </w:t>
            </w:r>
            <w:r w:rsidRPr="001B4B89">
              <w:rPr>
                <w:sz w:val="22"/>
                <w:szCs w:val="22"/>
                <w:lang w:val="en-GB"/>
              </w:rPr>
              <w:t xml:space="preserve">outputs </w:t>
            </w:r>
            <w:r>
              <w:rPr>
                <w:sz w:val="22"/>
                <w:szCs w:val="22"/>
                <w:lang w:val="en-GB"/>
              </w:rPr>
              <w:t>have</w:t>
            </w:r>
            <w:r w:rsidRPr="001B4B89">
              <w:rPr>
                <w:sz w:val="22"/>
                <w:szCs w:val="22"/>
                <w:lang w:val="en-GB"/>
              </w:rPr>
              <w:t xml:space="preserve"> little or no relation to the original </w:t>
            </w:r>
            <w:r>
              <w:rPr>
                <w:sz w:val="22"/>
                <w:szCs w:val="22"/>
                <w:lang w:val="en-GB"/>
              </w:rPr>
              <w:t>proposal without</w:t>
            </w:r>
            <w:r w:rsidRPr="001B4B89">
              <w:rPr>
                <w:sz w:val="22"/>
                <w:szCs w:val="22"/>
                <w:lang w:val="en-GB"/>
              </w:rPr>
              <w:t xml:space="preserve"> evident explanation</w:t>
            </w:r>
            <w:r>
              <w:rPr>
                <w:sz w:val="22"/>
                <w:szCs w:val="22"/>
                <w:lang w:val="en-GB"/>
              </w:rPr>
              <w:t>,</w:t>
            </w:r>
            <w:r w:rsidRPr="001B4B89">
              <w:rPr>
                <w:sz w:val="22"/>
                <w:szCs w:val="22"/>
                <w:lang w:val="en-GB"/>
              </w:rPr>
              <w:t xml:space="preserve"> i.e. changes in technology, consequen</w:t>
            </w:r>
            <w:r>
              <w:rPr>
                <w:sz w:val="22"/>
                <w:szCs w:val="22"/>
                <w:lang w:val="en-GB"/>
              </w:rPr>
              <w:t>ces of adaptations in work plan</w:t>
            </w:r>
            <w:r w:rsidRPr="001B4B89">
              <w:rPr>
                <w:sz w:val="22"/>
                <w:szCs w:val="22"/>
                <w:lang w:val="en-GB"/>
              </w:rPr>
              <w:t>.</w:t>
            </w:r>
            <w:r>
              <w:rPr>
                <w:sz w:val="22"/>
                <w:szCs w:val="22"/>
                <w:lang w:val="en-GB"/>
              </w:rPr>
              <w:t xml:space="preserve"> The project objective/s have hardly been achieved. </w:t>
            </w:r>
            <w:r w:rsidRPr="001B4B89">
              <w:rPr>
                <w:sz w:val="22"/>
                <w:szCs w:val="22"/>
                <w:lang w:val="en-GB"/>
              </w:rPr>
              <w:t>Where a rating of 3-4 is awarded, assessors should provide full detailed justification both within each section and in the final comments.</w:t>
            </w:r>
            <w:r w:rsidRPr="00D04F9C">
              <w:rPr>
                <w:sz w:val="22"/>
                <w:szCs w:val="22"/>
                <w:lang w:val="en-GB"/>
              </w:rPr>
              <w:t xml:space="preserve"> </w:t>
            </w:r>
          </w:p>
          <w:p w:rsidR="00945F5E" w:rsidRDefault="00945F5E" w:rsidP="00C318F8">
            <w:pPr>
              <w:jc w:val="both"/>
            </w:pPr>
          </w:p>
          <w:p w:rsidR="00945F5E" w:rsidRDefault="00945F5E" w:rsidP="00C318F8">
            <w:pPr>
              <w:jc w:val="both"/>
              <w:outlineLvl w:val="0"/>
              <w:rPr>
                <w:i/>
                <w:sz w:val="22"/>
                <w:szCs w:val="22"/>
              </w:rPr>
            </w:pPr>
            <w:r w:rsidRPr="001B4B89">
              <w:rPr>
                <w:sz w:val="22"/>
                <w:szCs w:val="22"/>
              </w:rPr>
              <w:t xml:space="preserve">A </w:t>
            </w:r>
            <w:r>
              <w:rPr>
                <w:b/>
                <w:sz w:val="22"/>
                <w:szCs w:val="22"/>
              </w:rPr>
              <w:t>global</w:t>
            </w:r>
            <w:r>
              <w:rPr>
                <w:sz w:val="22"/>
                <w:szCs w:val="22"/>
              </w:rPr>
              <w:t xml:space="preserve"> </w:t>
            </w:r>
            <w:r w:rsidRPr="001B4B89">
              <w:rPr>
                <w:b/>
                <w:sz w:val="22"/>
                <w:szCs w:val="22"/>
              </w:rPr>
              <w:t>rating of 5-</w:t>
            </w:r>
            <w:r>
              <w:rPr>
                <w:b/>
                <w:sz w:val="22"/>
                <w:szCs w:val="22"/>
              </w:rPr>
              <w:t>6</w:t>
            </w:r>
            <w:r w:rsidRPr="001B4B89">
              <w:rPr>
                <w:b/>
                <w:sz w:val="22"/>
                <w:szCs w:val="22"/>
              </w:rPr>
              <w:t xml:space="preserve"> </w:t>
            </w:r>
            <w:r>
              <w:rPr>
                <w:b/>
                <w:sz w:val="22"/>
                <w:szCs w:val="22"/>
              </w:rPr>
              <w:t xml:space="preserve">(fair) </w:t>
            </w:r>
            <w:r w:rsidRPr="001B4B89">
              <w:rPr>
                <w:sz w:val="22"/>
                <w:szCs w:val="22"/>
              </w:rPr>
              <w:t xml:space="preserve">should be </w:t>
            </w:r>
            <w:r>
              <w:rPr>
                <w:sz w:val="22"/>
                <w:szCs w:val="22"/>
              </w:rPr>
              <w:t>given</w:t>
            </w:r>
            <w:r w:rsidRPr="001B4B89">
              <w:rPr>
                <w:sz w:val="22"/>
                <w:szCs w:val="22"/>
              </w:rPr>
              <w:t xml:space="preserve"> </w:t>
            </w:r>
            <w:r>
              <w:rPr>
                <w:sz w:val="22"/>
                <w:szCs w:val="22"/>
              </w:rPr>
              <w:t>if</w:t>
            </w:r>
            <w:r w:rsidRPr="001B4B89">
              <w:rPr>
                <w:sz w:val="22"/>
                <w:szCs w:val="22"/>
              </w:rPr>
              <w:t xml:space="preserve"> there is a global respect of the work programme</w:t>
            </w:r>
            <w:r>
              <w:rPr>
                <w:sz w:val="22"/>
                <w:szCs w:val="22"/>
              </w:rPr>
              <w:t>, i.e. if</w:t>
            </w:r>
            <w:r w:rsidRPr="001B4B89">
              <w:rPr>
                <w:sz w:val="22"/>
                <w:szCs w:val="22"/>
              </w:rPr>
              <w:t xml:space="preserve"> the core of </w:t>
            </w:r>
            <w:r>
              <w:rPr>
                <w:sz w:val="22"/>
                <w:szCs w:val="22"/>
              </w:rPr>
              <w:t>the planned</w:t>
            </w:r>
            <w:r w:rsidRPr="001B4B89">
              <w:rPr>
                <w:sz w:val="22"/>
                <w:szCs w:val="22"/>
              </w:rPr>
              <w:t xml:space="preserve"> </w:t>
            </w:r>
            <w:r>
              <w:rPr>
                <w:sz w:val="22"/>
                <w:szCs w:val="22"/>
              </w:rPr>
              <w:t xml:space="preserve">project </w:t>
            </w:r>
            <w:r w:rsidRPr="001B4B89">
              <w:rPr>
                <w:sz w:val="22"/>
                <w:szCs w:val="22"/>
              </w:rPr>
              <w:t xml:space="preserve">results </w:t>
            </w:r>
            <w:r>
              <w:rPr>
                <w:sz w:val="22"/>
                <w:szCs w:val="22"/>
              </w:rPr>
              <w:t>(</w:t>
            </w:r>
            <w:r w:rsidRPr="001B4B89">
              <w:rPr>
                <w:sz w:val="22"/>
                <w:szCs w:val="22"/>
              </w:rPr>
              <w:t>products /</w:t>
            </w:r>
            <w:r>
              <w:rPr>
                <w:sz w:val="22"/>
                <w:szCs w:val="22"/>
              </w:rPr>
              <w:t xml:space="preserve"> </w:t>
            </w:r>
            <w:r w:rsidRPr="001B4B89">
              <w:rPr>
                <w:sz w:val="22"/>
                <w:szCs w:val="22"/>
              </w:rPr>
              <w:t xml:space="preserve">outputs / </w:t>
            </w:r>
            <w:r>
              <w:rPr>
                <w:sz w:val="22"/>
                <w:szCs w:val="22"/>
              </w:rPr>
              <w:t xml:space="preserve">outcomes) </w:t>
            </w:r>
            <w:r w:rsidRPr="001B4B89">
              <w:rPr>
                <w:sz w:val="22"/>
                <w:szCs w:val="22"/>
              </w:rPr>
              <w:t>ha</w:t>
            </w:r>
            <w:r>
              <w:rPr>
                <w:sz w:val="22"/>
                <w:szCs w:val="22"/>
              </w:rPr>
              <w:t xml:space="preserve">s </w:t>
            </w:r>
            <w:r w:rsidRPr="001B4B89">
              <w:rPr>
                <w:sz w:val="22"/>
                <w:szCs w:val="22"/>
              </w:rPr>
              <w:t xml:space="preserve">been achieved and </w:t>
            </w:r>
            <w:r>
              <w:rPr>
                <w:sz w:val="22"/>
                <w:szCs w:val="22"/>
              </w:rPr>
              <w:t>is</w:t>
            </w:r>
            <w:r w:rsidRPr="001B4B89">
              <w:rPr>
                <w:sz w:val="22"/>
                <w:szCs w:val="22"/>
              </w:rPr>
              <w:t xml:space="preserve"> usable</w:t>
            </w:r>
            <w:r>
              <w:rPr>
                <w:sz w:val="22"/>
                <w:szCs w:val="22"/>
              </w:rPr>
              <w:t xml:space="preserve"> but where the project objective/s have nevertheless not completely been achieved. </w:t>
            </w:r>
          </w:p>
          <w:p w:rsidR="00945F5E" w:rsidRPr="005D5E1D" w:rsidRDefault="00945F5E" w:rsidP="00C318F8">
            <w:pPr>
              <w:pStyle w:val="Tekstprzypisudolnego"/>
              <w:ind w:right="57"/>
              <w:jc w:val="both"/>
              <w:rPr>
                <w:sz w:val="22"/>
                <w:szCs w:val="22"/>
                <w:lang w:val="en-GB"/>
              </w:rPr>
            </w:pPr>
          </w:p>
          <w:p w:rsidR="00945F5E" w:rsidRPr="005D5E1D" w:rsidRDefault="00945F5E" w:rsidP="00C318F8">
            <w:pPr>
              <w:autoSpaceDE w:val="0"/>
              <w:autoSpaceDN w:val="0"/>
              <w:adjustRightInd w:val="0"/>
              <w:jc w:val="both"/>
              <w:rPr>
                <w:sz w:val="22"/>
                <w:szCs w:val="22"/>
              </w:rPr>
            </w:pPr>
            <w:r w:rsidRPr="005D5E1D">
              <w:rPr>
                <w:b/>
                <w:sz w:val="22"/>
                <w:szCs w:val="22"/>
              </w:rPr>
              <w:t xml:space="preserve">A </w:t>
            </w:r>
            <w:r>
              <w:rPr>
                <w:b/>
                <w:sz w:val="22"/>
                <w:szCs w:val="22"/>
              </w:rPr>
              <w:t>global</w:t>
            </w:r>
            <w:r w:rsidRPr="005D5E1D">
              <w:rPr>
                <w:b/>
                <w:sz w:val="22"/>
                <w:szCs w:val="22"/>
              </w:rPr>
              <w:t xml:space="preserve"> rating of 7-8</w:t>
            </w:r>
            <w:r w:rsidRPr="005D5E1D">
              <w:rPr>
                <w:sz w:val="22"/>
                <w:szCs w:val="22"/>
              </w:rPr>
              <w:t xml:space="preserve"> </w:t>
            </w:r>
            <w:r w:rsidRPr="005D5E1D">
              <w:rPr>
                <w:b/>
                <w:sz w:val="22"/>
                <w:szCs w:val="22"/>
              </w:rPr>
              <w:t>(good)</w:t>
            </w:r>
            <w:r w:rsidRPr="005D5E1D">
              <w:rPr>
                <w:sz w:val="22"/>
                <w:szCs w:val="22"/>
              </w:rPr>
              <w:t xml:space="preserve"> should only be awarded where the planned project results (products / outputs / outcomes) and the project objective/s have been achieved, and where the Final Report demonstrates a high probability that the achieved project objective/s will be sustained. </w:t>
            </w:r>
            <w:r>
              <w:rPr>
                <w:sz w:val="22"/>
                <w:szCs w:val="22"/>
              </w:rPr>
              <w:t xml:space="preserve">The Final Report must demonstrate that crucial </w:t>
            </w:r>
            <w:r w:rsidRPr="00BD6F2B">
              <w:rPr>
                <w:sz w:val="22"/>
                <w:szCs w:val="22"/>
              </w:rPr>
              <w:t xml:space="preserve">activities and results </w:t>
            </w:r>
            <w:r>
              <w:rPr>
                <w:sz w:val="22"/>
                <w:szCs w:val="22"/>
              </w:rPr>
              <w:t>will</w:t>
            </w:r>
            <w:r w:rsidRPr="00BD6F2B">
              <w:rPr>
                <w:sz w:val="22"/>
                <w:szCs w:val="22"/>
              </w:rPr>
              <w:t xml:space="preserve"> be maintained </w:t>
            </w:r>
            <w:r w:rsidRPr="000F5C31">
              <w:rPr>
                <w:b/>
                <w:sz w:val="22"/>
                <w:szCs w:val="22"/>
              </w:rPr>
              <w:t>after</w:t>
            </w:r>
            <w:r w:rsidRPr="00BD6F2B">
              <w:rPr>
                <w:sz w:val="22"/>
                <w:szCs w:val="22"/>
              </w:rPr>
              <w:t xml:space="preserve"> the end of the EU funding and </w:t>
            </w:r>
            <w:r>
              <w:rPr>
                <w:sz w:val="22"/>
                <w:szCs w:val="22"/>
              </w:rPr>
              <w:t xml:space="preserve">that the appropriate </w:t>
            </w:r>
            <w:r w:rsidRPr="00BD6F2B">
              <w:rPr>
                <w:sz w:val="22"/>
                <w:szCs w:val="22"/>
              </w:rPr>
              <w:t>resources are available.</w:t>
            </w:r>
            <w:r>
              <w:rPr>
                <w:rFonts w:ascii="Arial" w:hAnsi="Arial" w:cs="Arial"/>
                <w:b/>
                <w:szCs w:val="22"/>
              </w:rPr>
              <w:t xml:space="preserve"> </w:t>
            </w:r>
            <w:r w:rsidRPr="005D5E1D">
              <w:rPr>
                <w:sz w:val="22"/>
                <w:szCs w:val="22"/>
              </w:rPr>
              <w:t xml:space="preserve">A project is sustainable when it continues to deliver benefits to the project beneficiaries and/or other constituencies for an extended period after the </w:t>
            </w:r>
            <w:r w:rsidR="00A94392">
              <w:rPr>
                <w:sz w:val="22"/>
                <w:szCs w:val="22"/>
              </w:rPr>
              <w:t>EU</w:t>
            </w:r>
            <w:r w:rsidR="00A94392" w:rsidRPr="005D5E1D">
              <w:rPr>
                <w:sz w:val="22"/>
                <w:szCs w:val="22"/>
              </w:rPr>
              <w:t xml:space="preserve"> </w:t>
            </w:r>
            <w:r w:rsidRPr="005D5E1D">
              <w:rPr>
                <w:sz w:val="22"/>
                <w:szCs w:val="22"/>
              </w:rPr>
              <w:t>financial assistance has been terminated</w:t>
            </w:r>
            <w:r w:rsidRPr="005D5E1D">
              <w:rPr>
                <w:i/>
                <w:iCs/>
                <w:sz w:val="22"/>
                <w:szCs w:val="22"/>
              </w:rPr>
              <w:t>.</w:t>
            </w:r>
          </w:p>
          <w:p w:rsidR="00945F5E" w:rsidRPr="005D5E1D" w:rsidRDefault="00945F5E" w:rsidP="00C318F8">
            <w:pPr>
              <w:pStyle w:val="Tekstprzypisudolnego"/>
              <w:ind w:right="57"/>
              <w:jc w:val="both"/>
              <w:rPr>
                <w:sz w:val="22"/>
                <w:szCs w:val="22"/>
                <w:lang w:val="en-GB"/>
              </w:rPr>
            </w:pPr>
          </w:p>
          <w:p w:rsidR="00945F5E" w:rsidRPr="001B4B89" w:rsidRDefault="00945F5E" w:rsidP="00C318F8">
            <w:pPr>
              <w:pStyle w:val="Tekstprzypisudolnego"/>
              <w:ind w:right="57"/>
              <w:jc w:val="both"/>
              <w:rPr>
                <w:sz w:val="22"/>
                <w:szCs w:val="22"/>
                <w:lang w:val="en-GB"/>
              </w:rPr>
            </w:pPr>
            <w:r w:rsidRPr="00F3001A">
              <w:rPr>
                <w:b/>
                <w:sz w:val="22"/>
                <w:szCs w:val="22"/>
                <w:lang w:val="en-GB"/>
              </w:rPr>
              <w:t xml:space="preserve">A </w:t>
            </w:r>
            <w:r>
              <w:rPr>
                <w:b/>
                <w:sz w:val="22"/>
                <w:szCs w:val="22"/>
                <w:lang w:val="en-GB"/>
              </w:rPr>
              <w:t>global</w:t>
            </w:r>
            <w:r w:rsidRPr="00F3001A">
              <w:rPr>
                <w:b/>
                <w:sz w:val="22"/>
                <w:szCs w:val="22"/>
                <w:lang w:val="en-GB"/>
              </w:rPr>
              <w:t xml:space="preserve"> rating of </w:t>
            </w:r>
            <w:r>
              <w:rPr>
                <w:b/>
                <w:sz w:val="22"/>
                <w:szCs w:val="22"/>
                <w:lang w:val="en-GB"/>
              </w:rPr>
              <w:t>9-10</w:t>
            </w:r>
            <w:r>
              <w:rPr>
                <w:sz w:val="22"/>
                <w:szCs w:val="22"/>
                <w:lang w:val="en-GB"/>
              </w:rPr>
              <w:t xml:space="preserve"> </w:t>
            </w:r>
            <w:r w:rsidRPr="00AA3852">
              <w:rPr>
                <w:b/>
                <w:sz w:val="22"/>
                <w:szCs w:val="22"/>
                <w:lang w:val="en-GB"/>
              </w:rPr>
              <w:t>(</w:t>
            </w:r>
            <w:r>
              <w:rPr>
                <w:b/>
                <w:sz w:val="22"/>
                <w:szCs w:val="22"/>
                <w:lang w:val="en-GB"/>
              </w:rPr>
              <w:t xml:space="preserve">very </w:t>
            </w:r>
            <w:r w:rsidRPr="00AA3852">
              <w:rPr>
                <w:b/>
                <w:sz w:val="22"/>
                <w:szCs w:val="22"/>
                <w:lang w:val="en-GB"/>
              </w:rPr>
              <w:t>good)</w:t>
            </w:r>
            <w:r>
              <w:rPr>
                <w:sz w:val="22"/>
                <w:szCs w:val="22"/>
                <w:lang w:val="en-GB"/>
              </w:rPr>
              <w:t xml:space="preserve"> should only be awarded </w:t>
            </w:r>
            <w:r w:rsidRPr="001B4B89">
              <w:rPr>
                <w:sz w:val="22"/>
                <w:szCs w:val="22"/>
                <w:lang w:val="en-GB"/>
              </w:rPr>
              <w:t xml:space="preserve">where </w:t>
            </w:r>
            <w:r>
              <w:rPr>
                <w:sz w:val="22"/>
                <w:szCs w:val="22"/>
                <w:lang w:val="en-GB"/>
              </w:rPr>
              <w:t>the planned</w:t>
            </w:r>
            <w:r w:rsidRPr="001B4B89">
              <w:rPr>
                <w:sz w:val="22"/>
                <w:szCs w:val="22"/>
                <w:lang w:val="en-GB"/>
              </w:rPr>
              <w:t xml:space="preserv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Pr>
                <w:sz w:val="22"/>
                <w:szCs w:val="22"/>
                <w:lang w:val="en-GB"/>
              </w:rPr>
              <w:t xml:space="preserve"> </w:t>
            </w:r>
            <w:r w:rsidRPr="001B4B89">
              <w:rPr>
                <w:sz w:val="22"/>
                <w:szCs w:val="22"/>
                <w:lang w:val="en-GB"/>
              </w:rPr>
              <w:t xml:space="preserve">outputs / </w:t>
            </w:r>
            <w:r>
              <w:rPr>
                <w:sz w:val="22"/>
                <w:szCs w:val="22"/>
                <w:lang w:val="en-GB"/>
              </w:rPr>
              <w:t xml:space="preserve">outcomes) and the project objective/s </w:t>
            </w:r>
            <w:r w:rsidRPr="001B4B89">
              <w:rPr>
                <w:sz w:val="22"/>
                <w:szCs w:val="22"/>
                <w:lang w:val="en-GB"/>
              </w:rPr>
              <w:t>have been achieved</w:t>
            </w:r>
            <w:r w:rsidRPr="00AA3852">
              <w:rPr>
                <w:sz w:val="22"/>
                <w:szCs w:val="22"/>
                <w:lang w:val="en-GB"/>
              </w:rPr>
              <w:t xml:space="preserve"> </w:t>
            </w:r>
            <w:r w:rsidRPr="00AA3852">
              <w:rPr>
                <w:b/>
                <w:sz w:val="22"/>
                <w:szCs w:val="22"/>
                <w:lang w:val="en-GB"/>
              </w:rPr>
              <w:t>with a high quality</w:t>
            </w:r>
            <w:r>
              <w:rPr>
                <w:sz w:val="22"/>
                <w:szCs w:val="22"/>
                <w:lang w:val="en-GB"/>
              </w:rPr>
              <w:t xml:space="preserve">, and where the Final Report demonstrates </w:t>
            </w:r>
            <w:r w:rsidRPr="005D5E1D">
              <w:rPr>
                <w:b/>
                <w:sz w:val="22"/>
                <w:szCs w:val="22"/>
                <w:lang w:val="en-GB"/>
              </w:rPr>
              <w:t>not only</w:t>
            </w:r>
            <w:r>
              <w:rPr>
                <w:sz w:val="22"/>
                <w:szCs w:val="22"/>
                <w:lang w:val="en-GB"/>
              </w:rPr>
              <w:t xml:space="preserve"> a high probability that the achieved project objective/s will be sustainable </w:t>
            </w:r>
            <w:r w:rsidRPr="005D5E1D">
              <w:rPr>
                <w:b/>
                <w:sz w:val="22"/>
                <w:szCs w:val="22"/>
                <w:lang w:val="en-GB"/>
              </w:rPr>
              <w:t xml:space="preserve">but also first </w:t>
            </w:r>
            <w:r>
              <w:rPr>
                <w:b/>
                <w:sz w:val="22"/>
                <w:szCs w:val="22"/>
                <w:lang w:val="en-GB"/>
              </w:rPr>
              <w:t xml:space="preserve">indicators for </w:t>
            </w:r>
            <w:r w:rsidRPr="005D5E1D">
              <w:rPr>
                <w:b/>
                <w:sz w:val="22"/>
                <w:szCs w:val="22"/>
                <w:lang w:val="en-GB"/>
              </w:rPr>
              <w:t>impact</w:t>
            </w:r>
            <w:r>
              <w:rPr>
                <w:sz w:val="22"/>
                <w:szCs w:val="22"/>
                <w:lang w:val="en-GB"/>
              </w:rPr>
              <w:t xml:space="preserve"> </w:t>
            </w:r>
            <w:r w:rsidRPr="00BD6F2B">
              <w:rPr>
                <w:b/>
                <w:sz w:val="22"/>
                <w:szCs w:val="22"/>
                <w:lang w:val="en-GB"/>
              </w:rPr>
              <w:t>or "mainstreaming"</w:t>
            </w:r>
            <w:r>
              <w:rPr>
                <w:sz w:val="22"/>
                <w:szCs w:val="22"/>
                <w:lang w:val="en-GB"/>
              </w:rPr>
              <w:t>. Impact is for example an increased employability, while mainstreaming is when programmes, systems, practices or tools are adopted in a wider context beyond the original project environment.</w:t>
            </w:r>
          </w:p>
          <w:p w:rsidR="00945F5E" w:rsidRDefault="00945F5E" w:rsidP="00C318F8">
            <w:pPr>
              <w:rPr>
                <w:sz w:val="22"/>
              </w:rPr>
            </w:pPr>
          </w:p>
        </w:tc>
      </w:tr>
    </w:tbl>
    <w:p w:rsidR="00945F5E" w:rsidRPr="00930528" w:rsidRDefault="00945F5E" w:rsidP="00945F5E"/>
    <w:p w:rsidR="00945F5E" w:rsidRPr="00930528" w:rsidRDefault="00F24AE7" w:rsidP="00945F5E">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01"/>
        <w:gridCol w:w="2835"/>
        <w:gridCol w:w="1984"/>
        <w:gridCol w:w="2017"/>
      </w:tblGrid>
      <w:tr w:rsidR="00945F5E" w:rsidTr="00C318F8">
        <w:trPr>
          <w:cantSplit/>
          <w:jc w:val="center"/>
        </w:trPr>
        <w:tc>
          <w:tcPr>
            <w:tcW w:w="3101" w:type="dxa"/>
            <w:tcBorders>
              <w:bottom w:val="single" w:sz="4" w:space="0" w:color="auto"/>
            </w:tcBorders>
            <w:shd w:val="pct15" w:color="auto" w:fill="FFFFFF"/>
            <w:vAlign w:val="center"/>
          </w:tcPr>
          <w:p w:rsidR="00945F5E" w:rsidRDefault="00945F5E" w:rsidP="00C318F8">
            <w:pPr>
              <w:rPr>
                <w:i/>
                <w:sz w:val="18"/>
              </w:rPr>
            </w:pPr>
            <w:r>
              <w:rPr>
                <w:b/>
                <w:sz w:val="18"/>
              </w:rPr>
              <w:t>ASSESSMENT UNDERTAKEN</w:t>
            </w:r>
            <w:r>
              <w:rPr>
                <w:b/>
                <w:sz w:val="18"/>
              </w:rPr>
              <w:br/>
              <w:t xml:space="preserve">BY </w:t>
            </w:r>
            <w:r>
              <w:rPr>
                <w:i/>
                <w:sz w:val="16"/>
              </w:rPr>
              <w:t>(name</w:t>
            </w:r>
            <w:r>
              <w:rPr>
                <w:i/>
                <w:sz w:val="18"/>
              </w:rPr>
              <w:t>)</w:t>
            </w:r>
          </w:p>
        </w:tc>
        <w:tc>
          <w:tcPr>
            <w:tcW w:w="2835" w:type="dxa"/>
            <w:tcBorders>
              <w:bottom w:val="single" w:sz="4" w:space="0" w:color="auto"/>
            </w:tcBorders>
            <w:shd w:val="pct15" w:color="auto" w:fill="FFFFFF"/>
            <w:vAlign w:val="center"/>
          </w:tcPr>
          <w:p w:rsidR="00945F5E" w:rsidRDefault="00945F5E" w:rsidP="00C318F8">
            <w:pPr>
              <w:rPr>
                <w:b/>
                <w:sz w:val="18"/>
              </w:rPr>
            </w:pPr>
            <w:r>
              <w:rPr>
                <w:b/>
                <w:sz w:val="18"/>
              </w:rPr>
              <w:t xml:space="preserve">FURTHER INFORMATION REQUESTED ON </w:t>
            </w:r>
            <w:r>
              <w:rPr>
                <w:i/>
                <w:sz w:val="16"/>
              </w:rPr>
              <w:t>(date of request</w:t>
            </w:r>
            <w:r>
              <w:rPr>
                <w:i/>
                <w:sz w:val="18"/>
              </w:rPr>
              <w:t>)</w:t>
            </w:r>
          </w:p>
        </w:tc>
        <w:tc>
          <w:tcPr>
            <w:tcW w:w="1984" w:type="dxa"/>
            <w:tcBorders>
              <w:bottom w:val="single" w:sz="4" w:space="0" w:color="auto"/>
            </w:tcBorders>
            <w:shd w:val="pct15" w:color="auto" w:fill="FFFFFF"/>
            <w:vAlign w:val="center"/>
          </w:tcPr>
          <w:p w:rsidR="00945F5E" w:rsidRDefault="00945F5E" w:rsidP="00C318F8">
            <w:pPr>
              <w:rPr>
                <w:b/>
                <w:sz w:val="18"/>
              </w:rPr>
            </w:pPr>
            <w:r>
              <w:rPr>
                <w:b/>
                <w:sz w:val="18"/>
              </w:rPr>
              <w:t>REQUEST MADE BY</w:t>
            </w:r>
            <w:r>
              <w:rPr>
                <w:b/>
                <w:sz w:val="18"/>
              </w:rPr>
              <w:br/>
            </w:r>
            <w:r>
              <w:rPr>
                <w:i/>
                <w:sz w:val="16"/>
              </w:rPr>
              <w:t>( fax, e-mail, mail)</w:t>
            </w:r>
          </w:p>
        </w:tc>
        <w:tc>
          <w:tcPr>
            <w:tcW w:w="2017" w:type="dxa"/>
            <w:tcBorders>
              <w:bottom w:val="single" w:sz="4" w:space="0" w:color="auto"/>
            </w:tcBorders>
            <w:shd w:val="pct15" w:color="auto" w:fill="FFFFFF"/>
            <w:vAlign w:val="center"/>
          </w:tcPr>
          <w:p w:rsidR="00945F5E" w:rsidRDefault="00945F5E" w:rsidP="00C318F8">
            <w:pPr>
              <w:rPr>
                <w:b/>
                <w:sz w:val="18"/>
              </w:rPr>
            </w:pPr>
            <w:r>
              <w:rPr>
                <w:b/>
                <w:sz w:val="18"/>
              </w:rPr>
              <w:t>STATUS OF REQUEST</w:t>
            </w:r>
            <w:r>
              <w:rPr>
                <w:b/>
                <w:sz w:val="18"/>
              </w:rPr>
              <w:br/>
            </w:r>
            <w:r>
              <w:rPr>
                <w:i/>
                <w:sz w:val="16"/>
              </w:rPr>
              <w:t>(received / pending</w:t>
            </w:r>
            <w:r>
              <w:rPr>
                <w:i/>
                <w:sz w:val="18"/>
              </w:rPr>
              <w:t>)</w:t>
            </w:r>
          </w:p>
        </w:tc>
      </w:tr>
      <w:tr w:rsidR="00945F5E" w:rsidTr="00C318F8">
        <w:trPr>
          <w:cantSplit/>
          <w:jc w:val="center"/>
        </w:trPr>
        <w:tc>
          <w:tcPr>
            <w:tcW w:w="3101" w:type="dxa"/>
            <w:tcBorders>
              <w:top w:val="nil"/>
              <w:bottom w:val="dotted" w:sz="4" w:space="0" w:color="auto"/>
              <w:right w:val="dotted" w:sz="4" w:space="0" w:color="auto"/>
            </w:tcBorders>
          </w:tcPr>
          <w:p w:rsidR="00945F5E" w:rsidRDefault="00945F5E" w:rsidP="00C318F8">
            <w:pPr>
              <w:spacing w:before="40" w:after="40"/>
              <w:rPr>
                <w:b/>
              </w:rPr>
            </w:pPr>
          </w:p>
        </w:tc>
        <w:tc>
          <w:tcPr>
            <w:tcW w:w="2835" w:type="dxa"/>
            <w:tcBorders>
              <w:top w:val="nil"/>
              <w:left w:val="dotted" w:sz="4" w:space="0" w:color="auto"/>
              <w:bottom w:val="dotted" w:sz="4" w:space="0" w:color="auto"/>
              <w:right w:val="dotted" w:sz="4" w:space="0" w:color="auto"/>
            </w:tcBorders>
          </w:tcPr>
          <w:p w:rsidR="00945F5E" w:rsidRDefault="00945F5E" w:rsidP="00C318F8">
            <w:pPr>
              <w:spacing w:before="40" w:after="40"/>
              <w:rPr>
                <w:b/>
                <w:sz w:val="18"/>
              </w:rPr>
            </w:pPr>
          </w:p>
        </w:tc>
        <w:tc>
          <w:tcPr>
            <w:tcW w:w="1984" w:type="dxa"/>
            <w:tcBorders>
              <w:top w:val="nil"/>
              <w:left w:val="dotted" w:sz="4" w:space="0" w:color="auto"/>
              <w:bottom w:val="dotted" w:sz="4" w:space="0" w:color="auto"/>
              <w:right w:val="dotted" w:sz="4" w:space="0" w:color="auto"/>
            </w:tcBorders>
          </w:tcPr>
          <w:p w:rsidR="00945F5E" w:rsidRDefault="00945F5E" w:rsidP="00C318F8">
            <w:pPr>
              <w:spacing w:before="40" w:after="40"/>
              <w:rPr>
                <w:b/>
                <w:sz w:val="18"/>
              </w:rPr>
            </w:pPr>
          </w:p>
        </w:tc>
        <w:tc>
          <w:tcPr>
            <w:tcW w:w="2017" w:type="dxa"/>
            <w:tcBorders>
              <w:top w:val="nil"/>
              <w:left w:val="dotted" w:sz="4" w:space="0" w:color="auto"/>
              <w:bottom w:val="dotted" w:sz="4" w:space="0" w:color="auto"/>
            </w:tcBorders>
          </w:tcPr>
          <w:p w:rsidR="00945F5E" w:rsidRDefault="00945F5E" w:rsidP="00C318F8">
            <w:pPr>
              <w:spacing w:before="40" w:after="40"/>
              <w:rPr>
                <w:b/>
                <w:sz w:val="18"/>
              </w:rPr>
            </w:pPr>
          </w:p>
        </w:tc>
      </w:tr>
      <w:tr w:rsidR="00945F5E" w:rsidTr="00C318F8">
        <w:trPr>
          <w:cantSplit/>
          <w:jc w:val="center"/>
        </w:trPr>
        <w:tc>
          <w:tcPr>
            <w:tcW w:w="3101" w:type="dxa"/>
            <w:tcBorders>
              <w:top w:val="dotted" w:sz="4" w:space="0" w:color="auto"/>
              <w:bottom w:val="single" w:sz="4" w:space="0" w:color="auto"/>
              <w:right w:val="dotted" w:sz="4" w:space="0" w:color="auto"/>
            </w:tcBorders>
          </w:tcPr>
          <w:p w:rsidR="00945F5E" w:rsidRDefault="00945F5E" w:rsidP="00C318F8">
            <w:pPr>
              <w:spacing w:before="40" w:after="40"/>
              <w:rPr>
                <w:b/>
              </w:rPr>
            </w:pPr>
          </w:p>
        </w:tc>
        <w:tc>
          <w:tcPr>
            <w:tcW w:w="2835" w:type="dxa"/>
            <w:tcBorders>
              <w:top w:val="dotted" w:sz="4" w:space="0" w:color="auto"/>
              <w:left w:val="dotted" w:sz="4" w:space="0" w:color="auto"/>
              <w:right w:val="dotted" w:sz="4" w:space="0" w:color="auto"/>
            </w:tcBorders>
          </w:tcPr>
          <w:p w:rsidR="00945F5E" w:rsidRDefault="00945F5E" w:rsidP="00C318F8">
            <w:pPr>
              <w:spacing w:before="40" w:after="40"/>
              <w:rPr>
                <w:b/>
                <w:sz w:val="18"/>
              </w:rPr>
            </w:pPr>
          </w:p>
        </w:tc>
        <w:tc>
          <w:tcPr>
            <w:tcW w:w="1984" w:type="dxa"/>
            <w:tcBorders>
              <w:top w:val="dotted" w:sz="4" w:space="0" w:color="auto"/>
              <w:left w:val="dotted" w:sz="4" w:space="0" w:color="auto"/>
              <w:right w:val="dotted" w:sz="4" w:space="0" w:color="auto"/>
            </w:tcBorders>
          </w:tcPr>
          <w:p w:rsidR="00945F5E" w:rsidRDefault="00945F5E" w:rsidP="00C318F8">
            <w:pPr>
              <w:spacing w:before="40" w:after="40"/>
              <w:rPr>
                <w:b/>
                <w:sz w:val="18"/>
              </w:rPr>
            </w:pPr>
          </w:p>
        </w:tc>
        <w:tc>
          <w:tcPr>
            <w:tcW w:w="2017" w:type="dxa"/>
            <w:tcBorders>
              <w:top w:val="dotted" w:sz="4" w:space="0" w:color="auto"/>
              <w:left w:val="dotted" w:sz="4" w:space="0" w:color="auto"/>
            </w:tcBorders>
          </w:tcPr>
          <w:p w:rsidR="00945F5E" w:rsidRDefault="00945F5E" w:rsidP="00C318F8">
            <w:pPr>
              <w:spacing w:before="40" w:after="40"/>
              <w:rPr>
                <w:b/>
                <w:sz w:val="18"/>
              </w:rPr>
            </w:pPr>
          </w:p>
        </w:tc>
      </w:tr>
    </w:tbl>
    <w:p w:rsidR="005F1A7C" w:rsidRDefault="005F1A7C"/>
    <w:p w:rsidR="000F0A0E" w:rsidRDefault="000F0A0E"/>
    <w:p w:rsidR="00A771AB" w:rsidRDefault="00A771AB">
      <w:pPr>
        <w:pBdr>
          <w:top w:val="single" w:sz="6" w:space="1" w:color="auto" w:shadow="1"/>
          <w:left w:val="single" w:sz="6" w:space="0" w:color="auto" w:shadow="1"/>
          <w:bottom w:val="single" w:sz="6" w:space="1" w:color="auto" w:shadow="1"/>
          <w:right w:val="single" w:sz="6" w:space="0" w:color="auto" w:shadow="1"/>
        </w:pBdr>
        <w:ind w:firstLine="142"/>
        <w:jc w:val="center"/>
        <w:outlineLvl w:val="0"/>
        <w:rPr>
          <w:b/>
        </w:rPr>
      </w:pPr>
      <w:r>
        <w:rPr>
          <w:b/>
        </w:rPr>
        <w:t>Expert's Declaration of Non-conflict of Interest and Declaration of Confidentiality</w:t>
      </w:r>
      <w:r>
        <w:rPr>
          <w:b/>
        </w:rPr>
        <w:br/>
      </w:r>
      <w:r w:rsidR="0067528B">
        <w:rPr>
          <w:b/>
        </w:rPr>
        <w:t xml:space="preserve">Final </w:t>
      </w:r>
      <w:r>
        <w:rPr>
          <w:b/>
        </w:rPr>
        <w:t>Content Assessment</w:t>
      </w:r>
      <w:r w:rsidR="000F0A0E">
        <w:rPr>
          <w:rStyle w:val="Odwoanieprzypisudolnego"/>
        </w:rPr>
        <w:footnoteReference w:id="1"/>
      </w:r>
    </w:p>
    <w:p w:rsidR="00A771AB" w:rsidRDefault="00A771AB"/>
    <w:p w:rsidR="00A771AB" w:rsidRDefault="00A771AB">
      <w:pPr>
        <w:jc w:val="both"/>
      </w:pPr>
      <w:r>
        <w:t>I (Name) _____________</w:t>
      </w:r>
      <w:r w:rsidR="00E06323">
        <w:t xml:space="preserve"> </w:t>
      </w:r>
      <w:r>
        <w:t>__________________ declare that I have no link with the project or any personal interest in its success or otherwise that could influence my impartiality. I will not disclose any information concerning this project or my assessment or any other matter relating to it outside the agreed assessment procedure.</w:t>
      </w:r>
    </w:p>
    <w:p w:rsidR="00A771AB" w:rsidRDefault="00A771AB"/>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9923"/>
      </w:tblGrid>
      <w:tr w:rsidR="00A771AB">
        <w:tc>
          <w:tcPr>
            <w:tcW w:w="9923" w:type="dxa"/>
          </w:tcPr>
          <w:p w:rsidR="00A771AB" w:rsidRDefault="00A771AB">
            <w:r>
              <w:t>Signature:</w:t>
            </w:r>
          </w:p>
        </w:tc>
      </w:tr>
      <w:tr w:rsidR="00A771AB">
        <w:tc>
          <w:tcPr>
            <w:tcW w:w="9923" w:type="dxa"/>
          </w:tcPr>
          <w:p w:rsidR="00A771AB" w:rsidRDefault="00A771AB">
            <w:r>
              <w:t>Date:</w:t>
            </w:r>
          </w:p>
        </w:tc>
      </w:tr>
      <w:tr w:rsidR="00A771AB">
        <w:tc>
          <w:tcPr>
            <w:tcW w:w="9923" w:type="dxa"/>
          </w:tcPr>
          <w:p w:rsidR="00A771AB" w:rsidRDefault="00A771AB">
            <w:r>
              <w:t>Name of the Expert’s Organisation (where applicable):</w:t>
            </w:r>
            <w:r w:rsidR="002B00EE">
              <w:t xml:space="preserve"> </w:t>
            </w:r>
          </w:p>
        </w:tc>
      </w:tr>
      <w:tr w:rsidR="00A771AB">
        <w:tc>
          <w:tcPr>
            <w:tcW w:w="9923" w:type="dxa"/>
          </w:tcPr>
          <w:p w:rsidR="00A771AB" w:rsidRDefault="00A771AB">
            <w:r>
              <w:t>Address:</w:t>
            </w:r>
            <w:r w:rsidR="002B00EE">
              <w:t xml:space="preserve"> </w:t>
            </w:r>
          </w:p>
        </w:tc>
      </w:tr>
      <w:tr w:rsidR="00A771AB">
        <w:tc>
          <w:tcPr>
            <w:tcW w:w="9923" w:type="dxa"/>
          </w:tcPr>
          <w:p w:rsidR="00A771AB" w:rsidRDefault="00A771AB">
            <w:r>
              <w:t>Telephone:</w:t>
            </w:r>
            <w:r w:rsidR="002B00EE">
              <w:t xml:space="preserve"> </w:t>
            </w:r>
          </w:p>
        </w:tc>
      </w:tr>
      <w:tr w:rsidR="00A771AB">
        <w:tc>
          <w:tcPr>
            <w:tcW w:w="9923" w:type="dxa"/>
          </w:tcPr>
          <w:p w:rsidR="00A771AB" w:rsidRDefault="00A771AB">
            <w:r>
              <w:t>Fax:</w:t>
            </w:r>
          </w:p>
        </w:tc>
      </w:tr>
      <w:tr w:rsidR="00A771AB">
        <w:tc>
          <w:tcPr>
            <w:tcW w:w="9923" w:type="dxa"/>
          </w:tcPr>
          <w:p w:rsidR="00A771AB" w:rsidRDefault="00A771AB">
            <w:r>
              <w:t>E-mail:</w:t>
            </w:r>
            <w:r w:rsidR="002B00EE">
              <w:t xml:space="preserve"> </w:t>
            </w:r>
          </w:p>
          <w:p w:rsidR="002B00EE" w:rsidRDefault="002B00EE"/>
        </w:tc>
      </w:tr>
    </w:tbl>
    <w:p w:rsidR="00C04A18" w:rsidRPr="00171861" w:rsidRDefault="00C04A18">
      <w:pPr>
        <w:outlineLvl w:val="0"/>
        <w:rPr>
          <w:b/>
          <w:u w:val="single"/>
        </w:rPr>
      </w:pPr>
    </w:p>
    <w:sectPr w:rsidR="00C04A18" w:rsidRPr="00171861" w:rsidSect="00353438">
      <w:headerReference w:type="default" r:id="rId10"/>
      <w:footerReference w:type="default" r:id="rId11"/>
      <w:headerReference w:type="first" r:id="rId12"/>
      <w:footerReference w:type="first" r:id="rId13"/>
      <w:pgSz w:w="12242" w:h="15842" w:code="1"/>
      <w:pgMar w:top="1134"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89" w:rsidRDefault="00C77E89" w:rsidP="00A771AB">
      <w:r>
        <w:separator/>
      </w:r>
    </w:p>
  </w:endnote>
  <w:endnote w:type="continuationSeparator" w:id="0">
    <w:p w:rsidR="00C77E89" w:rsidRDefault="00C77E89" w:rsidP="00A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Berling-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F8" w:rsidRDefault="00655184">
    <w:pPr>
      <w:pStyle w:val="Stopka"/>
      <w:framePr w:wrap="auto" w:vAnchor="text" w:hAnchor="margin" w:xAlign="center" w:y="1"/>
      <w:rPr>
        <w:rStyle w:val="Numerstrony"/>
        <w:sz w:val="16"/>
      </w:rPr>
    </w:pPr>
    <w:r>
      <w:rPr>
        <w:rStyle w:val="Numerstrony"/>
        <w:sz w:val="16"/>
      </w:rPr>
      <w:fldChar w:fldCharType="begin"/>
    </w:r>
    <w:r w:rsidR="00C318F8">
      <w:rPr>
        <w:rStyle w:val="Numerstrony"/>
        <w:sz w:val="16"/>
      </w:rPr>
      <w:instrText xml:space="preserve">PAGE  </w:instrText>
    </w:r>
    <w:r>
      <w:rPr>
        <w:rStyle w:val="Numerstrony"/>
        <w:sz w:val="16"/>
      </w:rPr>
      <w:fldChar w:fldCharType="separate"/>
    </w:r>
    <w:r w:rsidR="008A2470">
      <w:rPr>
        <w:rStyle w:val="Numerstrony"/>
        <w:noProof/>
        <w:sz w:val="16"/>
      </w:rPr>
      <w:t>3</w:t>
    </w:r>
    <w:r>
      <w:rPr>
        <w:rStyle w:val="Numerstrony"/>
        <w:sz w:val="16"/>
      </w:rPr>
      <w:fldChar w:fldCharType="end"/>
    </w:r>
  </w:p>
  <w:p w:rsidR="00C318F8" w:rsidRPr="00510655" w:rsidRDefault="008A2470" w:rsidP="000F67E7">
    <w:pPr>
      <w:pStyle w:val="Stopka"/>
      <w:jc w:val="right"/>
      <w:rPr>
        <w:sz w:val="18"/>
        <w:lang w:val="en-GB"/>
      </w:rPr>
    </w:pPr>
    <w:r>
      <w:rPr>
        <w:rFonts w:ascii="Arial Narrow" w:hAnsi="Arial Narrow"/>
        <w:noProof/>
        <w:spacing w:val="-6"/>
        <w:lang w:val="pl-PL" w:eastAsia="pl-PL"/>
      </w:rPr>
      <mc:AlternateContent>
        <mc:Choice Requires="wps">
          <w:drawing>
            <wp:anchor distT="0" distB="0" distL="114300" distR="114300" simplePos="0" relativeHeight="251658240" behindDoc="0" locked="0" layoutInCell="1" allowOverlap="1">
              <wp:simplePos x="0" y="0"/>
              <wp:positionH relativeFrom="column">
                <wp:posOffset>3560445</wp:posOffset>
              </wp:positionH>
              <wp:positionV relativeFrom="paragraph">
                <wp:posOffset>64770</wp:posOffset>
              </wp:positionV>
              <wp:extent cx="2194560" cy="3733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73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318F8" w:rsidRDefault="00C318F8" w:rsidP="000F67E7">
                          <w:pPr>
                            <w:jc w:val="right"/>
                            <w:rPr>
                              <w:rFonts w:ascii="Arial Narrow" w:hAnsi="Arial Narrow"/>
                              <w:b/>
                              <w:sz w:val="18"/>
                            </w:rPr>
                          </w:pPr>
                          <w:r>
                            <w:rPr>
                              <w:rFonts w:ascii="Arial Narrow" w:hAnsi="Arial Narrow"/>
                              <w:b/>
                              <w:sz w:val="18"/>
                            </w:rPr>
                            <w:t>LEONARDO DA VINCI PROGRAMME</w:t>
                          </w:r>
                        </w:p>
                        <w:p w:rsidR="00C318F8" w:rsidRDefault="00C318F8" w:rsidP="000F67E7">
                          <w:pPr>
                            <w:jc w:val="right"/>
                            <w:rPr>
                              <w:rFonts w:ascii="Arial Narrow" w:hAnsi="Arial Narrow"/>
                              <w:sz w:val="14"/>
                            </w:rPr>
                          </w:pPr>
                          <w:r>
                            <w:rPr>
                              <w:rFonts w:ascii="Arial Narrow" w:hAnsi="Arial Narrow"/>
                              <w:sz w:val="14"/>
                            </w:rPr>
                            <w:t>Assessment Form for Final Report</w:t>
                          </w:r>
                        </w:p>
                        <w:p w:rsidR="00C318F8" w:rsidRDefault="00C318F8" w:rsidP="000F67E7">
                          <w:pPr>
                            <w:jc w:val="right"/>
                            <w:rPr>
                              <w:rFonts w:ascii="Arial Narrow" w:hAnsi="Arial Narrow"/>
                              <w:sz w:val="14"/>
                            </w:rPr>
                          </w:pPr>
                          <w:r>
                            <w:rPr>
                              <w:rFonts w:ascii="Arial Narrow" w:hAnsi="Arial Narrow"/>
                              <w:sz w:val="14"/>
                            </w:rPr>
                            <w:t>Transfer of 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0.35pt;margin-top:5.1pt;width:172.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" stroked="f" strokeweight="0">
              <v:textbox inset="0,0,0,0">
                <w:txbxContent>
                  <w:p w:rsidR="00C318F8" w:rsidRDefault="00C318F8" w:rsidP="000F67E7">
                    <w:pPr>
                      <w:jc w:val="right"/>
                      <w:rPr>
                        <w:rFonts w:ascii="Arial Narrow" w:hAnsi="Arial Narrow"/>
                        <w:b/>
                        <w:sz w:val="18"/>
                      </w:rPr>
                    </w:pPr>
                    <w:r>
                      <w:rPr>
                        <w:rFonts w:ascii="Arial Narrow" w:hAnsi="Arial Narrow"/>
                        <w:b/>
                        <w:sz w:val="18"/>
                      </w:rPr>
                      <w:t>LEONARDO DA VINCI PROGRAMME</w:t>
                    </w:r>
                  </w:p>
                  <w:p w:rsidR="00C318F8" w:rsidRDefault="00C318F8" w:rsidP="000F67E7">
                    <w:pPr>
                      <w:jc w:val="right"/>
                      <w:rPr>
                        <w:rFonts w:ascii="Arial Narrow" w:hAnsi="Arial Narrow"/>
                        <w:sz w:val="14"/>
                      </w:rPr>
                    </w:pPr>
                    <w:r>
                      <w:rPr>
                        <w:rFonts w:ascii="Arial Narrow" w:hAnsi="Arial Narrow"/>
                        <w:sz w:val="14"/>
                      </w:rPr>
                      <w:t>Assessment Form for Final Report</w:t>
                    </w:r>
                  </w:p>
                  <w:p w:rsidR="00C318F8" w:rsidRDefault="00C318F8" w:rsidP="000F67E7">
                    <w:pPr>
                      <w:jc w:val="right"/>
                      <w:rPr>
                        <w:rFonts w:ascii="Arial Narrow" w:hAnsi="Arial Narrow"/>
                        <w:sz w:val="14"/>
                      </w:rPr>
                    </w:pPr>
                    <w:r>
                      <w:rPr>
                        <w:rFonts w:ascii="Arial Narrow" w:hAnsi="Arial Narrow"/>
                        <w:sz w:val="14"/>
                      </w:rPr>
                      <w:t>Transfer of Innovation</w:t>
                    </w:r>
                  </w:p>
                </w:txbxContent>
              </v:textbox>
            </v:rect>
          </w:pict>
        </mc:Fallback>
      </mc:AlternateContent>
    </w:r>
    <w:r w:rsidR="00C318F8" w:rsidRPr="00353438">
      <w:rPr>
        <w:rFonts w:ascii="Arial Narrow" w:hAnsi="Arial Narrow"/>
        <w:spacing w:val="-6"/>
        <w:sz w:val="20"/>
      </w:rPr>
      <w:object w:dxaOrig="10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4pt" o:ole="" fillcolor="window">
          <v:imagedata r:id="rId1" o:title=""/>
        </v:shape>
        <o:OLEObject Type="Embed" ProgID="Word.Picture.8" ShapeID="_x0000_i1025" DrawAspect="Content" ObjectID="_1509259158" r:id="rId2"/>
      </w:object>
    </w:r>
  </w:p>
  <w:p w:rsidR="00C318F8" w:rsidRPr="00510655" w:rsidRDefault="00C318F8" w:rsidP="000F67E7">
    <w:pPr>
      <w:pStyle w:val="Stopka"/>
      <w:jc w:val="right"/>
      <w:rPr>
        <w:sz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F8" w:rsidRDefault="008A2470" w:rsidP="00F46594">
    <w:pPr>
      <w:pStyle w:val="Stopka"/>
      <w:jc w:val="right"/>
      <w:rPr>
        <w:sz w:val="18"/>
        <w:lang w:val="en-GB"/>
      </w:rPr>
    </w:pPr>
    <w:r>
      <w:rPr>
        <w:rFonts w:ascii="Arial Narrow" w:hAnsi="Arial Narrow"/>
        <w:noProof/>
        <w:spacing w:val="-6"/>
        <w:lang w:val="pl-PL" w:eastAsia="pl-PL"/>
      </w:rPr>
      <mc:AlternateContent>
        <mc:Choice Requires="wps">
          <w:drawing>
            <wp:anchor distT="0" distB="0" distL="114300" distR="114300" simplePos="0" relativeHeight="251657216" behindDoc="0" locked="0" layoutInCell="1" allowOverlap="1">
              <wp:simplePos x="0" y="0"/>
              <wp:positionH relativeFrom="column">
                <wp:posOffset>3560445</wp:posOffset>
              </wp:positionH>
              <wp:positionV relativeFrom="paragraph">
                <wp:posOffset>96520</wp:posOffset>
              </wp:positionV>
              <wp:extent cx="2194560" cy="373380"/>
              <wp:effectExtent l="0" t="127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73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318F8" w:rsidRDefault="00C318F8" w:rsidP="00F46594">
                          <w:pPr>
                            <w:jc w:val="right"/>
                            <w:rPr>
                              <w:rFonts w:ascii="Arial Narrow" w:hAnsi="Arial Narrow"/>
                              <w:b/>
                              <w:sz w:val="18"/>
                            </w:rPr>
                          </w:pPr>
                          <w:r>
                            <w:rPr>
                              <w:rFonts w:ascii="Arial Narrow" w:hAnsi="Arial Narrow"/>
                              <w:b/>
                              <w:sz w:val="18"/>
                            </w:rPr>
                            <w:t>LEONARDO DA VINCI PROGRAMME</w:t>
                          </w:r>
                        </w:p>
                        <w:p w:rsidR="00C318F8" w:rsidRDefault="00C318F8" w:rsidP="00F46594">
                          <w:pPr>
                            <w:jc w:val="right"/>
                            <w:rPr>
                              <w:rFonts w:ascii="Arial Narrow" w:hAnsi="Arial Narrow"/>
                              <w:sz w:val="14"/>
                            </w:rPr>
                          </w:pPr>
                          <w:r>
                            <w:rPr>
                              <w:rFonts w:ascii="Arial Narrow" w:hAnsi="Arial Narrow"/>
                              <w:sz w:val="14"/>
                            </w:rPr>
                            <w:t>Assessment Form for Final Report</w:t>
                          </w:r>
                        </w:p>
                        <w:p w:rsidR="00C318F8" w:rsidRDefault="00C318F8" w:rsidP="00F46594">
                          <w:pPr>
                            <w:jc w:val="right"/>
                            <w:rPr>
                              <w:rFonts w:ascii="Arial Narrow" w:hAnsi="Arial Narrow"/>
                              <w:sz w:val="14"/>
                            </w:rPr>
                          </w:pPr>
                          <w:r>
                            <w:rPr>
                              <w:rFonts w:ascii="Arial Narrow" w:hAnsi="Arial Narrow"/>
                              <w:sz w:val="14"/>
                            </w:rPr>
                            <w:t>Transfer of 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80.35pt;margin-top:7.6pt;width:172.8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" stroked="f" strokeweight="0">
              <v:textbox inset="0,0,0,0">
                <w:txbxContent>
                  <w:p w:rsidR="00C318F8" w:rsidRDefault="00C318F8" w:rsidP="00F46594">
                    <w:pPr>
                      <w:jc w:val="right"/>
                      <w:rPr>
                        <w:rFonts w:ascii="Arial Narrow" w:hAnsi="Arial Narrow"/>
                        <w:b/>
                        <w:sz w:val="18"/>
                      </w:rPr>
                    </w:pPr>
                    <w:r>
                      <w:rPr>
                        <w:rFonts w:ascii="Arial Narrow" w:hAnsi="Arial Narrow"/>
                        <w:b/>
                        <w:sz w:val="18"/>
                      </w:rPr>
                      <w:t>LEONARDO DA VINCI PROGRAMME</w:t>
                    </w:r>
                  </w:p>
                  <w:p w:rsidR="00C318F8" w:rsidRDefault="00C318F8" w:rsidP="00F46594">
                    <w:pPr>
                      <w:jc w:val="right"/>
                      <w:rPr>
                        <w:rFonts w:ascii="Arial Narrow" w:hAnsi="Arial Narrow"/>
                        <w:sz w:val="14"/>
                      </w:rPr>
                    </w:pPr>
                    <w:r>
                      <w:rPr>
                        <w:rFonts w:ascii="Arial Narrow" w:hAnsi="Arial Narrow"/>
                        <w:sz w:val="14"/>
                      </w:rPr>
                      <w:t>Assessment Form for Final Report</w:t>
                    </w:r>
                  </w:p>
                  <w:p w:rsidR="00C318F8" w:rsidRDefault="00C318F8" w:rsidP="00F46594">
                    <w:pPr>
                      <w:jc w:val="right"/>
                      <w:rPr>
                        <w:rFonts w:ascii="Arial Narrow" w:hAnsi="Arial Narrow"/>
                        <w:sz w:val="14"/>
                      </w:rPr>
                    </w:pPr>
                    <w:r>
                      <w:rPr>
                        <w:rFonts w:ascii="Arial Narrow" w:hAnsi="Arial Narrow"/>
                        <w:sz w:val="14"/>
                      </w:rPr>
                      <w:t>Transfer of Innovation</w:t>
                    </w:r>
                  </w:p>
                </w:txbxContent>
              </v:textbox>
            </v:rect>
          </w:pict>
        </mc:Fallback>
      </mc:AlternateContent>
    </w:r>
    <w:r w:rsidR="00C318F8" w:rsidRPr="00353438">
      <w:rPr>
        <w:rFonts w:ascii="Arial Narrow" w:hAnsi="Arial Narrow"/>
        <w:spacing w:val="-6"/>
        <w:sz w:val="20"/>
      </w:rPr>
      <w:object w:dxaOrig="10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35.4pt" o:ole="" fillcolor="window">
          <v:imagedata r:id="rId1" o:title=""/>
        </v:shape>
        <o:OLEObject Type="Embed" ProgID="Word.Picture.8" ShapeID="_x0000_i1026" DrawAspect="Content" ObjectID="_1509259159" r:id="rId2"/>
      </w:object>
    </w:r>
  </w:p>
  <w:p w:rsidR="00C318F8" w:rsidRPr="00510655" w:rsidRDefault="00C318F8" w:rsidP="00F46594">
    <w:pPr>
      <w:pStyle w:val="Stopka"/>
      <w:jc w:val="right"/>
      <w:rPr>
        <w:sz w:val="18"/>
        <w:lang w:val="en-GB"/>
      </w:rPr>
    </w:pPr>
  </w:p>
  <w:p w:rsidR="00C318F8" w:rsidRPr="00510655" w:rsidRDefault="00C318F8" w:rsidP="00F465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89" w:rsidRDefault="00C77E89" w:rsidP="00A771AB">
      <w:r>
        <w:separator/>
      </w:r>
    </w:p>
  </w:footnote>
  <w:footnote w:type="continuationSeparator" w:id="0">
    <w:p w:rsidR="00C77E89" w:rsidRDefault="00C77E89" w:rsidP="00A771AB">
      <w:r>
        <w:continuationSeparator/>
      </w:r>
    </w:p>
  </w:footnote>
  <w:footnote w:id="1">
    <w:p w:rsidR="00C318F8" w:rsidRPr="00510655" w:rsidRDefault="00C318F8" w:rsidP="000F0A0E">
      <w:pPr>
        <w:pStyle w:val="Tekstprzypisudolnego"/>
        <w:rPr>
          <w:sz w:val="18"/>
          <w:lang w:val="en-GB"/>
        </w:rPr>
      </w:pPr>
      <w:r>
        <w:rPr>
          <w:rStyle w:val="Odwoanieprzypisudolnego"/>
        </w:rPr>
        <w:footnoteRef/>
      </w:r>
      <w:r w:rsidRPr="00510655">
        <w:rPr>
          <w:sz w:val="18"/>
          <w:lang w:val="en-GB"/>
        </w:rPr>
        <w:t xml:space="preserve"> </w:t>
      </w:r>
      <w:r>
        <w:rPr>
          <w:sz w:val="18"/>
          <w:lang w:val="en-GB"/>
        </w:rPr>
        <w:t>does not apply to National Agency staff involved in the evaluation exercise</w:t>
      </w:r>
      <w:r w:rsidRPr="00510655">
        <w:rPr>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F8" w:rsidRPr="000F67E7" w:rsidRDefault="00C318F8" w:rsidP="000F67E7">
    <w:pPr>
      <w:pStyle w:val="Nagwek"/>
      <w:rPr>
        <w:lang w:val="en-GB"/>
      </w:rPr>
    </w:pPr>
    <w:r w:rsidRPr="00F46594">
      <w:rPr>
        <w:sz w:val="20"/>
        <w:szCs w:val="20"/>
        <w:lang w:val="en-GB"/>
      </w:rPr>
      <w:t>Grant Agreement Number and Acronym: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D" w:rsidRPr="00FB20D1" w:rsidRDefault="009114ED" w:rsidP="000F67E7">
    <w:pPr>
      <w:pStyle w:val="Stopka"/>
      <w:rPr>
        <w:rFonts w:ascii="Arial Narrow" w:hAnsi="Arial Narrow"/>
        <w:sz w:val="20"/>
        <w:szCs w:val="20"/>
        <w:lang w:val="en-GB"/>
      </w:rPr>
    </w:pPr>
    <w:r w:rsidRPr="00FB20D1">
      <w:rPr>
        <w:rFonts w:ascii="Arial Narrow" w:hAnsi="Arial Narrow"/>
        <w:sz w:val="20"/>
        <w:szCs w:val="20"/>
        <w:lang w:val="en-GB"/>
      </w:rPr>
      <w:t xml:space="preserve">GfNA-III-B-LDV-TOI-Final Report-content assessment form – Version </w:t>
    </w:r>
    <w:r w:rsidR="00CA48BE" w:rsidRPr="00FB20D1">
      <w:rPr>
        <w:rFonts w:ascii="Arial Narrow" w:hAnsi="Arial Narrow"/>
        <w:sz w:val="20"/>
        <w:szCs w:val="20"/>
        <w:lang w:val="en-GB"/>
      </w:rPr>
      <w:t>November</w:t>
    </w:r>
    <w:r w:rsidRPr="00FB20D1">
      <w:rPr>
        <w:rFonts w:ascii="Arial Narrow" w:hAnsi="Arial Narrow"/>
        <w:sz w:val="20"/>
        <w:szCs w:val="20"/>
        <w:lang w:val="en-GB"/>
      </w:rPr>
      <w:t xml:space="preserve"> 2011</w:t>
    </w:r>
  </w:p>
  <w:p w:rsidR="009114ED" w:rsidRPr="00FB20D1" w:rsidRDefault="009114ED" w:rsidP="000F67E7">
    <w:pPr>
      <w:pStyle w:val="Stopka"/>
      <w:rPr>
        <w:sz w:val="20"/>
        <w:szCs w:val="20"/>
        <w:lang w:val="en-GB"/>
      </w:rPr>
    </w:pPr>
  </w:p>
  <w:p w:rsidR="00C318F8" w:rsidRPr="00FB20D1" w:rsidRDefault="00C318F8" w:rsidP="000F67E7">
    <w:pPr>
      <w:pStyle w:val="Stopka"/>
      <w:rPr>
        <w:sz w:val="18"/>
        <w:lang w:val="en-GB"/>
      </w:rPr>
    </w:pPr>
    <w:r w:rsidRPr="00FB20D1">
      <w:rPr>
        <w:sz w:val="20"/>
        <w:szCs w:val="20"/>
        <w:lang w:val="en-GB"/>
      </w:rPr>
      <w:t>Grant Agreement Number and Acronym:</w:t>
    </w:r>
    <w:r w:rsidRPr="00FB20D1">
      <w:rPr>
        <w:sz w:val="18"/>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6E10E"/>
    <w:lvl w:ilvl="0">
      <w:start w:val="1"/>
      <w:numFmt w:val="decimal"/>
      <w:lvlText w:val="%1."/>
      <w:lvlJc w:val="left"/>
      <w:pPr>
        <w:tabs>
          <w:tab w:val="num" w:pos="1492"/>
        </w:tabs>
        <w:ind w:left="1492" w:hanging="360"/>
      </w:pPr>
    </w:lvl>
  </w:abstractNum>
  <w:abstractNum w:abstractNumId="1">
    <w:nsid w:val="FFFFFF7D"/>
    <w:multiLevelType w:val="singleLevel"/>
    <w:tmpl w:val="C256FAEA"/>
    <w:lvl w:ilvl="0">
      <w:start w:val="1"/>
      <w:numFmt w:val="decimal"/>
      <w:lvlText w:val="%1."/>
      <w:lvlJc w:val="left"/>
      <w:pPr>
        <w:tabs>
          <w:tab w:val="num" w:pos="1209"/>
        </w:tabs>
        <w:ind w:left="1209" w:hanging="360"/>
      </w:pPr>
    </w:lvl>
  </w:abstractNum>
  <w:abstractNum w:abstractNumId="2">
    <w:nsid w:val="FFFFFF7E"/>
    <w:multiLevelType w:val="singleLevel"/>
    <w:tmpl w:val="6DE694B4"/>
    <w:lvl w:ilvl="0">
      <w:start w:val="1"/>
      <w:numFmt w:val="decimal"/>
      <w:lvlText w:val="%1."/>
      <w:lvlJc w:val="left"/>
      <w:pPr>
        <w:tabs>
          <w:tab w:val="num" w:pos="926"/>
        </w:tabs>
        <w:ind w:left="926" w:hanging="360"/>
      </w:pPr>
    </w:lvl>
  </w:abstractNum>
  <w:abstractNum w:abstractNumId="3">
    <w:nsid w:val="FFFFFF7F"/>
    <w:multiLevelType w:val="singleLevel"/>
    <w:tmpl w:val="F39AF2D2"/>
    <w:lvl w:ilvl="0">
      <w:start w:val="1"/>
      <w:numFmt w:val="decimal"/>
      <w:lvlText w:val="%1."/>
      <w:lvlJc w:val="left"/>
      <w:pPr>
        <w:tabs>
          <w:tab w:val="num" w:pos="643"/>
        </w:tabs>
        <w:ind w:left="643" w:hanging="360"/>
      </w:pPr>
    </w:lvl>
  </w:abstractNum>
  <w:abstractNum w:abstractNumId="4">
    <w:nsid w:val="FFFFFF80"/>
    <w:multiLevelType w:val="singleLevel"/>
    <w:tmpl w:val="E3F27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22B3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DCA5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FA8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F60FF6"/>
    <w:lvl w:ilvl="0">
      <w:start w:val="1"/>
      <w:numFmt w:val="decimal"/>
      <w:lvlText w:val="%1."/>
      <w:lvlJc w:val="left"/>
      <w:pPr>
        <w:tabs>
          <w:tab w:val="num" w:pos="360"/>
        </w:tabs>
        <w:ind w:left="360" w:hanging="360"/>
      </w:pPr>
    </w:lvl>
  </w:abstractNum>
  <w:abstractNum w:abstractNumId="9">
    <w:nsid w:val="FFFFFF89"/>
    <w:multiLevelType w:val="singleLevel"/>
    <w:tmpl w:val="EA1276FE"/>
    <w:lvl w:ilvl="0">
      <w:start w:val="1"/>
      <w:numFmt w:val="bullet"/>
      <w:lvlText w:val=""/>
      <w:lvlJc w:val="left"/>
      <w:pPr>
        <w:tabs>
          <w:tab w:val="num" w:pos="360"/>
        </w:tabs>
        <w:ind w:left="360" w:hanging="360"/>
      </w:pPr>
      <w:rPr>
        <w:rFonts w:ascii="Symbol" w:hAnsi="Symbol" w:hint="default"/>
      </w:rPr>
    </w:lvl>
  </w:abstractNum>
  <w:abstractNum w:abstractNumId="10">
    <w:nsid w:val="012E73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4D6D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0EA207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37B165D"/>
    <w:multiLevelType w:val="singleLevel"/>
    <w:tmpl w:val="B6C07998"/>
    <w:lvl w:ilvl="0">
      <w:start w:val="1"/>
      <w:numFmt w:val="bullet"/>
      <w:lvlText w:val="-"/>
      <w:lvlJc w:val="left"/>
      <w:pPr>
        <w:tabs>
          <w:tab w:val="num" w:pos="360"/>
        </w:tabs>
        <w:ind w:left="360" w:hanging="360"/>
      </w:pPr>
      <w:rPr>
        <w:rFonts w:ascii="Times New Roman" w:hAnsi="Times New Roman" w:hint="default"/>
      </w:rPr>
    </w:lvl>
  </w:abstractNum>
  <w:abstractNum w:abstractNumId="14">
    <w:nsid w:val="15A50D28"/>
    <w:multiLevelType w:val="singleLevel"/>
    <w:tmpl w:val="9112C2BE"/>
    <w:lvl w:ilvl="0">
      <w:start w:val="5"/>
      <w:numFmt w:val="decimal"/>
      <w:lvlText w:val="%1"/>
      <w:lvlJc w:val="left"/>
      <w:pPr>
        <w:tabs>
          <w:tab w:val="num" w:pos="720"/>
        </w:tabs>
        <w:ind w:left="720" w:hanging="720"/>
      </w:pPr>
      <w:rPr>
        <w:rFonts w:hint="default"/>
      </w:rPr>
    </w:lvl>
  </w:abstractNum>
  <w:abstractNum w:abstractNumId="15">
    <w:nsid w:val="18BF0FAC"/>
    <w:multiLevelType w:val="hybridMultilevel"/>
    <w:tmpl w:val="C3226B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1C5F2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3122B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B0F0F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CB85A5C"/>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0">
    <w:nsid w:val="2E744443"/>
    <w:multiLevelType w:val="singleLevel"/>
    <w:tmpl w:val="E8C09C40"/>
    <w:lvl w:ilvl="0">
      <w:start w:val="2"/>
      <w:numFmt w:val="decimal"/>
      <w:lvlText w:val="%1."/>
      <w:lvlJc w:val="left"/>
      <w:pPr>
        <w:tabs>
          <w:tab w:val="num" w:pos="360"/>
        </w:tabs>
        <w:ind w:left="360" w:hanging="360"/>
      </w:pPr>
      <w:rPr>
        <w:b w:val="0"/>
        <w:i w:val="0"/>
      </w:rPr>
    </w:lvl>
  </w:abstractNum>
  <w:abstractNum w:abstractNumId="21">
    <w:nsid w:val="32BA563C"/>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2">
    <w:nsid w:val="359A07AD"/>
    <w:multiLevelType w:val="multilevel"/>
    <w:tmpl w:val="AC801A02"/>
    <w:lvl w:ilvl="0">
      <w:start w:val="1"/>
      <w:numFmt w:val="decimal"/>
      <w:suff w:val="space"/>
      <w:lvlText w:val="%1.1"/>
      <w:lvlJc w:val="left"/>
      <w:pPr>
        <w:ind w:left="360" w:hanging="360"/>
      </w:pPr>
    </w:lvl>
    <w:lvl w:ilvl="1">
      <w:start w:val="1"/>
      <w:numFmt w:val="decimal"/>
      <w:suff w:val="space"/>
      <w:lvlText w:val=".%2%1."/>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A867909"/>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4">
    <w:nsid w:val="43013825"/>
    <w:multiLevelType w:val="singleLevel"/>
    <w:tmpl w:val="2C86661E"/>
    <w:lvl w:ilvl="0">
      <w:start w:val="1"/>
      <w:numFmt w:val="lowerRoman"/>
      <w:lvlText w:val="%1)"/>
      <w:lvlJc w:val="left"/>
      <w:pPr>
        <w:tabs>
          <w:tab w:val="num" w:pos="720"/>
        </w:tabs>
        <w:ind w:left="720" w:hanging="720"/>
      </w:pPr>
      <w:rPr>
        <w:rFonts w:hint="default"/>
      </w:rPr>
    </w:lvl>
  </w:abstractNum>
  <w:abstractNum w:abstractNumId="25">
    <w:nsid w:val="478337B9"/>
    <w:multiLevelType w:val="multilevel"/>
    <w:tmpl w:val="48204688"/>
    <w:lvl w:ilvl="0">
      <w:start w:val="1"/>
      <w:numFmt w:val="decimal"/>
      <w:suff w:val="space"/>
      <w:lvlText w:val="%1.1.1"/>
      <w:lvlJc w:val="left"/>
      <w:pPr>
        <w:ind w:left="360" w:hanging="360"/>
      </w:pPr>
    </w:lvl>
    <w:lvl w:ilvl="1">
      <w:start w:val="1"/>
      <w:numFmt w:val="decimal"/>
      <w:suff w:val="space"/>
      <w:lvlText w:val=".%2%1."/>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E497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53064BFF"/>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8">
    <w:nsid w:val="5365162E"/>
    <w:multiLevelType w:val="multilevel"/>
    <w:tmpl w:val="CAA84B14"/>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21327D"/>
    <w:multiLevelType w:val="multilevel"/>
    <w:tmpl w:val="55E6E05E"/>
    <w:lvl w:ilvl="0">
      <w:start w:val="1"/>
      <w:numFmt w:val="bullet"/>
      <w:lvlText w:val="-"/>
      <w:lvlJc w:val="left"/>
      <w:pPr>
        <w:tabs>
          <w:tab w:val="num" w:pos="600"/>
        </w:tabs>
        <w:ind w:left="600" w:hanging="360"/>
      </w:pPr>
      <w:rPr>
        <w:rFonts w:ascii="Times New Roman" w:eastAsia="Times New Roman" w:hAnsi="Times New Roman" w:cs="Times New Roman" w:hint="default"/>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30">
    <w:nsid w:val="5B284E6D"/>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31">
    <w:nsid w:val="6A0D4072"/>
    <w:multiLevelType w:val="multilevel"/>
    <w:tmpl w:val="4202D3AA"/>
    <w:lvl w:ilvl="0">
      <w:start w:val="1"/>
      <w:numFmt w:val="decimal"/>
      <w:lvlText w:val="%1.0"/>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C221C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2F867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34856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3C528C5"/>
    <w:multiLevelType w:val="singleLevel"/>
    <w:tmpl w:val="2C86661E"/>
    <w:lvl w:ilvl="0">
      <w:start w:val="1"/>
      <w:numFmt w:val="lowerRoman"/>
      <w:lvlText w:val="%1)"/>
      <w:lvlJc w:val="left"/>
      <w:pPr>
        <w:tabs>
          <w:tab w:val="num" w:pos="720"/>
        </w:tabs>
        <w:ind w:left="720" w:hanging="720"/>
      </w:pPr>
      <w:rPr>
        <w:rFonts w:hint="default"/>
      </w:rPr>
    </w:lvl>
  </w:abstractNum>
  <w:abstractNum w:abstractNumId="36">
    <w:nsid w:val="755330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8"/>
  </w:num>
  <w:num w:numId="4">
    <w:abstractNumId w:val="34"/>
  </w:num>
  <w:num w:numId="5">
    <w:abstractNumId w:val="17"/>
  </w:num>
  <w:num w:numId="6">
    <w:abstractNumId w:val="36"/>
  </w:num>
  <w:num w:numId="7">
    <w:abstractNumId w:val="10"/>
  </w:num>
  <w:num w:numId="8">
    <w:abstractNumId w:val="28"/>
  </w:num>
  <w:num w:numId="9">
    <w:abstractNumId w:val="12"/>
  </w:num>
  <w:num w:numId="10">
    <w:abstractNumId w:val="11"/>
  </w:num>
  <w:num w:numId="11">
    <w:abstractNumId w:val="33"/>
  </w:num>
  <w:num w:numId="12">
    <w:abstractNumId w:val="16"/>
  </w:num>
  <w:num w:numId="13">
    <w:abstractNumId w:val="32"/>
  </w:num>
  <w:num w:numId="14">
    <w:abstractNumId w:val="13"/>
  </w:num>
  <w:num w:numId="15">
    <w:abstractNumId w:val="31"/>
  </w:num>
  <w:num w:numId="16">
    <w:abstractNumId w:val="22"/>
  </w:num>
  <w:num w:numId="17">
    <w:abstractNumId w:val="25"/>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24"/>
  </w:num>
  <w:num w:numId="29">
    <w:abstractNumId w:val="35"/>
  </w:num>
  <w:num w:numId="30">
    <w:abstractNumId w:val="27"/>
  </w:num>
  <w:num w:numId="31">
    <w:abstractNumId w:val="19"/>
  </w:num>
  <w:num w:numId="32">
    <w:abstractNumId w:val="23"/>
  </w:num>
  <w:num w:numId="33">
    <w:abstractNumId w:val="21"/>
  </w:num>
  <w:num w:numId="34">
    <w:abstractNumId w:val="14"/>
  </w:num>
  <w:num w:numId="35">
    <w:abstractNumId w:val="30"/>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5"/>
    <w:rsid w:val="00001070"/>
    <w:rsid w:val="0000304F"/>
    <w:rsid w:val="00005345"/>
    <w:rsid w:val="00016C45"/>
    <w:rsid w:val="00020CF3"/>
    <w:rsid w:val="00020DC8"/>
    <w:rsid w:val="00032829"/>
    <w:rsid w:val="00036AFD"/>
    <w:rsid w:val="000430A9"/>
    <w:rsid w:val="00052104"/>
    <w:rsid w:val="000558A4"/>
    <w:rsid w:val="0005681C"/>
    <w:rsid w:val="00061BC5"/>
    <w:rsid w:val="000625AE"/>
    <w:rsid w:val="000651A1"/>
    <w:rsid w:val="000706B3"/>
    <w:rsid w:val="00070B74"/>
    <w:rsid w:val="00071054"/>
    <w:rsid w:val="00077338"/>
    <w:rsid w:val="0008089A"/>
    <w:rsid w:val="00084946"/>
    <w:rsid w:val="0008503E"/>
    <w:rsid w:val="000867F6"/>
    <w:rsid w:val="00087590"/>
    <w:rsid w:val="00090744"/>
    <w:rsid w:val="00095B79"/>
    <w:rsid w:val="000A7C69"/>
    <w:rsid w:val="000C5F01"/>
    <w:rsid w:val="000D197A"/>
    <w:rsid w:val="000D4543"/>
    <w:rsid w:val="000D510C"/>
    <w:rsid w:val="000F0A0E"/>
    <w:rsid w:val="000F67E7"/>
    <w:rsid w:val="001003BD"/>
    <w:rsid w:val="001257AD"/>
    <w:rsid w:val="00130CFA"/>
    <w:rsid w:val="001448C9"/>
    <w:rsid w:val="001537E9"/>
    <w:rsid w:val="00162160"/>
    <w:rsid w:val="00171861"/>
    <w:rsid w:val="00171E31"/>
    <w:rsid w:val="00173071"/>
    <w:rsid w:val="001732B1"/>
    <w:rsid w:val="00196C60"/>
    <w:rsid w:val="001A2964"/>
    <w:rsid w:val="001B3A65"/>
    <w:rsid w:val="001B4B89"/>
    <w:rsid w:val="001B7764"/>
    <w:rsid w:val="001C1B8B"/>
    <w:rsid w:val="001C5485"/>
    <w:rsid w:val="001D33A4"/>
    <w:rsid w:val="001E07D6"/>
    <w:rsid w:val="00202743"/>
    <w:rsid w:val="00206010"/>
    <w:rsid w:val="00207B38"/>
    <w:rsid w:val="00215437"/>
    <w:rsid w:val="00215ED6"/>
    <w:rsid w:val="00216796"/>
    <w:rsid w:val="0022217E"/>
    <w:rsid w:val="002264BC"/>
    <w:rsid w:val="002348D7"/>
    <w:rsid w:val="00243EA9"/>
    <w:rsid w:val="00254923"/>
    <w:rsid w:val="002673B6"/>
    <w:rsid w:val="00284D97"/>
    <w:rsid w:val="002935F5"/>
    <w:rsid w:val="00296D69"/>
    <w:rsid w:val="002B00EE"/>
    <w:rsid w:val="002B1BD2"/>
    <w:rsid w:val="002C0870"/>
    <w:rsid w:val="002C1094"/>
    <w:rsid w:val="002D28F2"/>
    <w:rsid w:val="002D5E8B"/>
    <w:rsid w:val="002F41CA"/>
    <w:rsid w:val="0030295C"/>
    <w:rsid w:val="00304F23"/>
    <w:rsid w:val="00323763"/>
    <w:rsid w:val="003355A8"/>
    <w:rsid w:val="003413BF"/>
    <w:rsid w:val="00343769"/>
    <w:rsid w:val="00344210"/>
    <w:rsid w:val="00353438"/>
    <w:rsid w:val="003651E0"/>
    <w:rsid w:val="00365935"/>
    <w:rsid w:val="00377697"/>
    <w:rsid w:val="00385306"/>
    <w:rsid w:val="003A13DB"/>
    <w:rsid w:val="003B32C2"/>
    <w:rsid w:val="003B7777"/>
    <w:rsid w:val="003C1078"/>
    <w:rsid w:val="003C1191"/>
    <w:rsid w:val="003C3AA8"/>
    <w:rsid w:val="003C7D61"/>
    <w:rsid w:val="003D5F2C"/>
    <w:rsid w:val="003E0182"/>
    <w:rsid w:val="003F2E52"/>
    <w:rsid w:val="00402610"/>
    <w:rsid w:val="0040380E"/>
    <w:rsid w:val="004047E4"/>
    <w:rsid w:val="00406CD1"/>
    <w:rsid w:val="00414028"/>
    <w:rsid w:val="00433430"/>
    <w:rsid w:val="00433756"/>
    <w:rsid w:val="00440923"/>
    <w:rsid w:val="00447A7C"/>
    <w:rsid w:val="00450051"/>
    <w:rsid w:val="00450A30"/>
    <w:rsid w:val="0045244C"/>
    <w:rsid w:val="00454F2A"/>
    <w:rsid w:val="004C03D1"/>
    <w:rsid w:val="004C581F"/>
    <w:rsid w:val="004D01E1"/>
    <w:rsid w:val="004E0EDA"/>
    <w:rsid w:val="004F00EE"/>
    <w:rsid w:val="004F138C"/>
    <w:rsid w:val="00510655"/>
    <w:rsid w:val="00514B13"/>
    <w:rsid w:val="005249B5"/>
    <w:rsid w:val="00527885"/>
    <w:rsid w:val="0053031D"/>
    <w:rsid w:val="00533D21"/>
    <w:rsid w:val="00542533"/>
    <w:rsid w:val="0054276C"/>
    <w:rsid w:val="005431F5"/>
    <w:rsid w:val="00546A1C"/>
    <w:rsid w:val="00561ABA"/>
    <w:rsid w:val="00562C08"/>
    <w:rsid w:val="005642C3"/>
    <w:rsid w:val="00581D86"/>
    <w:rsid w:val="00584ABD"/>
    <w:rsid w:val="00587207"/>
    <w:rsid w:val="00596634"/>
    <w:rsid w:val="005A1AF0"/>
    <w:rsid w:val="005B6F90"/>
    <w:rsid w:val="005D064E"/>
    <w:rsid w:val="005D0815"/>
    <w:rsid w:val="005D3B5C"/>
    <w:rsid w:val="005D4771"/>
    <w:rsid w:val="005E5876"/>
    <w:rsid w:val="005F1A7C"/>
    <w:rsid w:val="005F3510"/>
    <w:rsid w:val="005F4CAE"/>
    <w:rsid w:val="005F5093"/>
    <w:rsid w:val="00600330"/>
    <w:rsid w:val="006014FA"/>
    <w:rsid w:val="006069DF"/>
    <w:rsid w:val="00611E68"/>
    <w:rsid w:val="00630C9C"/>
    <w:rsid w:val="00631478"/>
    <w:rsid w:val="00641D81"/>
    <w:rsid w:val="00654A2C"/>
    <w:rsid w:val="00655184"/>
    <w:rsid w:val="00655316"/>
    <w:rsid w:val="00667275"/>
    <w:rsid w:val="0067528B"/>
    <w:rsid w:val="00684DD2"/>
    <w:rsid w:val="0069176E"/>
    <w:rsid w:val="006928FB"/>
    <w:rsid w:val="00692D0D"/>
    <w:rsid w:val="006A0BDF"/>
    <w:rsid w:val="006A277A"/>
    <w:rsid w:val="006C42EF"/>
    <w:rsid w:val="006C638A"/>
    <w:rsid w:val="006D66B6"/>
    <w:rsid w:val="006E289E"/>
    <w:rsid w:val="006F7192"/>
    <w:rsid w:val="00702407"/>
    <w:rsid w:val="00705F41"/>
    <w:rsid w:val="00706CEF"/>
    <w:rsid w:val="007131BF"/>
    <w:rsid w:val="00713473"/>
    <w:rsid w:val="00715839"/>
    <w:rsid w:val="0073677E"/>
    <w:rsid w:val="0074523C"/>
    <w:rsid w:val="00750D54"/>
    <w:rsid w:val="00754290"/>
    <w:rsid w:val="00774997"/>
    <w:rsid w:val="00785E7C"/>
    <w:rsid w:val="007938D5"/>
    <w:rsid w:val="00796B68"/>
    <w:rsid w:val="007E7627"/>
    <w:rsid w:val="007F3349"/>
    <w:rsid w:val="00800834"/>
    <w:rsid w:val="0081321B"/>
    <w:rsid w:val="008157A8"/>
    <w:rsid w:val="00827061"/>
    <w:rsid w:val="00836665"/>
    <w:rsid w:val="00844367"/>
    <w:rsid w:val="008624A4"/>
    <w:rsid w:val="00865757"/>
    <w:rsid w:val="008669C5"/>
    <w:rsid w:val="0088367E"/>
    <w:rsid w:val="00883C7E"/>
    <w:rsid w:val="0088458D"/>
    <w:rsid w:val="00893472"/>
    <w:rsid w:val="008A143E"/>
    <w:rsid w:val="008A2470"/>
    <w:rsid w:val="008C5F0E"/>
    <w:rsid w:val="008C6E9F"/>
    <w:rsid w:val="008D2A4D"/>
    <w:rsid w:val="008E0FAD"/>
    <w:rsid w:val="009114ED"/>
    <w:rsid w:val="009145C9"/>
    <w:rsid w:val="00925C33"/>
    <w:rsid w:val="00930528"/>
    <w:rsid w:val="009323A5"/>
    <w:rsid w:val="009445DE"/>
    <w:rsid w:val="00945F5E"/>
    <w:rsid w:val="00946AF7"/>
    <w:rsid w:val="0096410E"/>
    <w:rsid w:val="00980BB1"/>
    <w:rsid w:val="00983B9E"/>
    <w:rsid w:val="009D2780"/>
    <w:rsid w:val="009D364D"/>
    <w:rsid w:val="009E725B"/>
    <w:rsid w:val="009F5335"/>
    <w:rsid w:val="009F657A"/>
    <w:rsid w:val="00A055DC"/>
    <w:rsid w:val="00A11F23"/>
    <w:rsid w:val="00A22986"/>
    <w:rsid w:val="00A2690E"/>
    <w:rsid w:val="00A304B5"/>
    <w:rsid w:val="00A30563"/>
    <w:rsid w:val="00A3473E"/>
    <w:rsid w:val="00A41BA8"/>
    <w:rsid w:val="00A41DB2"/>
    <w:rsid w:val="00A41F9F"/>
    <w:rsid w:val="00A5420E"/>
    <w:rsid w:val="00A54638"/>
    <w:rsid w:val="00A56539"/>
    <w:rsid w:val="00A771AB"/>
    <w:rsid w:val="00A77E67"/>
    <w:rsid w:val="00A91A89"/>
    <w:rsid w:val="00A924AB"/>
    <w:rsid w:val="00A94392"/>
    <w:rsid w:val="00AA0BA8"/>
    <w:rsid w:val="00AA378D"/>
    <w:rsid w:val="00AB1111"/>
    <w:rsid w:val="00AB1B03"/>
    <w:rsid w:val="00AD28BB"/>
    <w:rsid w:val="00AD7E9B"/>
    <w:rsid w:val="00AE170A"/>
    <w:rsid w:val="00AF3EC6"/>
    <w:rsid w:val="00AF7B30"/>
    <w:rsid w:val="00B00D5F"/>
    <w:rsid w:val="00B0762A"/>
    <w:rsid w:val="00B20775"/>
    <w:rsid w:val="00B217D7"/>
    <w:rsid w:val="00B23ECE"/>
    <w:rsid w:val="00B279AE"/>
    <w:rsid w:val="00B30C92"/>
    <w:rsid w:val="00B33E21"/>
    <w:rsid w:val="00B456E1"/>
    <w:rsid w:val="00B47FAA"/>
    <w:rsid w:val="00B5200B"/>
    <w:rsid w:val="00B54F7D"/>
    <w:rsid w:val="00B651F1"/>
    <w:rsid w:val="00B73A7D"/>
    <w:rsid w:val="00B75502"/>
    <w:rsid w:val="00B777F0"/>
    <w:rsid w:val="00B82621"/>
    <w:rsid w:val="00B87CC1"/>
    <w:rsid w:val="00B91ED2"/>
    <w:rsid w:val="00B9281F"/>
    <w:rsid w:val="00B92AEC"/>
    <w:rsid w:val="00BC061A"/>
    <w:rsid w:val="00BC0744"/>
    <w:rsid w:val="00BC2135"/>
    <w:rsid w:val="00BC2D6A"/>
    <w:rsid w:val="00BC531E"/>
    <w:rsid w:val="00BC5AE7"/>
    <w:rsid w:val="00BE00C1"/>
    <w:rsid w:val="00BE2D44"/>
    <w:rsid w:val="00BE4D2F"/>
    <w:rsid w:val="00BF314F"/>
    <w:rsid w:val="00C014D1"/>
    <w:rsid w:val="00C04A18"/>
    <w:rsid w:val="00C17091"/>
    <w:rsid w:val="00C20B6F"/>
    <w:rsid w:val="00C20D51"/>
    <w:rsid w:val="00C305E8"/>
    <w:rsid w:val="00C318F8"/>
    <w:rsid w:val="00C35446"/>
    <w:rsid w:val="00C42EEC"/>
    <w:rsid w:val="00C52B32"/>
    <w:rsid w:val="00C768C8"/>
    <w:rsid w:val="00C77146"/>
    <w:rsid w:val="00C77E89"/>
    <w:rsid w:val="00C80EC9"/>
    <w:rsid w:val="00C82EA6"/>
    <w:rsid w:val="00C903A5"/>
    <w:rsid w:val="00C97DD5"/>
    <w:rsid w:val="00CA48BE"/>
    <w:rsid w:val="00CC00D8"/>
    <w:rsid w:val="00CC202F"/>
    <w:rsid w:val="00CD0EF2"/>
    <w:rsid w:val="00CD6F57"/>
    <w:rsid w:val="00CF03D8"/>
    <w:rsid w:val="00CF1106"/>
    <w:rsid w:val="00CF4342"/>
    <w:rsid w:val="00D00BA3"/>
    <w:rsid w:val="00D034A2"/>
    <w:rsid w:val="00D04F9C"/>
    <w:rsid w:val="00D36CB0"/>
    <w:rsid w:val="00D440E2"/>
    <w:rsid w:val="00D4586C"/>
    <w:rsid w:val="00D70E6E"/>
    <w:rsid w:val="00D71417"/>
    <w:rsid w:val="00D92A65"/>
    <w:rsid w:val="00D94DF2"/>
    <w:rsid w:val="00DA0E6F"/>
    <w:rsid w:val="00DA2363"/>
    <w:rsid w:val="00DA4DA4"/>
    <w:rsid w:val="00DB0063"/>
    <w:rsid w:val="00DB2F17"/>
    <w:rsid w:val="00DB5C8E"/>
    <w:rsid w:val="00DC1EF9"/>
    <w:rsid w:val="00DC37B8"/>
    <w:rsid w:val="00DD0023"/>
    <w:rsid w:val="00DD62D7"/>
    <w:rsid w:val="00DF2075"/>
    <w:rsid w:val="00E0084D"/>
    <w:rsid w:val="00E06323"/>
    <w:rsid w:val="00E5410B"/>
    <w:rsid w:val="00E556DB"/>
    <w:rsid w:val="00E5663D"/>
    <w:rsid w:val="00E63FBF"/>
    <w:rsid w:val="00E65157"/>
    <w:rsid w:val="00E75CFE"/>
    <w:rsid w:val="00E93CA5"/>
    <w:rsid w:val="00EA48A6"/>
    <w:rsid w:val="00EB738B"/>
    <w:rsid w:val="00ED3636"/>
    <w:rsid w:val="00ED55D6"/>
    <w:rsid w:val="00F01D93"/>
    <w:rsid w:val="00F05019"/>
    <w:rsid w:val="00F24AE7"/>
    <w:rsid w:val="00F351BC"/>
    <w:rsid w:val="00F46594"/>
    <w:rsid w:val="00F52462"/>
    <w:rsid w:val="00F52AC8"/>
    <w:rsid w:val="00F6111C"/>
    <w:rsid w:val="00F724BA"/>
    <w:rsid w:val="00F80D4F"/>
    <w:rsid w:val="00F91631"/>
    <w:rsid w:val="00F91FDD"/>
    <w:rsid w:val="00FA269E"/>
    <w:rsid w:val="00FA7008"/>
    <w:rsid w:val="00FB20D1"/>
    <w:rsid w:val="00FB383D"/>
    <w:rsid w:val="00FB4E5C"/>
    <w:rsid w:val="00FB5405"/>
    <w:rsid w:val="00FB65EA"/>
    <w:rsid w:val="00FC4B13"/>
    <w:rsid w:val="00FD0276"/>
    <w:rsid w:val="00FE1EF0"/>
    <w:rsid w:val="00FF322F"/>
    <w:rsid w:val="00FF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3438"/>
    <w:rPr>
      <w:lang w:val="en-GB" w:eastAsia="en-US"/>
    </w:rPr>
  </w:style>
  <w:style w:type="paragraph" w:styleId="Nagwek1">
    <w:name w:val="heading 1"/>
    <w:basedOn w:val="Normalny"/>
    <w:next w:val="Normalny"/>
    <w:qFormat/>
    <w:rsid w:val="00353438"/>
    <w:pPr>
      <w:keepNext/>
      <w:jc w:val="both"/>
      <w:outlineLvl w:val="0"/>
    </w:pPr>
    <w:rPr>
      <w:color w:val="000000"/>
      <w:sz w:val="24"/>
      <w:szCs w:val="24"/>
      <w:u w:val="single"/>
    </w:rPr>
  </w:style>
  <w:style w:type="paragraph" w:styleId="Nagwek2">
    <w:name w:val="heading 2"/>
    <w:basedOn w:val="Normalny"/>
    <w:next w:val="Normalny"/>
    <w:qFormat/>
    <w:rsid w:val="00353438"/>
    <w:pPr>
      <w:keepNext/>
      <w:outlineLvl w:val="1"/>
    </w:pPr>
    <w:rPr>
      <w:b/>
      <w:bCs/>
      <w:i/>
      <w:iCs/>
      <w:color w:val="000000"/>
      <w:sz w:val="22"/>
      <w:szCs w:val="22"/>
    </w:rPr>
  </w:style>
  <w:style w:type="paragraph" w:styleId="Nagwek3">
    <w:name w:val="heading 3"/>
    <w:basedOn w:val="Normalny"/>
    <w:next w:val="Normalny"/>
    <w:qFormat/>
    <w:rsid w:val="00353438"/>
    <w:pPr>
      <w:keepNext/>
      <w:outlineLvl w:val="2"/>
    </w:pPr>
    <w:rPr>
      <w:b/>
      <w:bCs/>
      <w:color w:val="000000"/>
      <w:sz w:val="22"/>
      <w:szCs w:val="22"/>
      <w:shd w:val="clear" w:color="auto" w:fill="FFFFFF"/>
    </w:rPr>
  </w:style>
  <w:style w:type="paragraph" w:styleId="Nagwek4">
    <w:name w:val="heading 4"/>
    <w:basedOn w:val="Normalny"/>
    <w:next w:val="Normalny"/>
    <w:qFormat/>
    <w:rsid w:val="00353438"/>
    <w:pPr>
      <w:keepNext/>
      <w:jc w:val="both"/>
      <w:outlineLvl w:val="3"/>
    </w:pPr>
    <w:rPr>
      <w:b/>
      <w:bCs/>
      <w:sz w:val="24"/>
      <w:szCs w:val="24"/>
      <w:lang w:val="fr-FR"/>
    </w:rPr>
  </w:style>
  <w:style w:type="paragraph" w:styleId="Nagwek5">
    <w:name w:val="heading 5"/>
    <w:basedOn w:val="Normalny"/>
    <w:next w:val="Normalny"/>
    <w:qFormat/>
    <w:rsid w:val="00353438"/>
    <w:pPr>
      <w:keepNext/>
      <w:pBdr>
        <w:top w:val="single" w:sz="6" w:space="0" w:color="auto" w:shadow="1"/>
        <w:left w:val="single" w:sz="6" w:space="0" w:color="auto" w:shadow="1"/>
        <w:bottom w:val="single" w:sz="6" w:space="1" w:color="auto" w:shadow="1"/>
        <w:right w:val="single" w:sz="6" w:space="11" w:color="auto" w:shadow="1"/>
      </w:pBdr>
      <w:ind w:firstLine="142"/>
      <w:jc w:val="right"/>
      <w:outlineLvl w:val="4"/>
    </w:pPr>
    <w:rPr>
      <w:b/>
      <w:bCs/>
      <w:caps/>
      <w:sz w:val="22"/>
      <w:szCs w:val="22"/>
    </w:rPr>
  </w:style>
  <w:style w:type="paragraph" w:styleId="Nagwek6">
    <w:name w:val="heading 6"/>
    <w:basedOn w:val="Normalny"/>
    <w:next w:val="Normalny"/>
    <w:qFormat/>
    <w:rsid w:val="00353438"/>
    <w:pPr>
      <w:keepNext/>
      <w:jc w:val="center"/>
      <w:outlineLvl w:val="5"/>
    </w:pPr>
    <w:rPr>
      <w:b/>
      <w:bCs/>
      <w:sz w:val="18"/>
      <w:szCs w:val="18"/>
    </w:rPr>
  </w:style>
  <w:style w:type="paragraph" w:styleId="Nagwek7">
    <w:name w:val="heading 7"/>
    <w:basedOn w:val="Normalny"/>
    <w:next w:val="Normalny"/>
    <w:qFormat/>
    <w:rsid w:val="00353438"/>
    <w:pPr>
      <w:keepNext/>
      <w:outlineLvl w:val="6"/>
    </w:pPr>
    <w:rPr>
      <w:b/>
      <w:bCs/>
      <w:sz w:val="18"/>
      <w:szCs w:val="18"/>
    </w:rPr>
  </w:style>
  <w:style w:type="paragraph" w:styleId="Nagwek8">
    <w:name w:val="heading 8"/>
    <w:basedOn w:val="Normalny"/>
    <w:next w:val="Normalny"/>
    <w:qFormat/>
    <w:rsid w:val="006C42EF"/>
    <w:pPr>
      <w:keepNext/>
      <w:jc w:val="center"/>
      <w:outlineLvl w:val="7"/>
    </w:pPr>
    <w:rPr>
      <w:b/>
      <w:color w:val="000000"/>
      <w:lang w:val="en-US"/>
    </w:rPr>
  </w:style>
  <w:style w:type="paragraph" w:styleId="Nagwek9">
    <w:name w:val="heading 9"/>
    <w:basedOn w:val="Normalny"/>
    <w:next w:val="Normalny"/>
    <w:qFormat/>
    <w:rsid w:val="00353438"/>
    <w:pPr>
      <w:keepNext/>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ParagraphFont1">
    <w:name w:val="Default Paragraph Font1"/>
    <w:next w:val="Normalny"/>
    <w:rsid w:val="00353438"/>
    <w:rPr>
      <w:rFonts w:ascii="CG Times (W1)" w:hAnsi="CG Times (W1)"/>
      <w:lang w:val="is-IS" w:eastAsia="fr-FR"/>
    </w:rPr>
  </w:style>
  <w:style w:type="character" w:styleId="Odwoanieprzypisudolnego">
    <w:name w:val="footnote reference"/>
    <w:semiHidden/>
    <w:rsid w:val="00353438"/>
    <w:rPr>
      <w:vertAlign w:val="superscript"/>
    </w:rPr>
  </w:style>
  <w:style w:type="paragraph" w:styleId="Tekstpodstawowy">
    <w:name w:val="Body Text"/>
    <w:basedOn w:val="Normalny"/>
    <w:rsid w:val="00353438"/>
    <w:rPr>
      <w:i/>
      <w:iCs/>
    </w:rPr>
  </w:style>
  <w:style w:type="paragraph" w:styleId="Tekstprzypisudolnego">
    <w:name w:val="footnote text"/>
    <w:basedOn w:val="Normalny"/>
    <w:semiHidden/>
    <w:rsid w:val="00353438"/>
    <w:rPr>
      <w:lang w:val="fr-FR"/>
    </w:rPr>
  </w:style>
  <w:style w:type="paragraph" w:styleId="Tekstpodstawowy2">
    <w:name w:val="Body Text 2"/>
    <w:basedOn w:val="Normalny"/>
    <w:rsid w:val="00353438"/>
    <w:pPr>
      <w:jc w:val="center"/>
    </w:pPr>
    <w:rPr>
      <w:rFonts w:ascii="Arial" w:hAnsi="Arial" w:cs="Arial"/>
      <w:i/>
      <w:iCs/>
    </w:rPr>
  </w:style>
  <w:style w:type="paragraph" w:styleId="Nagwek">
    <w:name w:val="header"/>
    <w:basedOn w:val="Normalny"/>
    <w:rsid w:val="00353438"/>
    <w:pPr>
      <w:tabs>
        <w:tab w:val="center" w:pos="4153"/>
        <w:tab w:val="right" w:pos="8306"/>
      </w:tabs>
    </w:pPr>
    <w:rPr>
      <w:sz w:val="24"/>
      <w:szCs w:val="24"/>
      <w:lang w:val="fr-FR"/>
    </w:rPr>
  </w:style>
  <w:style w:type="character" w:styleId="Numerstrony">
    <w:name w:val="page number"/>
    <w:basedOn w:val="Domylnaczcionkaakapitu"/>
    <w:rsid w:val="00353438"/>
  </w:style>
  <w:style w:type="paragraph" w:styleId="Stopka">
    <w:name w:val="footer"/>
    <w:basedOn w:val="Normalny"/>
    <w:rsid w:val="00353438"/>
    <w:pPr>
      <w:tabs>
        <w:tab w:val="center" w:pos="4153"/>
        <w:tab w:val="right" w:pos="8306"/>
      </w:tabs>
    </w:pPr>
    <w:rPr>
      <w:sz w:val="24"/>
      <w:szCs w:val="24"/>
      <w:lang w:val="fr-FR"/>
    </w:rPr>
  </w:style>
  <w:style w:type="table" w:styleId="Tabela-Siatka">
    <w:name w:val="Table Grid"/>
    <w:basedOn w:val="Standardowy"/>
    <w:rsid w:val="0007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B00EE"/>
    <w:rPr>
      <w:color w:val="0000FF"/>
      <w:u w:val="single"/>
    </w:rPr>
  </w:style>
  <w:style w:type="character" w:styleId="Odwoaniedokomentarza">
    <w:name w:val="annotation reference"/>
    <w:rsid w:val="0005681C"/>
    <w:rPr>
      <w:sz w:val="16"/>
      <w:szCs w:val="16"/>
    </w:rPr>
  </w:style>
  <w:style w:type="paragraph" w:styleId="Tekstkomentarza">
    <w:name w:val="annotation text"/>
    <w:basedOn w:val="Normalny"/>
    <w:link w:val="TekstkomentarzaZnak"/>
    <w:rsid w:val="0005681C"/>
  </w:style>
  <w:style w:type="character" w:customStyle="1" w:styleId="TekstkomentarzaZnak">
    <w:name w:val="Tekst komentarza Znak"/>
    <w:link w:val="Tekstkomentarza"/>
    <w:rsid w:val="0005681C"/>
    <w:rPr>
      <w:lang w:val="en-GB" w:eastAsia="en-US"/>
    </w:rPr>
  </w:style>
  <w:style w:type="paragraph" w:styleId="Tematkomentarza">
    <w:name w:val="annotation subject"/>
    <w:basedOn w:val="Tekstkomentarza"/>
    <w:next w:val="Tekstkomentarza"/>
    <w:link w:val="TematkomentarzaZnak"/>
    <w:rsid w:val="0005681C"/>
    <w:rPr>
      <w:b/>
      <w:bCs/>
    </w:rPr>
  </w:style>
  <w:style w:type="character" w:customStyle="1" w:styleId="TematkomentarzaZnak">
    <w:name w:val="Temat komentarza Znak"/>
    <w:link w:val="Tematkomentarza"/>
    <w:rsid w:val="0005681C"/>
    <w:rPr>
      <w:b/>
      <w:bCs/>
      <w:lang w:val="en-GB" w:eastAsia="en-US"/>
    </w:rPr>
  </w:style>
  <w:style w:type="paragraph" w:styleId="Tekstdymka">
    <w:name w:val="Balloon Text"/>
    <w:basedOn w:val="Normalny"/>
    <w:link w:val="TekstdymkaZnak"/>
    <w:rsid w:val="0005681C"/>
    <w:rPr>
      <w:rFonts w:ascii="Tahoma" w:hAnsi="Tahoma" w:cs="Tahoma"/>
      <w:sz w:val="16"/>
      <w:szCs w:val="16"/>
    </w:rPr>
  </w:style>
  <w:style w:type="character" w:customStyle="1" w:styleId="TekstdymkaZnak">
    <w:name w:val="Tekst dymka Znak"/>
    <w:link w:val="Tekstdymka"/>
    <w:rsid w:val="0005681C"/>
    <w:rPr>
      <w:rFonts w:ascii="Tahoma" w:hAnsi="Tahoma" w:cs="Tahoma"/>
      <w:sz w:val="16"/>
      <w:szCs w:val="16"/>
      <w:lang w:val="en-GB" w:eastAsia="en-US"/>
    </w:rPr>
  </w:style>
  <w:style w:type="paragraph" w:styleId="Tekstpodstawowy3">
    <w:name w:val="Body Text 3"/>
    <w:basedOn w:val="Normalny"/>
    <w:rsid w:val="004E0EDA"/>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3438"/>
    <w:rPr>
      <w:lang w:val="en-GB" w:eastAsia="en-US"/>
    </w:rPr>
  </w:style>
  <w:style w:type="paragraph" w:styleId="Nagwek1">
    <w:name w:val="heading 1"/>
    <w:basedOn w:val="Normalny"/>
    <w:next w:val="Normalny"/>
    <w:qFormat/>
    <w:rsid w:val="00353438"/>
    <w:pPr>
      <w:keepNext/>
      <w:jc w:val="both"/>
      <w:outlineLvl w:val="0"/>
    </w:pPr>
    <w:rPr>
      <w:color w:val="000000"/>
      <w:sz w:val="24"/>
      <w:szCs w:val="24"/>
      <w:u w:val="single"/>
    </w:rPr>
  </w:style>
  <w:style w:type="paragraph" w:styleId="Nagwek2">
    <w:name w:val="heading 2"/>
    <w:basedOn w:val="Normalny"/>
    <w:next w:val="Normalny"/>
    <w:qFormat/>
    <w:rsid w:val="00353438"/>
    <w:pPr>
      <w:keepNext/>
      <w:outlineLvl w:val="1"/>
    </w:pPr>
    <w:rPr>
      <w:b/>
      <w:bCs/>
      <w:i/>
      <w:iCs/>
      <w:color w:val="000000"/>
      <w:sz w:val="22"/>
      <w:szCs w:val="22"/>
    </w:rPr>
  </w:style>
  <w:style w:type="paragraph" w:styleId="Nagwek3">
    <w:name w:val="heading 3"/>
    <w:basedOn w:val="Normalny"/>
    <w:next w:val="Normalny"/>
    <w:qFormat/>
    <w:rsid w:val="00353438"/>
    <w:pPr>
      <w:keepNext/>
      <w:outlineLvl w:val="2"/>
    </w:pPr>
    <w:rPr>
      <w:b/>
      <w:bCs/>
      <w:color w:val="000000"/>
      <w:sz w:val="22"/>
      <w:szCs w:val="22"/>
      <w:shd w:val="clear" w:color="auto" w:fill="FFFFFF"/>
    </w:rPr>
  </w:style>
  <w:style w:type="paragraph" w:styleId="Nagwek4">
    <w:name w:val="heading 4"/>
    <w:basedOn w:val="Normalny"/>
    <w:next w:val="Normalny"/>
    <w:qFormat/>
    <w:rsid w:val="00353438"/>
    <w:pPr>
      <w:keepNext/>
      <w:jc w:val="both"/>
      <w:outlineLvl w:val="3"/>
    </w:pPr>
    <w:rPr>
      <w:b/>
      <w:bCs/>
      <w:sz w:val="24"/>
      <w:szCs w:val="24"/>
      <w:lang w:val="fr-FR"/>
    </w:rPr>
  </w:style>
  <w:style w:type="paragraph" w:styleId="Nagwek5">
    <w:name w:val="heading 5"/>
    <w:basedOn w:val="Normalny"/>
    <w:next w:val="Normalny"/>
    <w:qFormat/>
    <w:rsid w:val="00353438"/>
    <w:pPr>
      <w:keepNext/>
      <w:pBdr>
        <w:top w:val="single" w:sz="6" w:space="0" w:color="auto" w:shadow="1"/>
        <w:left w:val="single" w:sz="6" w:space="0" w:color="auto" w:shadow="1"/>
        <w:bottom w:val="single" w:sz="6" w:space="1" w:color="auto" w:shadow="1"/>
        <w:right w:val="single" w:sz="6" w:space="11" w:color="auto" w:shadow="1"/>
      </w:pBdr>
      <w:ind w:firstLine="142"/>
      <w:jc w:val="right"/>
      <w:outlineLvl w:val="4"/>
    </w:pPr>
    <w:rPr>
      <w:b/>
      <w:bCs/>
      <w:caps/>
      <w:sz w:val="22"/>
      <w:szCs w:val="22"/>
    </w:rPr>
  </w:style>
  <w:style w:type="paragraph" w:styleId="Nagwek6">
    <w:name w:val="heading 6"/>
    <w:basedOn w:val="Normalny"/>
    <w:next w:val="Normalny"/>
    <w:qFormat/>
    <w:rsid w:val="00353438"/>
    <w:pPr>
      <w:keepNext/>
      <w:jc w:val="center"/>
      <w:outlineLvl w:val="5"/>
    </w:pPr>
    <w:rPr>
      <w:b/>
      <w:bCs/>
      <w:sz w:val="18"/>
      <w:szCs w:val="18"/>
    </w:rPr>
  </w:style>
  <w:style w:type="paragraph" w:styleId="Nagwek7">
    <w:name w:val="heading 7"/>
    <w:basedOn w:val="Normalny"/>
    <w:next w:val="Normalny"/>
    <w:qFormat/>
    <w:rsid w:val="00353438"/>
    <w:pPr>
      <w:keepNext/>
      <w:outlineLvl w:val="6"/>
    </w:pPr>
    <w:rPr>
      <w:b/>
      <w:bCs/>
      <w:sz w:val="18"/>
      <w:szCs w:val="18"/>
    </w:rPr>
  </w:style>
  <w:style w:type="paragraph" w:styleId="Nagwek8">
    <w:name w:val="heading 8"/>
    <w:basedOn w:val="Normalny"/>
    <w:next w:val="Normalny"/>
    <w:qFormat/>
    <w:rsid w:val="006C42EF"/>
    <w:pPr>
      <w:keepNext/>
      <w:jc w:val="center"/>
      <w:outlineLvl w:val="7"/>
    </w:pPr>
    <w:rPr>
      <w:b/>
      <w:color w:val="000000"/>
      <w:lang w:val="en-US"/>
    </w:rPr>
  </w:style>
  <w:style w:type="paragraph" w:styleId="Nagwek9">
    <w:name w:val="heading 9"/>
    <w:basedOn w:val="Normalny"/>
    <w:next w:val="Normalny"/>
    <w:qFormat/>
    <w:rsid w:val="00353438"/>
    <w:pPr>
      <w:keepNext/>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ParagraphFont1">
    <w:name w:val="Default Paragraph Font1"/>
    <w:next w:val="Normalny"/>
    <w:rsid w:val="00353438"/>
    <w:rPr>
      <w:rFonts w:ascii="CG Times (W1)" w:hAnsi="CG Times (W1)"/>
      <w:lang w:val="is-IS" w:eastAsia="fr-FR"/>
    </w:rPr>
  </w:style>
  <w:style w:type="character" w:styleId="Odwoanieprzypisudolnego">
    <w:name w:val="footnote reference"/>
    <w:semiHidden/>
    <w:rsid w:val="00353438"/>
    <w:rPr>
      <w:vertAlign w:val="superscript"/>
    </w:rPr>
  </w:style>
  <w:style w:type="paragraph" w:styleId="Tekstpodstawowy">
    <w:name w:val="Body Text"/>
    <w:basedOn w:val="Normalny"/>
    <w:rsid w:val="00353438"/>
    <w:rPr>
      <w:i/>
      <w:iCs/>
    </w:rPr>
  </w:style>
  <w:style w:type="paragraph" w:styleId="Tekstprzypisudolnego">
    <w:name w:val="footnote text"/>
    <w:basedOn w:val="Normalny"/>
    <w:semiHidden/>
    <w:rsid w:val="00353438"/>
    <w:rPr>
      <w:lang w:val="fr-FR"/>
    </w:rPr>
  </w:style>
  <w:style w:type="paragraph" w:styleId="Tekstpodstawowy2">
    <w:name w:val="Body Text 2"/>
    <w:basedOn w:val="Normalny"/>
    <w:rsid w:val="00353438"/>
    <w:pPr>
      <w:jc w:val="center"/>
    </w:pPr>
    <w:rPr>
      <w:rFonts w:ascii="Arial" w:hAnsi="Arial" w:cs="Arial"/>
      <w:i/>
      <w:iCs/>
    </w:rPr>
  </w:style>
  <w:style w:type="paragraph" w:styleId="Nagwek">
    <w:name w:val="header"/>
    <w:basedOn w:val="Normalny"/>
    <w:rsid w:val="00353438"/>
    <w:pPr>
      <w:tabs>
        <w:tab w:val="center" w:pos="4153"/>
        <w:tab w:val="right" w:pos="8306"/>
      </w:tabs>
    </w:pPr>
    <w:rPr>
      <w:sz w:val="24"/>
      <w:szCs w:val="24"/>
      <w:lang w:val="fr-FR"/>
    </w:rPr>
  </w:style>
  <w:style w:type="character" w:styleId="Numerstrony">
    <w:name w:val="page number"/>
    <w:basedOn w:val="Domylnaczcionkaakapitu"/>
    <w:rsid w:val="00353438"/>
  </w:style>
  <w:style w:type="paragraph" w:styleId="Stopka">
    <w:name w:val="footer"/>
    <w:basedOn w:val="Normalny"/>
    <w:rsid w:val="00353438"/>
    <w:pPr>
      <w:tabs>
        <w:tab w:val="center" w:pos="4153"/>
        <w:tab w:val="right" w:pos="8306"/>
      </w:tabs>
    </w:pPr>
    <w:rPr>
      <w:sz w:val="24"/>
      <w:szCs w:val="24"/>
      <w:lang w:val="fr-FR"/>
    </w:rPr>
  </w:style>
  <w:style w:type="table" w:styleId="Tabela-Siatka">
    <w:name w:val="Table Grid"/>
    <w:basedOn w:val="Standardowy"/>
    <w:rsid w:val="0007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B00EE"/>
    <w:rPr>
      <w:color w:val="0000FF"/>
      <w:u w:val="single"/>
    </w:rPr>
  </w:style>
  <w:style w:type="character" w:styleId="Odwoaniedokomentarza">
    <w:name w:val="annotation reference"/>
    <w:rsid w:val="0005681C"/>
    <w:rPr>
      <w:sz w:val="16"/>
      <w:szCs w:val="16"/>
    </w:rPr>
  </w:style>
  <w:style w:type="paragraph" w:styleId="Tekstkomentarza">
    <w:name w:val="annotation text"/>
    <w:basedOn w:val="Normalny"/>
    <w:link w:val="TekstkomentarzaZnak"/>
    <w:rsid w:val="0005681C"/>
  </w:style>
  <w:style w:type="character" w:customStyle="1" w:styleId="TekstkomentarzaZnak">
    <w:name w:val="Tekst komentarza Znak"/>
    <w:link w:val="Tekstkomentarza"/>
    <w:rsid w:val="0005681C"/>
    <w:rPr>
      <w:lang w:val="en-GB" w:eastAsia="en-US"/>
    </w:rPr>
  </w:style>
  <w:style w:type="paragraph" w:styleId="Tematkomentarza">
    <w:name w:val="annotation subject"/>
    <w:basedOn w:val="Tekstkomentarza"/>
    <w:next w:val="Tekstkomentarza"/>
    <w:link w:val="TematkomentarzaZnak"/>
    <w:rsid w:val="0005681C"/>
    <w:rPr>
      <w:b/>
      <w:bCs/>
    </w:rPr>
  </w:style>
  <w:style w:type="character" w:customStyle="1" w:styleId="TematkomentarzaZnak">
    <w:name w:val="Temat komentarza Znak"/>
    <w:link w:val="Tematkomentarza"/>
    <w:rsid w:val="0005681C"/>
    <w:rPr>
      <w:b/>
      <w:bCs/>
      <w:lang w:val="en-GB" w:eastAsia="en-US"/>
    </w:rPr>
  </w:style>
  <w:style w:type="paragraph" w:styleId="Tekstdymka">
    <w:name w:val="Balloon Text"/>
    <w:basedOn w:val="Normalny"/>
    <w:link w:val="TekstdymkaZnak"/>
    <w:rsid w:val="0005681C"/>
    <w:rPr>
      <w:rFonts w:ascii="Tahoma" w:hAnsi="Tahoma" w:cs="Tahoma"/>
      <w:sz w:val="16"/>
      <w:szCs w:val="16"/>
    </w:rPr>
  </w:style>
  <w:style w:type="character" w:customStyle="1" w:styleId="TekstdymkaZnak">
    <w:name w:val="Tekst dymka Znak"/>
    <w:link w:val="Tekstdymka"/>
    <w:rsid w:val="0005681C"/>
    <w:rPr>
      <w:rFonts w:ascii="Tahoma" w:hAnsi="Tahoma" w:cs="Tahoma"/>
      <w:sz w:val="16"/>
      <w:szCs w:val="16"/>
      <w:lang w:val="en-GB" w:eastAsia="en-US"/>
    </w:rPr>
  </w:style>
  <w:style w:type="paragraph" w:styleId="Tekstpodstawowy3">
    <w:name w:val="Body Text 3"/>
    <w:basedOn w:val="Normalny"/>
    <w:rsid w:val="004E0ED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10954</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LEONARDO DA VINCI NATIONAL AGENCY / EUROPEAN COMMISSION</vt:lpstr>
      <vt:lpstr>LEONARDO DA VINCI NATIONAL AGENCY / EUROPEAN COMMISSION</vt:lpstr>
    </vt:vector>
  </TitlesOfParts>
  <Company>Socrates &amp; Youth</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NATIONAL AGENCY / EUROPEAN COMMISSION</dc:title>
  <dc:creator>Socrates</dc:creator>
  <cp:lastModifiedBy>awlodarczyk</cp:lastModifiedBy>
  <cp:revision>2</cp:revision>
  <cp:lastPrinted>2010-10-07T07:50:00Z</cp:lastPrinted>
  <dcterms:created xsi:type="dcterms:W3CDTF">2015-11-17T08:53:00Z</dcterms:created>
  <dcterms:modified xsi:type="dcterms:W3CDTF">2015-11-17T08:53:00Z</dcterms:modified>
</cp:coreProperties>
</file>