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518A" w:rsidRDefault="00BB518A" w:rsidP="004B3B0D">
      <w:pPr>
        <w:widowControl/>
        <w:adjustRightInd/>
        <w:spacing w:after="200" w:line="240" w:lineRule="auto"/>
        <w:jc w:val="right"/>
        <w:textAlignment w:val="auto"/>
      </w:pPr>
    </w:p>
    <w:p w:rsidR="00FA49FF" w:rsidRDefault="00FA49FF" w:rsidP="004B3B0D">
      <w:pPr>
        <w:widowControl/>
        <w:adjustRightInd/>
        <w:spacing w:after="200" w:line="240" w:lineRule="auto"/>
        <w:jc w:val="right"/>
        <w:textAlignment w:val="auto"/>
      </w:pPr>
    </w:p>
    <w:p w:rsidR="00FA49FF" w:rsidRDefault="00FA49FF" w:rsidP="004B3B0D">
      <w:pPr>
        <w:widowControl/>
        <w:adjustRightInd/>
        <w:spacing w:after="200" w:line="240" w:lineRule="auto"/>
        <w:jc w:val="right"/>
        <w:textAlignment w:val="auto"/>
      </w:pPr>
    </w:p>
    <w:p w:rsidR="00BB518A" w:rsidRDefault="00BB518A" w:rsidP="004B3B0D">
      <w:pPr>
        <w:widowControl/>
        <w:adjustRightInd/>
        <w:spacing w:after="200" w:line="240" w:lineRule="auto"/>
        <w:jc w:val="right"/>
        <w:textAlignment w:val="auto"/>
      </w:pPr>
    </w:p>
    <w:p w:rsidR="00BB518A" w:rsidRPr="00BB518A" w:rsidRDefault="00BB518A" w:rsidP="00FB75EC">
      <w:pPr>
        <w:widowControl/>
        <w:adjustRightInd/>
        <w:spacing w:line="360" w:lineRule="auto"/>
        <w:jc w:val="center"/>
        <w:textAlignment w:val="auto"/>
        <w:rPr>
          <w:b/>
          <w:sz w:val="32"/>
          <w:szCs w:val="24"/>
        </w:rPr>
      </w:pPr>
      <w:r w:rsidRPr="00BB518A">
        <w:rPr>
          <w:b/>
          <w:smallCaps/>
          <w:sz w:val="32"/>
          <w:szCs w:val="24"/>
        </w:rPr>
        <w:t>Opis przedmiotu zamówienia</w:t>
      </w:r>
      <w:r w:rsidRPr="00BB518A">
        <w:rPr>
          <w:b/>
          <w:sz w:val="32"/>
          <w:szCs w:val="24"/>
        </w:rPr>
        <w:t xml:space="preserve"> (OPZ)</w:t>
      </w:r>
    </w:p>
    <w:p w:rsidR="00BB518A" w:rsidRPr="006E5459" w:rsidRDefault="00BB518A" w:rsidP="00FB75EC">
      <w:pPr>
        <w:widowControl/>
        <w:adjustRightInd/>
        <w:spacing w:line="360" w:lineRule="auto"/>
        <w:jc w:val="center"/>
        <w:textAlignment w:val="auto"/>
        <w:rPr>
          <w:b/>
          <w:smallCaps/>
          <w:sz w:val="32"/>
          <w:szCs w:val="24"/>
        </w:rPr>
      </w:pPr>
      <w:r w:rsidRPr="00BB518A">
        <w:rPr>
          <w:b/>
          <w:smallCaps/>
          <w:sz w:val="32"/>
          <w:szCs w:val="24"/>
        </w:rPr>
        <w:t xml:space="preserve">Usługi </w:t>
      </w:r>
      <w:r w:rsidR="006E5459">
        <w:rPr>
          <w:b/>
          <w:smallCaps/>
          <w:sz w:val="32"/>
          <w:szCs w:val="24"/>
        </w:rPr>
        <w:t xml:space="preserve">dostarczenia materiałów gadżetowych </w:t>
      </w:r>
      <w:r w:rsidRPr="00BB518A">
        <w:rPr>
          <w:b/>
          <w:smallCaps/>
          <w:sz w:val="32"/>
          <w:szCs w:val="24"/>
        </w:rPr>
        <w:t>na potrzeby</w:t>
      </w:r>
      <w:r w:rsidRPr="006E5459">
        <w:rPr>
          <w:b/>
          <w:smallCaps/>
          <w:sz w:val="32"/>
          <w:szCs w:val="24"/>
        </w:rPr>
        <w:t xml:space="preserve"> FRSE</w:t>
      </w:r>
    </w:p>
    <w:p w:rsidR="00BB518A" w:rsidRDefault="00BB518A" w:rsidP="00FB75EC">
      <w:pPr>
        <w:widowControl/>
        <w:adjustRightInd/>
        <w:spacing w:line="360" w:lineRule="auto"/>
        <w:jc w:val="center"/>
        <w:textAlignment w:val="auto"/>
        <w:rPr>
          <w:b/>
          <w:sz w:val="32"/>
          <w:szCs w:val="24"/>
        </w:rPr>
      </w:pPr>
    </w:p>
    <w:p w:rsidR="00CC5AB8" w:rsidRDefault="00CC5AB8" w:rsidP="00FB75EC">
      <w:pPr>
        <w:widowControl/>
        <w:adjustRightInd/>
        <w:spacing w:line="360" w:lineRule="auto"/>
        <w:jc w:val="center"/>
        <w:textAlignment w:val="auto"/>
        <w:rPr>
          <w:b/>
          <w:sz w:val="32"/>
          <w:szCs w:val="24"/>
        </w:rPr>
      </w:pPr>
    </w:p>
    <w:p w:rsidR="00BB518A" w:rsidRPr="00B24E95" w:rsidRDefault="00BB518A" w:rsidP="00B24E95">
      <w:pPr>
        <w:pStyle w:val="Bezodstpw"/>
        <w:rPr>
          <w:sz w:val="28"/>
          <w:szCs w:val="28"/>
        </w:rPr>
      </w:pPr>
      <w:r w:rsidRPr="00B24E95">
        <w:rPr>
          <w:b/>
          <w:sz w:val="28"/>
          <w:szCs w:val="28"/>
        </w:rPr>
        <w:t>CZĘŚĆ A</w:t>
      </w:r>
      <w:r w:rsidRPr="00B24E95">
        <w:rPr>
          <w:b/>
          <w:sz w:val="28"/>
          <w:szCs w:val="28"/>
        </w:rPr>
        <w:tab/>
      </w:r>
      <w:r w:rsidRPr="00B24E95">
        <w:rPr>
          <w:sz w:val="28"/>
          <w:szCs w:val="28"/>
        </w:rPr>
        <w:t>Długopisy</w:t>
      </w:r>
    </w:p>
    <w:p w:rsidR="00BB518A" w:rsidRPr="00B24E95" w:rsidRDefault="00BB518A" w:rsidP="00B24E95">
      <w:pPr>
        <w:pStyle w:val="Bezodstpw"/>
        <w:rPr>
          <w:sz w:val="28"/>
          <w:szCs w:val="28"/>
        </w:rPr>
      </w:pPr>
      <w:r w:rsidRPr="00B24E95">
        <w:rPr>
          <w:b/>
          <w:sz w:val="28"/>
          <w:szCs w:val="28"/>
        </w:rPr>
        <w:t>CZĘŚĆ B</w:t>
      </w:r>
      <w:r w:rsidRPr="00B24E95">
        <w:rPr>
          <w:b/>
          <w:sz w:val="28"/>
          <w:szCs w:val="28"/>
        </w:rPr>
        <w:tab/>
      </w:r>
      <w:r w:rsidRPr="00B24E95">
        <w:rPr>
          <w:sz w:val="28"/>
          <w:szCs w:val="28"/>
        </w:rPr>
        <w:t>Torby</w:t>
      </w:r>
      <w:r w:rsidR="00EB29E2" w:rsidRPr="00B24E95">
        <w:rPr>
          <w:sz w:val="28"/>
          <w:szCs w:val="28"/>
        </w:rPr>
        <w:t xml:space="preserve"> (bawełniane, polipropylenowe, papierowe, kartonowe)</w:t>
      </w:r>
    </w:p>
    <w:p w:rsidR="00BB518A" w:rsidRPr="00B24E95" w:rsidRDefault="00BB518A" w:rsidP="00B24E95">
      <w:pPr>
        <w:pStyle w:val="Bezodstpw"/>
        <w:rPr>
          <w:b/>
          <w:sz w:val="28"/>
          <w:szCs w:val="28"/>
          <w:u w:val="single"/>
        </w:rPr>
      </w:pPr>
      <w:r w:rsidRPr="00B24E95">
        <w:rPr>
          <w:b/>
          <w:sz w:val="28"/>
          <w:szCs w:val="28"/>
        </w:rPr>
        <w:t>CZĘŚĆ C</w:t>
      </w:r>
      <w:r w:rsidRPr="00B24E95">
        <w:rPr>
          <w:b/>
          <w:sz w:val="28"/>
          <w:szCs w:val="28"/>
        </w:rPr>
        <w:tab/>
      </w:r>
      <w:r w:rsidRPr="00B24E95">
        <w:rPr>
          <w:sz w:val="28"/>
          <w:szCs w:val="28"/>
        </w:rPr>
        <w:t>Smycze</w:t>
      </w:r>
      <w:r w:rsidRPr="00B24E95">
        <w:rPr>
          <w:b/>
          <w:sz w:val="28"/>
          <w:szCs w:val="28"/>
          <w:u w:val="single"/>
        </w:rPr>
        <w:t xml:space="preserve"> </w:t>
      </w:r>
    </w:p>
    <w:p w:rsidR="00BB518A" w:rsidRPr="00B24E95" w:rsidRDefault="00BB518A" w:rsidP="00B24E95">
      <w:pPr>
        <w:pStyle w:val="Bezodstpw"/>
        <w:rPr>
          <w:b/>
          <w:sz w:val="28"/>
          <w:szCs w:val="28"/>
          <w:u w:val="single"/>
        </w:rPr>
      </w:pPr>
      <w:r w:rsidRPr="00B24E95">
        <w:rPr>
          <w:b/>
          <w:sz w:val="28"/>
          <w:szCs w:val="28"/>
        </w:rPr>
        <w:t>CZĘŚĆ D</w:t>
      </w:r>
      <w:r w:rsidRPr="00B24E95">
        <w:rPr>
          <w:b/>
          <w:sz w:val="28"/>
          <w:szCs w:val="28"/>
        </w:rPr>
        <w:tab/>
      </w:r>
      <w:r w:rsidRPr="00B24E95">
        <w:rPr>
          <w:sz w:val="28"/>
          <w:szCs w:val="28"/>
        </w:rPr>
        <w:t>Kubki ceramiczne</w:t>
      </w:r>
      <w:r w:rsidRPr="00B24E95">
        <w:rPr>
          <w:b/>
          <w:sz w:val="28"/>
          <w:szCs w:val="28"/>
          <w:u w:val="single"/>
        </w:rPr>
        <w:t xml:space="preserve"> </w:t>
      </w:r>
    </w:p>
    <w:p w:rsidR="00BB518A" w:rsidRPr="00B24E95" w:rsidRDefault="00BB518A" w:rsidP="00B24E95">
      <w:pPr>
        <w:pStyle w:val="Bezodstpw"/>
        <w:rPr>
          <w:b/>
          <w:sz w:val="28"/>
          <w:szCs w:val="28"/>
          <w:u w:val="single"/>
        </w:rPr>
      </w:pPr>
      <w:r w:rsidRPr="00B24E95">
        <w:rPr>
          <w:b/>
          <w:sz w:val="28"/>
          <w:szCs w:val="28"/>
        </w:rPr>
        <w:t>CZĘŚĆ E</w:t>
      </w:r>
      <w:r w:rsidRPr="00B24E95">
        <w:rPr>
          <w:b/>
          <w:sz w:val="28"/>
          <w:szCs w:val="28"/>
        </w:rPr>
        <w:tab/>
      </w:r>
      <w:r w:rsidRPr="00B24E95">
        <w:rPr>
          <w:sz w:val="28"/>
          <w:szCs w:val="28"/>
        </w:rPr>
        <w:t>Karteczki</w:t>
      </w:r>
      <w:r w:rsidRPr="00B24E95">
        <w:rPr>
          <w:b/>
          <w:sz w:val="28"/>
          <w:szCs w:val="28"/>
          <w:u w:val="single"/>
        </w:rPr>
        <w:t xml:space="preserve"> </w:t>
      </w:r>
    </w:p>
    <w:p w:rsidR="00BB518A" w:rsidRPr="00B24E95" w:rsidRDefault="00BB518A" w:rsidP="00B24E95">
      <w:pPr>
        <w:pStyle w:val="Bezodstpw"/>
        <w:rPr>
          <w:b/>
          <w:sz w:val="28"/>
          <w:szCs w:val="28"/>
          <w:u w:val="single"/>
        </w:rPr>
      </w:pPr>
      <w:r w:rsidRPr="00B24E95">
        <w:rPr>
          <w:b/>
          <w:sz w:val="28"/>
          <w:szCs w:val="28"/>
        </w:rPr>
        <w:t>CZĘŚĆ F</w:t>
      </w:r>
      <w:r w:rsidRPr="00B24E95">
        <w:rPr>
          <w:b/>
          <w:sz w:val="28"/>
          <w:szCs w:val="28"/>
        </w:rPr>
        <w:tab/>
      </w:r>
      <w:r w:rsidRPr="00B24E95">
        <w:rPr>
          <w:sz w:val="28"/>
          <w:szCs w:val="28"/>
        </w:rPr>
        <w:t xml:space="preserve">USB, pamięć przenośna, </w:t>
      </w:r>
      <w:r w:rsidR="00D13806" w:rsidRPr="00B24E95">
        <w:rPr>
          <w:sz w:val="28"/>
          <w:szCs w:val="28"/>
        </w:rPr>
        <w:t>ładowark</w:t>
      </w:r>
      <w:r w:rsidR="00CC5AB8" w:rsidRPr="00B24E95">
        <w:rPr>
          <w:sz w:val="28"/>
          <w:szCs w:val="28"/>
        </w:rPr>
        <w:t>i</w:t>
      </w:r>
      <w:r w:rsidRPr="00B24E95">
        <w:rPr>
          <w:b/>
          <w:sz w:val="28"/>
          <w:szCs w:val="28"/>
          <w:u w:val="single"/>
        </w:rPr>
        <w:t xml:space="preserve"> </w:t>
      </w:r>
    </w:p>
    <w:p w:rsidR="00BB518A" w:rsidRPr="00B24E95" w:rsidRDefault="00BB518A" w:rsidP="00B24E95">
      <w:pPr>
        <w:pStyle w:val="Bezodstpw"/>
        <w:rPr>
          <w:b/>
          <w:sz w:val="28"/>
          <w:szCs w:val="28"/>
          <w:u w:val="single"/>
        </w:rPr>
      </w:pPr>
      <w:r w:rsidRPr="00B24E95">
        <w:rPr>
          <w:b/>
          <w:sz w:val="28"/>
          <w:szCs w:val="28"/>
        </w:rPr>
        <w:t>CZĘŚĆ G</w:t>
      </w:r>
      <w:r w:rsidRPr="00B24E95">
        <w:rPr>
          <w:b/>
          <w:sz w:val="28"/>
          <w:szCs w:val="28"/>
        </w:rPr>
        <w:tab/>
      </w:r>
      <w:r w:rsidRPr="00B24E95">
        <w:rPr>
          <w:sz w:val="28"/>
          <w:szCs w:val="28"/>
        </w:rPr>
        <w:t>Roll</w:t>
      </w:r>
      <w:r w:rsidR="00453E5B" w:rsidRPr="00B24E95">
        <w:rPr>
          <w:sz w:val="28"/>
          <w:szCs w:val="28"/>
        </w:rPr>
        <w:t>-</w:t>
      </w:r>
      <w:r w:rsidRPr="00B24E95">
        <w:rPr>
          <w:sz w:val="28"/>
          <w:szCs w:val="28"/>
        </w:rPr>
        <w:t>upy</w:t>
      </w:r>
      <w:r w:rsidR="00CC5AB8" w:rsidRPr="00B24E95">
        <w:rPr>
          <w:sz w:val="28"/>
          <w:szCs w:val="28"/>
        </w:rPr>
        <w:t xml:space="preserve"> i ścianka wystawiennicza</w:t>
      </w:r>
      <w:r w:rsidRPr="00B24E95">
        <w:rPr>
          <w:b/>
          <w:sz w:val="28"/>
          <w:szCs w:val="28"/>
          <w:u w:val="single"/>
        </w:rPr>
        <w:t xml:space="preserve"> </w:t>
      </w:r>
    </w:p>
    <w:p w:rsidR="00E4336C" w:rsidRPr="00B24E95" w:rsidRDefault="00BB518A" w:rsidP="00B24E95">
      <w:pPr>
        <w:pStyle w:val="Bezodstpw"/>
        <w:rPr>
          <w:b/>
          <w:sz w:val="28"/>
          <w:szCs w:val="28"/>
          <w:u w:val="single"/>
        </w:rPr>
      </w:pPr>
      <w:r w:rsidRPr="00B24E95">
        <w:rPr>
          <w:b/>
          <w:sz w:val="28"/>
          <w:szCs w:val="28"/>
        </w:rPr>
        <w:t>CZĘŚĆ H</w:t>
      </w:r>
      <w:r w:rsidRPr="00B24E95">
        <w:rPr>
          <w:b/>
          <w:sz w:val="28"/>
          <w:szCs w:val="28"/>
        </w:rPr>
        <w:tab/>
      </w:r>
      <w:r w:rsidR="004E069E" w:rsidRPr="00B24E95">
        <w:rPr>
          <w:sz w:val="28"/>
          <w:szCs w:val="28"/>
        </w:rPr>
        <w:t>FRSE - r</w:t>
      </w:r>
      <w:r w:rsidRPr="00B24E95">
        <w:rPr>
          <w:sz w:val="28"/>
          <w:szCs w:val="28"/>
        </w:rPr>
        <w:t>óżne</w:t>
      </w:r>
      <w:r w:rsidRPr="00B24E95">
        <w:rPr>
          <w:b/>
          <w:sz w:val="28"/>
          <w:szCs w:val="28"/>
          <w:u w:val="single"/>
        </w:rPr>
        <w:t xml:space="preserve"> </w:t>
      </w:r>
    </w:p>
    <w:p w:rsidR="00BB518A" w:rsidRPr="007C0B86" w:rsidRDefault="00E4336C" w:rsidP="00B24E95">
      <w:pPr>
        <w:pStyle w:val="Bezodstpw"/>
        <w:rPr>
          <w:b/>
          <w:u w:val="single"/>
        </w:rPr>
      </w:pPr>
      <w:r w:rsidRPr="00B24E95">
        <w:rPr>
          <w:b/>
          <w:sz w:val="28"/>
          <w:szCs w:val="28"/>
        </w:rPr>
        <w:t>CZĘŚĆ I</w:t>
      </w:r>
      <w:r w:rsidRPr="00B24E95">
        <w:rPr>
          <w:b/>
          <w:sz w:val="28"/>
          <w:szCs w:val="28"/>
        </w:rPr>
        <w:tab/>
      </w:r>
      <w:r w:rsidR="004E069E" w:rsidRPr="00B24E95">
        <w:rPr>
          <w:sz w:val="28"/>
          <w:szCs w:val="28"/>
        </w:rPr>
        <w:t>Promocja - różne</w:t>
      </w:r>
      <w:r w:rsidRPr="007C0B86">
        <w:rPr>
          <w:b/>
          <w:u w:val="single"/>
        </w:rPr>
        <w:t xml:space="preserve"> </w:t>
      </w:r>
      <w:r w:rsidR="00BB518A" w:rsidRPr="007C0B86">
        <w:rPr>
          <w:b/>
          <w:u w:val="single"/>
        </w:rPr>
        <w:br w:type="page"/>
      </w:r>
    </w:p>
    <w:p w:rsidR="00BB518A" w:rsidRPr="00CC5AB8" w:rsidRDefault="00BB518A" w:rsidP="004B3B0D">
      <w:pPr>
        <w:spacing w:line="240" w:lineRule="auto"/>
        <w:rPr>
          <w:sz w:val="32"/>
          <w:szCs w:val="40"/>
        </w:rPr>
      </w:pPr>
      <w:r w:rsidRPr="00CC5AB8">
        <w:rPr>
          <w:b/>
          <w:sz w:val="32"/>
          <w:szCs w:val="40"/>
          <w:u w:val="single"/>
        </w:rPr>
        <w:lastRenderedPageBreak/>
        <w:t>CZĘŚĆ A</w:t>
      </w:r>
      <w:r w:rsidR="00453E5B" w:rsidRPr="00CC5AB8">
        <w:rPr>
          <w:b/>
          <w:sz w:val="32"/>
          <w:szCs w:val="40"/>
        </w:rPr>
        <w:tab/>
      </w:r>
      <w:r w:rsidR="00CC5AB8">
        <w:rPr>
          <w:b/>
          <w:sz w:val="32"/>
          <w:szCs w:val="40"/>
        </w:rPr>
        <w:t xml:space="preserve">  </w:t>
      </w:r>
      <w:r w:rsidRPr="00CC5AB8">
        <w:rPr>
          <w:sz w:val="32"/>
          <w:szCs w:val="40"/>
        </w:rPr>
        <w:t>Długopisy</w:t>
      </w:r>
    </w:p>
    <w:p w:rsidR="00BB518A" w:rsidRPr="00140DA6" w:rsidRDefault="00BB518A" w:rsidP="004B3B0D">
      <w:pPr>
        <w:spacing w:line="240" w:lineRule="auto"/>
        <w:rPr>
          <w:sz w:val="32"/>
          <w:szCs w:val="32"/>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2278"/>
        <w:gridCol w:w="6646"/>
      </w:tblGrid>
      <w:tr w:rsidR="00BB518A" w:rsidRPr="00F178DD" w:rsidTr="00453E5B">
        <w:trPr>
          <w:trHeight w:val="477"/>
        </w:trPr>
        <w:tc>
          <w:tcPr>
            <w:tcW w:w="0" w:type="auto"/>
            <w:shd w:val="clear" w:color="auto" w:fill="D9D9D9" w:themeFill="background1" w:themeFillShade="D9"/>
            <w:vAlign w:val="center"/>
          </w:tcPr>
          <w:p w:rsidR="00BB518A" w:rsidRPr="0035241D" w:rsidRDefault="00BB518A" w:rsidP="004B3B0D">
            <w:pPr>
              <w:pStyle w:val="Bezodstpw"/>
              <w:rPr>
                <w:b/>
                <w:sz w:val="22"/>
                <w:szCs w:val="22"/>
              </w:rPr>
            </w:pPr>
            <w:r w:rsidRPr="0035241D">
              <w:rPr>
                <w:b/>
                <w:sz w:val="22"/>
                <w:szCs w:val="22"/>
              </w:rPr>
              <w:t>A.1</w:t>
            </w:r>
          </w:p>
        </w:tc>
        <w:tc>
          <w:tcPr>
            <w:tcW w:w="0" w:type="auto"/>
            <w:gridSpan w:val="2"/>
            <w:shd w:val="clear" w:color="auto" w:fill="D9D9D9" w:themeFill="background1" w:themeFillShade="D9"/>
            <w:vAlign w:val="center"/>
          </w:tcPr>
          <w:p w:rsidR="00BB518A" w:rsidRPr="0035241D" w:rsidRDefault="00BB518A" w:rsidP="004B3B0D">
            <w:pPr>
              <w:pStyle w:val="Bezodstpw"/>
              <w:rPr>
                <w:b/>
                <w:sz w:val="22"/>
                <w:szCs w:val="22"/>
              </w:rPr>
            </w:pPr>
            <w:r w:rsidRPr="0035241D">
              <w:rPr>
                <w:b/>
                <w:sz w:val="22"/>
                <w:szCs w:val="22"/>
              </w:rPr>
              <w:t>Długopis metalowy nr 1</w:t>
            </w:r>
          </w:p>
        </w:tc>
      </w:tr>
      <w:tr w:rsidR="00BB518A" w:rsidRPr="00F178DD" w:rsidTr="00453E5B">
        <w:tc>
          <w:tcPr>
            <w:tcW w:w="0" w:type="auto"/>
          </w:tcPr>
          <w:p w:rsidR="00BB518A" w:rsidRPr="0035241D" w:rsidRDefault="00BB518A" w:rsidP="004B3B0D">
            <w:pPr>
              <w:spacing w:line="240" w:lineRule="auto"/>
              <w:rPr>
                <w:color w:val="000000"/>
                <w:szCs w:val="22"/>
              </w:rPr>
            </w:pPr>
          </w:p>
        </w:tc>
        <w:tc>
          <w:tcPr>
            <w:tcW w:w="0" w:type="auto"/>
          </w:tcPr>
          <w:p w:rsidR="00BB518A" w:rsidRPr="0035241D" w:rsidRDefault="00BB518A"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0" w:type="auto"/>
          </w:tcPr>
          <w:p w:rsidR="00BB518A" w:rsidRPr="0035241D" w:rsidRDefault="00BB518A" w:rsidP="004B3B0D">
            <w:pPr>
              <w:pStyle w:val="Zwykytekst"/>
              <w:rPr>
                <w:rFonts w:ascii="Times New Roman" w:hAnsi="Times New Roman"/>
                <w:sz w:val="22"/>
                <w:szCs w:val="22"/>
              </w:rPr>
            </w:pPr>
            <w:r w:rsidRPr="0035241D">
              <w:rPr>
                <w:rFonts w:ascii="Times New Roman" w:hAnsi="Times New Roman"/>
                <w:color w:val="000000"/>
                <w:sz w:val="22"/>
                <w:szCs w:val="22"/>
              </w:rPr>
              <w:t xml:space="preserve"> 140 x 15 mm; +/</w:t>
            </w:r>
            <w:r w:rsidR="00B1207D">
              <w:rPr>
                <w:rFonts w:ascii="Times New Roman" w:hAnsi="Times New Roman"/>
                <w:color w:val="000000"/>
                <w:sz w:val="22"/>
                <w:szCs w:val="22"/>
              </w:rPr>
              <w:t>–</w:t>
            </w:r>
            <w:r w:rsidRPr="0035241D">
              <w:rPr>
                <w:rFonts w:ascii="Times New Roman" w:hAnsi="Times New Roman"/>
                <w:color w:val="000000"/>
                <w:sz w:val="22"/>
                <w:szCs w:val="22"/>
              </w:rPr>
              <w:t xml:space="preserve">10% dopuszczalna tolerancja </w:t>
            </w:r>
          </w:p>
        </w:tc>
      </w:tr>
      <w:tr w:rsidR="00BB518A" w:rsidRPr="00F178DD" w:rsidTr="000B6C62">
        <w:trPr>
          <w:trHeight w:val="454"/>
        </w:trPr>
        <w:tc>
          <w:tcPr>
            <w:tcW w:w="0" w:type="auto"/>
          </w:tcPr>
          <w:p w:rsidR="00BB518A" w:rsidRPr="0035241D" w:rsidRDefault="00BB518A" w:rsidP="004B3B0D">
            <w:pPr>
              <w:spacing w:line="240" w:lineRule="auto"/>
              <w:rPr>
                <w:color w:val="000000"/>
                <w:szCs w:val="22"/>
              </w:rPr>
            </w:pPr>
          </w:p>
        </w:tc>
        <w:tc>
          <w:tcPr>
            <w:tcW w:w="0" w:type="auto"/>
          </w:tcPr>
          <w:p w:rsidR="00BB518A" w:rsidRPr="0035241D" w:rsidRDefault="00BB518A" w:rsidP="004B3B0D">
            <w:pPr>
              <w:spacing w:line="240" w:lineRule="auto"/>
              <w:jc w:val="left"/>
              <w:rPr>
                <w:szCs w:val="22"/>
              </w:rPr>
            </w:pPr>
            <w:r w:rsidRPr="0035241D">
              <w:rPr>
                <w:sz w:val="22"/>
                <w:szCs w:val="22"/>
              </w:rPr>
              <w:t>Surowiec/materiał</w:t>
            </w:r>
          </w:p>
        </w:tc>
        <w:tc>
          <w:tcPr>
            <w:tcW w:w="0" w:type="auto"/>
          </w:tcPr>
          <w:p w:rsidR="00BB518A" w:rsidRPr="0035241D" w:rsidRDefault="00BB518A" w:rsidP="004B3B0D">
            <w:pPr>
              <w:spacing w:line="240" w:lineRule="auto"/>
              <w:jc w:val="left"/>
              <w:rPr>
                <w:szCs w:val="22"/>
              </w:rPr>
            </w:pPr>
            <w:r w:rsidRPr="0035241D">
              <w:rPr>
                <w:b/>
                <w:sz w:val="22"/>
                <w:szCs w:val="22"/>
              </w:rPr>
              <w:t>Rodzaj materiału:</w:t>
            </w:r>
            <w:r w:rsidRPr="0035241D">
              <w:rPr>
                <w:sz w:val="22"/>
                <w:szCs w:val="22"/>
              </w:rPr>
              <w:t xml:space="preserve"> </w:t>
            </w:r>
            <w:r w:rsidRPr="0035241D">
              <w:rPr>
                <w:color w:val="000000"/>
                <w:sz w:val="22"/>
                <w:szCs w:val="22"/>
              </w:rPr>
              <w:t>metal</w:t>
            </w:r>
          </w:p>
          <w:p w:rsidR="00BB518A" w:rsidRPr="0035241D" w:rsidRDefault="00BB518A" w:rsidP="004B3B0D">
            <w:pPr>
              <w:spacing w:line="240" w:lineRule="auto"/>
              <w:jc w:val="left"/>
              <w:rPr>
                <w:color w:val="000000"/>
                <w:szCs w:val="22"/>
              </w:rPr>
            </w:pPr>
            <w:r w:rsidRPr="0035241D">
              <w:rPr>
                <w:b/>
                <w:sz w:val="22"/>
                <w:szCs w:val="22"/>
              </w:rPr>
              <w:t xml:space="preserve">Kolory: </w:t>
            </w:r>
            <w:r w:rsidRPr="0035241D">
              <w:rPr>
                <w:color w:val="000000"/>
                <w:sz w:val="22"/>
                <w:szCs w:val="22"/>
              </w:rPr>
              <w:t>niebieski, pomarańczowy, zielony, fioletowy, czerwony</w:t>
            </w:r>
            <w:r w:rsidR="0076566F">
              <w:rPr>
                <w:color w:val="000000"/>
                <w:sz w:val="22"/>
                <w:szCs w:val="22"/>
              </w:rPr>
              <w:t>, biały</w:t>
            </w:r>
          </w:p>
        </w:tc>
      </w:tr>
      <w:tr w:rsidR="00BB518A" w:rsidRPr="00F178DD" w:rsidTr="00453E5B">
        <w:trPr>
          <w:trHeight w:val="771"/>
        </w:trPr>
        <w:tc>
          <w:tcPr>
            <w:tcW w:w="0" w:type="auto"/>
          </w:tcPr>
          <w:p w:rsidR="00BB518A" w:rsidRPr="0035241D" w:rsidRDefault="00BB518A" w:rsidP="004B3B0D">
            <w:pPr>
              <w:pStyle w:val="Zwykytekst"/>
              <w:rPr>
                <w:rFonts w:ascii="Times New Roman" w:hAnsi="Times New Roman"/>
                <w:color w:val="000000"/>
                <w:sz w:val="22"/>
                <w:szCs w:val="22"/>
              </w:rPr>
            </w:pPr>
          </w:p>
        </w:tc>
        <w:tc>
          <w:tcPr>
            <w:tcW w:w="0" w:type="auto"/>
          </w:tcPr>
          <w:p w:rsidR="00BB518A" w:rsidRPr="0035241D" w:rsidRDefault="00BB518A"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0" w:type="auto"/>
          </w:tcPr>
          <w:p w:rsidR="00BB518A" w:rsidRPr="0035241D" w:rsidRDefault="00BB518A" w:rsidP="004B3B0D">
            <w:pPr>
              <w:pStyle w:val="Zwykytekst"/>
              <w:rPr>
                <w:rFonts w:ascii="Times New Roman" w:hAnsi="Times New Roman"/>
                <w:sz w:val="22"/>
                <w:szCs w:val="22"/>
              </w:rPr>
            </w:pPr>
            <w:r w:rsidRPr="0035241D">
              <w:rPr>
                <w:rFonts w:ascii="Times New Roman" w:hAnsi="Times New Roman"/>
                <w:b/>
                <w:sz w:val="22"/>
                <w:szCs w:val="22"/>
              </w:rPr>
              <w:t>Kolory zadruku</w:t>
            </w:r>
            <w:r w:rsidRPr="0035241D">
              <w:rPr>
                <w:rFonts w:ascii="Times New Roman" w:hAnsi="Times New Roman"/>
                <w:sz w:val="22"/>
                <w:szCs w:val="22"/>
              </w:rPr>
              <w:t>: 1+1</w:t>
            </w:r>
          </w:p>
          <w:p w:rsidR="00BB518A" w:rsidRPr="0035241D" w:rsidRDefault="00BB518A" w:rsidP="004B3B0D">
            <w:pPr>
              <w:pStyle w:val="Zwykytekst"/>
              <w:rPr>
                <w:rFonts w:ascii="Times New Roman" w:hAnsi="Times New Roman"/>
                <w:sz w:val="22"/>
                <w:szCs w:val="22"/>
              </w:rPr>
            </w:pPr>
            <w:r w:rsidRPr="0035241D">
              <w:rPr>
                <w:rFonts w:ascii="Times New Roman" w:hAnsi="Times New Roman"/>
                <w:b/>
                <w:sz w:val="22"/>
                <w:szCs w:val="22"/>
              </w:rPr>
              <w:t>Dostępne techniki zadruku</w:t>
            </w:r>
            <w:r w:rsidRPr="0035241D">
              <w:rPr>
                <w:rFonts w:ascii="Times New Roman" w:hAnsi="Times New Roman"/>
                <w:sz w:val="22"/>
                <w:szCs w:val="22"/>
              </w:rPr>
              <w:t xml:space="preserve"> (według decyzji zamawiającego wyrażanej podczas zgłaszania poszczególnych zamówień): grawer laserowy</w:t>
            </w:r>
            <w:r w:rsidR="0076566F">
              <w:rPr>
                <w:rFonts w:ascii="Times New Roman" w:hAnsi="Times New Roman"/>
                <w:sz w:val="22"/>
                <w:szCs w:val="22"/>
              </w:rPr>
              <w:t xml:space="preserve"> lub nadruk</w:t>
            </w:r>
          </w:p>
        </w:tc>
      </w:tr>
      <w:tr w:rsidR="00BB518A" w:rsidRPr="00F178DD" w:rsidTr="00453E5B">
        <w:trPr>
          <w:trHeight w:val="333"/>
        </w:trPr>
        <w:tc>
          <w:tcPr>
            <w:tcW w:w="0" w:type="auto"/>
          </w:tcPr>
          <w:p w:rsidR="00BB518A" w:rsidRPr="0035241D" w:rsidRDefault="00BB518A" w:rsidP="004B3B0D">
            <w:pPr>
              <w:spacing w:line="240" w:lineRule="auto"/>
              <w:rPr>
                <w:color w:val="000000"/>
                <w:szCs w:val="22"/>
              </w:rPr>
            </w:pPr>
          </w:p>
        </w:tc>
        <w:tc>
          <w:tcPr>
            <w:tcW w:w="0" w:type="auto"/>
          </w:tcPr>
          <w:p w:rsidR="00BB518A" w:rsidRPr="0035241D" w:rsidRDefault="00BB518A" w:rsidP="004B3B0D">
            <w:pPr>
              <w:spacing w:line="240" w:lineRule="auto"/>
              <w:jc w:val="left"/>
              <w:rPr>
                <w:szCs w:val="22"/>
              </w:rPr>
            </w:pPr>
            <w:r w:rsidRPr="0035241D">
              <w:rPr>
                <w:color w:val="000000"/>
                <w:sz w:val="22"/>
                <w:szCs w:val="22"/>
              </w:rPr>
              <w:t>Dodatkowe informacje</w:t>
            </w:r>
          </w:p>
        </w:tc>
        <w:tc>
          <w:tcPr>
            <w:tcW w:w="0" w:type="auto"/>
          </w:tcPr>
          <w:p w:rsidR="00BB518A" w:rsidRPr="0035241D" w:rsidRDefault="00BB518A" w:rsidP="004B3B0D">
            <w:pPr>
              <w:spacing w:line="240" w:lineRule="auto"/>
              <w:jc w:val="left"/>
              <w:rPr>
                <w:szCs w:val="22"/>
              </w:rPr>
            </w:pPr>
            <w:r w:rsidRPr="0035241D">
              <w:rPr>
                <w:color w:val="000000"/>
                <w:sz w:val="22"/>
                <w:szCs w:val="22"/>
              </w:rPr>
              <w:t>Długopis automatyczny z miękkim czarnym uchwytem.</w:t>
            </w:r>
            <w:r w:rsidR="00453E5B" w:rsidRPr="0035241D">
              <w:rPr>
                <w:color w:val="000000"/>
                <w:sz w:val="22"/>
                <w:szCs w:val="22"/>
              </w:rPr>
              <w:t xml:space="preserve"> </w:t>
            </w:r>
            <w:r w:rsidRPr="0035241D">
              <w:rPr>
                <w:color w:val="000000"/>
                <w:sz w:val="22"/>
                <w:szCs w:val="22"/>
              </w:rPr>
              <w:t>Końcówka, przycisk, klip i jeden pierścień</w:t>
            </w:r>
            <w:r w:rsidR="00453E5B" w:rsidRPr="0035241D">
              <w:rPr>
                <w:color w:val="000000"/>
                <w:sz w:val="22"/>
                <w:szCs w:val="22"/>
              </w:rPr>
              <w:t xml:space="preserve"> </w:t>
            </w:r>
            <w:r w:rsidRPr="0035241D">
              <w:rPr>
                <w:color w:val="000000"/>
                <w:sz w:val="22"/>
                <w:szCs w:val="22"/>
              </w:rPr>
              <w:t>w kolorze srebrnym. Wkład niebieski. Mechanizm przyciskany</w:t>
            </w:r>
            <w:r w:rsidRPr="0035241D">
              <w:rPr>
                <w:sz w:val="22"/>
                <w:szCs w:val="22"/>
              </w:rPr>
              <w:t>.</w:t>
            </w:r>
          </w:p>
        </w:tc>
      </w:tr>
      <w:tr w:rsidR="00BB518A" w:rsidRPr="00F178DD" w:rsidTr="000B6C62">
        <w:trPr>
          <w:trHeight w:val="850"/>
        </w:trPr>
        <w:tc>
          <w:tcPr>
            <w:tcW w:w="0" w:type="auto"/>
          </w:tcPr>
          <w:p w:rsidR="00BB518A" w:rsidRPr="0035241D" w:rsidRDefault="00BB518A" w:rsidP="004B3B0D">
            <w:pPr>
              <w:spacing w:line="240" w:lineRule="auto"/>
              <w:rPr>
                <w:color w:val="000000"/>
                <w:szCs w:val="22"/>
              </w:rPr>
            </w:pPr>
          </w:p>
        </w:tc>
        <w:tc>
          <w:tcPr>
            <w:tcW w:w="0" w:type="auto"/>
          </w:tcPr>
          <w:p w:rsidR="00BB518A" w:rsidRPr="0035241D" w:rsidRDefault="00BB518A" w:rsidP="004B3B0D">
            <w:pPr>
              <w:spacing w:line="240" w:lineRule="auto"/>
              <w:jc w:val="left"/>
              <w:rPr>
                <w:color w:val="000000"/>
                <w:szCs w:val="22"/>
              </w:rPr>
            </w:pPr>
            <w:r w:rsidRPr="0035241D">
              <w:rPr>
                <w:color w:val="000000"/>
                <w:sz w:val="22"/>
                <w:szCs w:val="22"/>
              </w:rPr>
              <w:t>Ilustracja poglądowa</w:t>
            </w:r>
          </w:p>
        </w:tc>
        <w:tc>
          <w:tcPr>
            <w:tcW w:w="0" w:type="auto"/>
          </w:tcPr>
          <w:p w:rsidR="00BB518A" w:rsidRPr="0035241D" w:rsidRDefault="00BB518A" w:rsidP="004B3B0D">
            <w:pPr>
              <w:spacing w:line="240" w:lineRule="auto"/>
              <w:jc w:val="left"/>
              <w:rPr>
                <w:szCs w:val="22"/>
              </w:rPr>
            </w:pPr>
            <w:r w:rsidRPr="0035241D">
              <w:rPr>
                <w:noProof/>
                <w:sz w:val="22"/>
                <w:szCs w:val="22"/>
              </w:rPr>
              <w:drawing>
                <wp:inline distT="0" distB="0" distL="0" distR="0">
                  <wp:extent cx="3162300" cy="409575"/>
                  <wp:effectExtent l="19050" t="0" r="0" b="0"/>
                  <wp:docPr id="5" name="Obraz 1" descr="dlugopis.JPG"/>
                  <wp:cNvGraphicFramePr/>
                  <a:graphic xmlns:a="http://schemas.openxmlformats.org/drawingml/2006/main">
                    <a:graphicData uri="http://schemas.openxmlformats.org/drawingml/2006/picture">
                      <pic:pic xmlns:pic="http://schemas.openxmlformats.org/drawingml/2006/picture">
                        <pic:nvPicPr>
                          <pic:cNvPr id="10" name="Obraz 9" descr="dlugopis.JPG"/>
                          <pic:cNvPicPr>
                            <a:picLocks noChangeAspect="1"/>
                          </pic:cNvPicPr>
                        </pic:nvPicPr>
                        <pic:blipFill>
                          <a:blip r:embed="rId7" cstate="print"/>
                          <a:stretch>
                            <a:fillRect/>
                          </a:stretch>
                        </pic:blipFill>
                        <pic:spPr>
                          <a:xfrm>
                            <a:off x="0" y="0"/>
                            <a:ext cx="3162300" cy="409575"/>
                          </a:xfrm>
                          <a:prstGeom prst="rect">
                            <a:avLst/>
                          </a:prstGeom>
                        </pic:spPr>
                      </pic:pic>
                    </a:graphicData>
                  </a:graphic>
                </wp:inline>
              </w:drawing>
            </w:r>
          </w:p>
        </w:tc>
      </w:tr>
      <w:tr w:rsidR="00BB518A" w:rsidRPr="00F178DD" w:rsidTr="000B6C62">
        <w:trPr>
          <w:trHeight w:val="454"/>
        </w:trPr>
        <w:tc>
          <w:tcPr>
            <w:tcW w:w="0" w:type="auto"/>
          </w:tcPr>
          <w:p w:rsidR="00BB518A" w:rsidRPr="0035241D" w:rsidRDefault="00BB518A" w:rsidP="004B3B0D">
            <w:pPr>
              <w:spacing w:line="240" w:lineRule="auto"/>
              <w:rPr>
                <w:color w:val="000000"/>
                <w:szCs w:val="22"/>
              </w:rPr>
            </w:pPr>
          </w:p>
        </w:tc>
        <w:tc>
          <w:tcPr>
            <w:tcW w:w="0" w:type="auto"/>
          </w:tcPr>
          <w:p w:rsidR="00BB518A" w:rsidRPr="0035241D" w:rsidRDefault="00BB518A" w:rsidP="004B3B0D">
            <w:pPr>
              <w:spacing w:line="240" w:lineRule="auto"/>
              <w:jc w:val="left"/>
              <w:rPr>
                <w:color w:val="000000"/>
                <w:szCs w:val="22"/>
              </w:rPr>
            </w:pPr>
            <w:r w:rsidRPr="0035241D">
              <w:rPr>
                <w:color w:val="000000"/>
                <w:sz w:val="22"/>
                <w:szCs w:val="22"/>
              </w:rPr>
              <w:t>Pakowanie</w:t>
            </w:r>
          </w:p>
        </w:tc>
        <w:tc>
          <w:tcPr>
            <w:tcW w:w="0" w:type="auto"/>
          </w:tcPr>
          <w:p w:rsidR="00BB518A" w:rsidRPr="0035241D" w:rsidRDefault="00BB518A" w:rsidP="004B3B0D">
            <w:pPr>
              <w:spacing w:line="240" w:lineRule="auto"/>
              <w:jc w:val="left"/>
              <w:rPr>
                <w:color w:val="000000"/>
                <w:szCs w:val="22"/>
              </w:rPr>
            </w:pPr>
            <w:r w:rsidRPr="0035241D">
              <w:rPr>
                <w:color w:val="000000"/>
                <w:sz w:val="22"/>
                <w:szCs w:val="22"/>
              </w:rPr>
              <w:t>W karton po 100 szt. Opakowanie zbiorcze nie może być cięższe niż 20 kg</w:t>
            </w:r>
          </w:p>
        </w:tc>
      </w:tr>
      <w:tr w:rsidR="00BB518A" w:rsidRPr="00F178DD" w:rsidTr="00453E5B">
        <w:tc>
          <w:tcPr>
            <w:tcW w:w="0" w:type="auto"/>
          </w:tcPr>
          <w:p w:rsidR="00BB518A" w:rsidRPr="0035241D" w:rsidRDefault="00BB518A" w:rsidP="004B3B0D">
            <w:pPr>
              <w:spacing w:line="240" w:lineRule="auto"/>
              <w:rPr>
                <w:color w:val="000000"/>
                <w:szCs w:val="22"/>
              </w:rPr>
            </w:pPr>
          </w:p>
        </w:tc>
        <w:tc>
          <w:tcPr>
            <w:tcW w:w="0" w:type="auto"/>
          </w:tcPr>
          <w:p w:rsidR="00BB518A" w:rsidRPr="0035241D" w:rsidRDefault="00BB518A" w:rsidP="004B3B0D">
            <w:pPr>
              <w:spacing w:line="240" w:lineRule="auto"/>
              <w:jc w:val="left"/>
              <w:rPr>
                <w:szCs w:val="22"/>
              </w:rPr>
            </w:pPr>
            <w:r w:rsidRPr="0035241D">
              <w:rPr>
                <w:color w:val="000000"/>
                <w:sz w:val="22"/>
                <w:szCs w:val="22"/>
              </w:rPr>
              <w:t>Łączny nakład</w:t>
            </w:r>
          </w:p>
        </w:tc>
        <w:tc>
          <w:tcPr>
            <w:tcW w:w="0" w:type="auto"/>
          </w:tcPr>
          <w:p w:rsidR="00BB518A" w:rsidRPr="0035241D" w:rsidRDefault="00BB518A" w:rsidP="004B3B0D">
            <w:pPr>
              <w:spacing w:line="240" w:lineRule="auto"/>
              <w:jc w:val="left"/>
              <w:rPr>
                <w:szCs w:val="22"/>
              </w:rPr>
            </w:pPr>
            <w:r w:rsidRPr="0035241D">
              <w:rPr>
                <w:sz w:val="22"/>
                <w:szCs w:val="22"/>
              </w:rPr>
              <w:t>12 500 egz.</w:t>
            </w:r>
          </w:p>
        </w:tc>
      </w:tr>
      <w:tr w:rsidR="00BB518A" w:rsidRPr="00F178DD" w:rsidTr="00453E5B">
        <w:tc>
          <w:tcPr>
            <w:tcW w:w="0" w:type="auto"/>
          </w:tcPr>
          <w:p w:rsidR="00BB518A" w:rsidRPr="0035241D" w:rsidRDefault="00BB518A" w:rsidP="004B3B0D">
            <w:pPr>
              <w:spacing w:line="240" w:lineRule="auto"/>
              <w:rPr>
                <w:color w:val="000000"/>
                <w:szCs w:val="22"/>
              </w:rPr>
            </w:pPr>
          </w:p>
        </w:tc>
        <w:tc>
          <w:tcPr>
            <w:tcW w:w="0" w:type="auto"/>
          </w:tcPr>
          <w:p w:rsidR="00BB518A" w:rsidRPr="0035241D" w:rsidRDefault="00BB518A" w:rsidP="004B3B0D">
            <w:pPr>
              <w:spacing w:line="240" w:lineRule="auto"/>
              <w:jc w:val="left"/>
              <w:rPr>
                <w:color w:val="000000"/>
                <w:szCs w:val="22"/>
              </w:rPr>
            </w:pPr>
            <w:r w:rsidRPr="0035241D">
              <w:rPr>
                <w:color w:val="000000"/>
                <w:sz w:val="22"/>
                <w:szCs w:val="22"/>
              </w:rPr>
              <w:t xml:space="preserve">Wycena </w:t>
            </w:r>
          </w:p>
        </w:tc>
        <w:tc>
          <w:tcPr>
            <w:tcW w:w="0" w:type="auto"/>
          </w:tcPr>
          <w:p w:rsidR="00BB518A" w:rsidRPr="0035241D" w:rsidRDefault="00BB518A" w:rsidP="004B3B0D">
            <w:pPr>
              <w:spacing w:line="240" w:lineRule="auto"/>
              <w:jc w:val="left"/>
              <w:rPr>
                <w:szCs w:val="22"/>
              </w:rPr>
            </w:pPr>
            <w:r w:rsidRPr="0035241D">
              <w:rPr>
                <w:sz w:val="22"/>
                <w:szCs w:val="22"/>
              </w:rPr>
              <w:t>przy nakładzie: 5000, 2500, 2000, 1000 egz.</w:t>
            </w:r>
          </w:p>
        </w:tc>
      </w:tr>
    </w:tbl>
    <w:p w:rsidR="00BB518A" w:rsidRDefault="00BB518A" w:rsidP="004B3B0D">
      <w:pPr>
        <w:spacing w:line="240" w:lineRule="auto"/>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2296"/>
        <w:gridCol w:w="6628"/>
      </w:tblGrid>
      <w:tr w:rsidR="00BB518A" w:rsidRPr="00F178DD" w:rsidTr="00453E5B">
        <w:trPr>
          <w:trHeight w:val="477"/>
        </w:trPr>
        <w:tc>
          <w:tcPr>
            <w:tcW w:w="0" w:type="auto"/>
            <w:shd w:val="clear" w:color="auto" w:fill="D9D9D9" w:themeFill="background1" w:themeFillShade="D9"/>
            <w:vAlign w:val="center"/>
          </w:tcPr>
          <w:p w:rsidR="00BB518A" w:rsidRPr="0035241D" w:rsidRDefault="00BB518A" w:rsidP="004B3B0D">
            <w:pPr>
              <w:pStyle w:val="Bezodstpw"/>
              <w:jc w:val="left"/>
              <w:rPr>
                <w:b/>
                <w:sz w:val="22"/>
                <w:szCs w:val="22"/>
              </w:rPr>
            </w:pPr>
            <w:r w:rsidRPr="0035241D">
              <w:rPr>
                <w:b/>
                <w:sz w:val="22"/>
                <w:szCs w:val="22"/>
              </w:rPr>
              <w:t>A.2</w:t>
            </w:r>
          </w:p>
        </w:tc>
        <w:tc>
          <w:tcPr>
            <w:tcW w:w="0" w:type="auto"/>
            <w:gridSpan w:val="2"/>
            <w:shd w:val="clear" w:color="auto" w:fill="D9D9D9" w:themeFill="background1" w:themeFillShade="D9"/>
            <w:vAlign w:val="center"/>
          </w:tcPr>
          <w:p w:rsidR="00BB518A" w:rsidRPr="0035241D" w:rsidRDefault="00BB518A" w:rsidP="004B3B0D">
            <w:pPr>
              <w:pStyle w:val="Bezodstpw"/>
              <w:jc w:val="left"/>
              <w:rPr>
                <w:b/>
                <w:sz w:val="22"/>
                <w:szCs w:val="22"/>
              </w:rPr>
            </w:pPr>
            <w:r w:rsidRPr="0035241D">
              <w:rPr>
                <w:b/>
                <w:sz w:val="22"/>
                <w:szCs w:val="22"/>
              </w:rPr>
              <w:t>Długopis metalowy nr 2</w:t>
            </w:r>
          </w:p>
        </w:tc>
      </w:tr>
      <w:tr w:rsidR="00BB518A" w:rsidRPr="00F178DD" w:rsidTr="00C25537">
        <w:tc>
          <w:tcPr>
            <w:tcW w:w="0" w:type="auto"/>
          </w:tcPr>
          <w:p w:rsidR="00BB518A" w:rsidRPr="0035241D" w:rsidRDefault="00BB518A" w:rsidP="004B3B0D">
            <w:pPr>
              <w:spacing w:line="240" w:lineRule="auto"/>
              <w:rPr>
                <w:color w:val="000000"/>
                <w:szCs w:val="22"/>
              </w:rPr>
            </w:pPr>
          </w:p>
        </w:tc>
        <w:tc>
          <w:tcPr>
            <w:tcW w:w="2296" w:type="dxa"/>
          </w:tcPr>
          <w:p w:rsidR="00BB518A" w:rsidRPr="0035241D" w:rsidRDefault="00BB518A"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6628" w:type="dxa"/>
          </w:tcPr>
          <w:p w:rsidR="00BB518A" w:rsidRPr="0035241D" w:rsidRDefault="00BB518A" w:rsidP="004B3B0D">
            <w:pPr>
              <w:pStyle w:val="Zwykytekst"/>
              <w:rPr>
                <w:rFonts w:ascii="Times New Roman" w:hAnsi="Times New Roman"/>
                <w:sz w:val="22"/>
                <w:szCs w:val="22"/>
              </w:rPr>
            </w:pPr>
            <w:r w:rsidRPr="0035241D">
              <w:rPr>
                <w:rFonts w:ascii="Times New Roman" w:hAnsi="Times New Roman"/>
                <w:color w:val="000000"/>
                <w:sz w:val="22"/>
                <w:szCs w:val="22"/>
              </w:rPr>
              <w:t>140 mm x10 mm; +/</w:t>
            </w:r>
            <w:r w:rsidR="00B1207D">
              <w:rPr>
                <w:rFonts w:ascii="Times New Roman" w:hAnsi="Times New Roman"/>
                <w:color w:val="000000"/>
                <w:sz w:val="22"/>
                <w:szCs w:val="22"/>
              </w:rPr>
              <w:t>–</w:t>
            </w:r>
            <w:r w:rsidRPr="0035241D">
              <w:rPr>
                <w:rFonts w:ascii="Times New Roman" w:hAnsi="Times New Roman"/>
                <w:color w:val="000000"/>
                <w:sz w:val="22"/>
                <w:szCs w:val="22"/>
              </w:rPr>
              <w:t>10% dopuszczalna tolerancja</w:t>
            </w:r>
          </w:p>
        </w:tc>
      </w:tr>
      <w:tr w:rsidR="00BB518A" w:rsidRPr="00F178DD" w:rsidTr="00C25537">
        <w:trPr>
          <w:trHeight w:val="680"/>
        </w:trPr>
        <w:tc>
          <w:tcPr>
            <w:tcW w:w="0" w:type="auto"/>
          </w:tcPr>
          <w:p w:rsidR="00BB518A" w:rsidRPr="0035241D" w:rsidRDefault="00BB518A" w:rsidP="004B3B0D">
            <w:pPr>
              <w:spacing w:line="240" w:lineRule="auto"/>
              <w:rPr>
                <w:color w:val="000000"/>
                <w:szCs w:val="22"/>
              </w:rPr>
            </w:pPr>
          </w:p>
        </w:tc>
        <w:tc>
          <w:tcPr>
            <w:tcW w:w="2296" w:type="dxa"/>
          </w:tcPr>
          <w:p w:rsidR="00BB518A" w:rsidRPr="0035241D" w:rsidRDefault="00BB518A" w:rsidP="004B3B0D">
            <w:pPr>
              <w:pStyle w:val="Bezodstpw"/>
              <w:rPr>
                <w:sz w:val="22"/>
                <w:szCs w:val="22"/>
              </w:rPr>
            </w:pPr>
            <w:r w:rsidRPr="0035241D">
              <w:rPr>
                <w:sz w:val="22"/>
                <w:szCs w:val="22"/>
              </w:rPr>
              <w:t>Surowiec/materiał</w:t>
            </w:r>
          </w:p>
        </w:tc>
        <w:tc>
          <w:tcPr>
            <w:tcW w:w="6628" w:type="dxa"/>
          </w:tcPr>
          <w:p w:rsidR="00BB518A" w:rsidRPr="0035241D" w:rsidRDefault="00BB518A" w:rsidP="004B3B0D">
            <w:pPr>
              <w:spacing w:line="240" w:lineRule="auto"/>
              <w:rPr>
                <w:szCs w:val="22"/>
              </w:rPr>
            </w:pPr>
            <w:r w:rsidRPr="0035241D">
              <w:rPr>
                <w:b/>
                <w:sz w:val="22"/>
                <w:szCs w:val="22"/>
              </w:rPr>
              <w:t>Rodzaj materiału:</w:t>
            </w:r>
            <w:r w:rsidRPr="0035241D">
              <w:rPr>
                <w:sz w:val="22"/>
                <w:szCs w:val="22"/>
              </w:rPr>
              <w:t xml:space="preserve"> metal</w:t>
            </w:r>
          </w:p>
          <w:p w:rsidR="00BB518A" w:rsidRPr="0035241D" w:rsidRDefault="00BB518A" w:rsidP="004B3B0D">
            <w:pPr>
              <w:spacing w:line="240" w:lineRule="auto"/>
              <w:rPr>
                <w:szCs w:val="22"/>
              </w:rPr>
            </w:pPr>
            <w:r w:rsidRPr="0035241D">
              <w:rPr>
                <w:b/>
                <w:sz w:val="22"/>
                <w:szCs w:val="22"/>
              </w:rPr>
              <w:t>Kolory:</w:t>
            </w:r>
            <w:r w:rsidRPr="0035241D">
              <w:rPr>
                <w:sz w:val="22"/>
                <w:szCs w:val="22"/>
              </w:rPr>
              <w:t xml:space="preserve"> niebieski, pomarańczowy, zielony, fioletowy, czerwony</w:t>
            </w:r>
            <w:r w:rsidR="0076566F">
              <w:rPr>
                <w:sz w:val="22"/>
                <w:szCs w:val="22"/>
              </w:rPr>
              <w:t>, biały</w:t>
            </w:r>
          </w:p>
        </w:tc>
      </w:tr>
      <w:tr w:rsidR="00BB518A" w:rsidRPr="00F178DD" w:rsidTr="00C25537">
        <w:trPr>
          <w:trHeight w:val="454"/>
        </w:trPr>
        <w:tc>
          <w:tcPr>
            <w:tcW w:w="0" w:type="auto"/>
          </w:tcPr>
          <w:p w:rsidR="00BB518A" w:rsidRPr="0035241D" w:rsidRDefault="00BB518A" w:rsidP="004B3B0D">
            <w:pPr>
              <w:pStyle w:val="Zwykytekst"/>
              <w:rPr>
                <w:rFonts w:ascii="Times New Roman" w:hAnsi="Times New Roman"/>
                <w:color w:val="000000"/>
                <w:sz w:val="22"/>
                <w:szCs w:val="22"/>
              </w:rPr>
            </w:pPr>
          </w:p>
        </w:tc>
        <w:tc>
          <w:tcPr>
            <w:tcW w:w="2296" w:type="dxa"/>
          </w:tcPr>
          <w:p w:rsidR="00BB518A" w:rsidRPr="0035241D" w:rsidRDefault="00BB518A"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6628" w:type="dxa"/>
          </w:tcPr>
          <w:p w:rsidR="00BB518A" w:rsidRPr="0035241D" w:rsidRDefault="00BB518A" w:rsidP="004B3B0D">
            <w:pPr>
              <w:pStyle w:val="Zwykytekst"/>
              <w:rPr>
                <w:rFonts w:ascii="Times New Roman" w:hAnsi="Times New Roman"/>
                <w:sz w:val="22"/>
                <w:szCs w:val="22"/>
              </w:rPr>
            </w:pPr>
            <w:r w:rsidRPr="0035241D">
              <w:rPr>
                <w:rFonts w:ascii="Times New Roman" w:hAnsi="Times New Roman"/>
                <w:b/>
                <w:sz w:val="22"/>
                <w:szCs w:val="22"/>
              </w:rPr>
              <w:t>Kolory zadruku</w:t>
            </w:r>
            <w:r w:rsidRPr="0035241D">
              <w:rPr>
                <w:rFonts w:ascii="Times New Roman" w:hAnsi="Times New Roman"/>
                <w:sz w:val="22"/>
                <w:szCs w:val="22"/>
              </w:rPr>
              <w:t>: 1+1</w:t>
            </w:r>
          </w:p>
          <w:p w:rsidR="00BB518A" w:rsidRPr="0035241D" w:rsidRDefault="00BB518A" w:rsidP="004B3B0D">
            <w:pPr>
              <w:pStyle w:val="Zwykytekst"/>
              <w:rPr>
                <w:rFonts w:ascii="Times New Roman" w:hAnsi="Times New Roman"/>
                <w:sz w:val="22"/>
                <w:szCs w:val="22"/>
              </w:rPr>
            </w:pPr>
            <w:r w:rsidRPr="0035241D">
              <w:rPr>
                <w:rFonts w:ascii="Times New Roman" w:hAnsi="Times New Roman"/>
                <w:b/>
                <w:sz w:val="22"/>
                <w:szCs w:val="22"/>
              </w:rPr>
              <w:t>Dostępne techniki zadruku</w:t>
            </w:r>
            <w:r w:rsidRPr="0035241D">
              <w:rPr>
                <w:rFonts w:ascii="Times New Roman" w:hAnsi="Times New Roman"/>
                <w:sz w:val="22"/>
                <w:szCs w:val="22"/>
              </w:rPr>
              <w:t xml:space="preserve"> (według decyzji zamawiającego wyrażanej podczas zgłaszania poszczególnych zamówień):</w:t>
            </w:r>
            <w:r w:rsidR="00453E5B" w:rsidRPr="0035241D">
              <w:rPr>
                <w:rFonts w:ascii="Times New Roman" w:hAnsi="Times New Roman"/>
                <w:sz w:val="22"/>
                <w:szCs w:val="22"/>
              </w:rPr>
              <w:t xml:space="preserve"> </w:t>
            </w:r>
            <w:r w:rsidRPr="0035241D">
              <w:rPr>
                <w:rFonts w:ascii="Times New Roman" w:hAnsi="Times New Roman"/>
                <w:sz w:val="22"/>
                <w:szCs w:val="22"/>
              </w:rPr>
              <w:t>grawer</w:t>
            </w:r>
            <w:r w:rsidR="00453E5B" w:rsidRPr="0035241D">
              <w:rPr>
                <w:rFonts w:ascii="Times New Roman" w:hAnsi="Times New Roman"/>
                <w:sz w:val="22"/>
                <w:szCs w:val="22"/>
              </w:rPr>
              <w:t xml:space="preserve"> </w:t>
            </w:r>
            <w:r w:rsidRPr="0035241D">
              <w:rPr>
                <w:rFonts w:ascii="Times New Roman" w:hAnsi="Times New Roman"/>
                <w:sz w:val="22"/>
                <w:szCs w:val="22"/>
              </w:rPr>
              <w:t>laserowy</w:t>
            </w:r>
            <w:r w:rsidR="0076566F">
              <w:rPr>
                <w:rFonts w:ascii="Times New Roman" w:hAnsi="Times New Roman"/>
                <w:sz w:val="22"/>
                <w:szCs w:val="22"/>
              </w:rPr>
              <w:t xml:space="preserve"> lub nadruk</w:t>
            </w:r>
          </w:p>
        </w:tc>
      </w:tr>
      <w:tr w:rsidR="00BB518A" w:rsidRPr="00F178DD" w:rsidTr="00C25537">
        <w:trPr>
          <w:trHeight w:val="266"/>
        </w:trPr>
        <w:tc>
          <w:tcPr>
            <w:tcW w:w="0" w:type="auto"/>
          </w:tcPr>
          <w:p w:rsidR="00BB518A" w:rsidRPr="0035241D" w:rsidRDefault="00BB518A" w:rsidP="004B3B0D">
            <w:pPr>
              <w:spacing w:line="240" w:lineRule="auto"/>
              <w:rPr>
                <w:color w:val="000000"/>
                <w:szCs w:val="22"/>
              </w:rPr>
            </w:pPr>
          </w:p>
        </w:tc>
        <w:tc>
          <w:tcPr>
            <w:tcW w:w="2296" w:type="dxa"/>
          </w:tcPr>
          <w:p w:rsidR="00BB518A" w:rsidRPr="0035241D" w:rsidRDefault="00BB518A" w:rsidP="004B3B0D">
            <w:pPr>
              <w:spacing w:line="240" w:lineRule="auto"/>
              <w:jc w:val="left"/>
              <w:rPr>
                <w:szCs w:val="22"/>
              </w:rPr>
            </w:pPr>
            <w:r w:rsidRPr="0035241D">
              <w:rPr>
                <w:color w:val="000000"/>
                <w:sz w:val="22"/>
                <w:szCs w:val="22"/>
              </w:rPr>
              <w:t>Dodatkowe informacje</w:t>
            </w:r>
          </w:p>
        </w:tc>
        <w:tc>
          <w:tcPr>
            <w:tcW w:w="6628" w:type="dxa"/>
          </w:tcPr>
          <w:p w:rsidR="00BB518A" w:rsidRPr="0035241D" w:rsidRDefault="00BB518A" w:rsidP="004B3B0D">
            <w:pPr>
              <w:spacing w:line="240" w:lineRule="auto"/>
              <w:jc w:val="left"/>
              <w:rPr>
                <w:color w:val="000000"/>
                <w:szCs w:val="22"/>
              </w:rPr>
            </w:pPr>
            <w:r w:rsidRPr="0035241D">
              <w:rPr>
                <w:color w:val="000000"/>
                <w:sz w:val="22"/>
                <w:szCs w:val="22"/>
              </w:rPr>
              <w:t>Metalowy długopis automatyczny</w:t>
            </w:r>
            <w:r w:rsidRPr="0035241D">
              <w:rPr>
                <w:sz w:val="22"/>
                <w:szCs w:val="22"/>
              </w:rPr>
              <w:t xml:space="preserve">. </w:t>
            </w:r>
            <w:r w:rsidRPr="0035241D">
              <w:rPr>
                <w:color w:val="000000"/>
                <w:sz w:val="22"/>
                <w:szCs w:val="22"/>
              </w:rPr>
              <w:t>Końcówka dolna w kolorze srebrnym, przykręcana, uchwyt</w:t>
            </w:r>
            <w:r w:rsidR="00453E5B" w:rsidRPr="0035241D">
              <w:rPr>
                <w:color w:val="000000"/>
                <w:sz w:val="22"/>
                <w:szCs w:val="22"/>
              </w:rPr>
              <w:t xml:space="preserve"> </w:t>
            </w:r>
            <w:r w:rsidRPr="0035241D">
              <w:rPr>
                <w:color w:val="000000"/>
                <w:sz w:val="22"/>
                <w:szCs w:val="22"/>
              </w:rPr>
              <w:t xml:space="preserve">mocujący. Wkład w kolorze niebieskim, mechanizm przyciskany. Korpus metaliczny, przycisk, klip oraz dwa pierścienie w kolorze srebrnym. </w:t>
            </w:r>
          </w:p>
        </w:tc>
      </w:tr>
      <w:tr w:rsidR="00BB518A" w:rsidRPr="00F178DD" w:rsidTr="00C25537">
        <w:trPr>
          <w:trHeight w:val="850"/>
        </w:trPr>
        <w:tc>
          <w:tcPr>
            <w:tcW w:w="0" w:type="auto"/>
          </w:tcPr>
          <w:p w:rsidR="00BB518A" w:rsidRPr="0035241D" w:rsidRDefault="00BB518A" w:rsidP="004B3B0D">
            <w:pPr>
              <w:spacing w:line="240" w:lineRule="auto"/>
              <w:rPr>
                <w:color w:val="000000"/>
                <w:szCs w:val="22"/>
              </w:rPr>
            </w:pPr>
          </w:p>
        </w:tc>
        <w:tc>
          <w:tcPr>
            <w:tcW w:w="2296" w:type="dxa"/>
          </w:tcPr>
          <w:p w:rsidR="00BB518A" w:rsidRPr="0035241D" w:rsidRDefault="00BB518A" w:rsidP="004B3B0D">
            <w:pPr>
              <w:spacing w:line="240" w:lineRule="auto"/>
              <w:jc w:val="left"/>
              <w:rPr>
                <w:color w:val="000000"/>
                <w:szCs w:val="22"/>
              </w:rPr>
            </w:pPr>
            <w:r w:rsidRPr="0035241D">
              <w:rPr>
                <w:color w:val="000000"/>
                <w:sz w:val="22"/>
                <w:szCs w:val="22"/>
              </w:rPr>
              <w:t>Ilustracja poglądowa</w:t>
            </w:r>
          </w:p>
        </w:tc>
        <w:tc>
          <w:tcPr>
            <w:tcW w:w="6628" w:type="dxa"/>
          </w:tcPr>
          <w:p w:rsidR="00BB518A" w:rsidRPr="0035241D" w:rsidRDefault="005B07BE" w:rsidP="004B3B0D">
            <w:pPr>
              <w:spacing w:line="240" w:lineRule="auto"/>
              <w:jc w:val="left"/>
              <w:rPr>
                <w:szCs w:val="22"/>
              </w:rPr>
            </w:pPr>
            <w:r>
              <w:rPr>
                <w:noProof/>
                <w:sz w:val="22"/>
                <w:szCs w:val="22"/>
              </w:rPr>
              <w:drawing>
                <wp:inline distT="0" distB="0" distL="0" distR="0">
                  <wp:extent cx="2971800" cy="571500"/>
                  <wp:effectExtent l="19050" t="0" r="0" b="0"/>
                  <wp:docPr id="100" name="Obraz 99" descr="dlugopi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ugopis 2.jpg"/>
                          <pic:cNvPicPr/>
                        </pic:nvPicPr>
                        <pic:blipFill>
                          <a:blip r:embed="rId8" cstate="print"/>
                          <a:stretch>
                            <a:fillRect/>
                          </a:stretch>
                        </pic:blipFill>
                        <pic:spPr>
                          <a:xfrm>
                            <a:off x="0" y="0"/>
                            <a:ext cx="2971800" cy="571500"/>
                          </a:xfrm>
                          <a:prstGeom prst="rect">
                            <a:avLst/>
                          </a:prstGeom>
                        </pic:spPr>
                      </pic:pic>
                    </a:graphicData>
                  </a:graphic>
                </wp:inline>
              </w:drawing>
            </w:r>
          </w:p>
        </w:tc>
      </w:tr>
      <w:tr w:rsidR="00BB518A" w:rsidRPr="00F178DD" w:rsidTr="00C25537">
        <w:tc>
          <w:tcPr>
            <w:tcW w:w="0" w:type="auto"/>
          </w:tcPr>
          <w:p w:rsidR="00BB518A" w:rsidRPr="0035241D" w:rsidRDefault="00BB518A" w:rsidP="004B3B0D">
            <w:pPr>
              <w:spacing w:line="240" w:lineRule="auto"/>
              <w:rPr>
                <w:color w:val="000000"/>
                <w:szCs w:val="22"/>
              </w:rPr>
            </w:pPr>
          </w:p>
        </w:tc>
        <w:tc>
          <w:tcPr>
            <w:tcW w:w="2296" w:type="dxa"/>
          </w:tcPr>
          <w:p w:rsidR="00BB518A" w:rsidRPr="0035241D" w:rsidRDefault="00BB518A" w:rsidP="004B3B0D">
            <w:pPr>
              <w:spacing w:line="240" w:lineRule="auto"/>
              <w:jc w:val="left"/>
              <w:rPr>
                <w:color w:val="000000"/>
                <w:szCs w:val="22"/>
              </w:rPr>
            </w:pPr>
            <w:r w:rsidRPr="0035241D">
              <w:rPr>
                <w:color w:val="000000"/>
                <w:sz w:val="22"/>
                <w:szCs w:val="22"/>
              </w:rPr>
              <w:t>Pakowanie</w:t>
            </w:r>
          </w:p>
        </w:tc>
        <w:tc>
          <w:tcPr>
            <w:tcW w:w="6628" w:type="dxa"/>
          </w:tcPr>
          <w:p w:rsidR="00BB518A" w:rsidRPr="0035241D" w:rsidRDefault="00BB518A" w:rsidP="004B3B0D">
            <w:pPr>
              <w:spacing w:line="240" w:lineRule="auto"/>
              <w:jc w:val="left"/>
              <w:rPr>
                <w:color w:val="000000"/>
                <w:szCs w:val="22"/>
              </w:rPr>
            </w:pPr>
            <w:r w:rsidRPr="0035241D">
              <w:rPr>
                <w:color w:val="000000"/>
                <w:sz w:val="22"/>
                <w:szCs w:val="22"/>
              </w:rPr>
              <w:t>W karton po 100 szt. Opakowanie zbiorcze nie może być cięższe niż 20 kg</w:t>
            </w:r>
            <w:r w:rsidR="00D13806">
              <w:rPr>
                <w:color w:val="000000"/>
                <w:sz w:val="22"/>
                <w:szCs w:val="22"/>
              </w:rPr>
              <w:t>.</w:t>
            </w:r>
          </w:p>
        </w:tc>
      </w:tr>
      <w:tr w:rsidR="00BB518A" w:rsidRPr="00F178DD" w:rsidTr="00C25537">
        <w:tc>
          <w:tcPr>
            <w:tcW w:w="0" w:type="auto"/>
          </w:tcPr>
          <w:p w:rsidR="00BB518A" w:rsidRPr="0035241D" w:rsidRDefault="00BB518A" w:rsidP="004B3B0D">
            <w:pPr>
              <w:spacing w:line="240" w:lineRule="auto"/>
              <w:rPr>
                <w:color w:val="000000"/>
                <w:szCs w:val="22"/>
              </w:rPr>
            </w:pPr>
          </w:p>
        </w:tc>
        <w:tc>
          <w:tcPr>
            <w:tcW w:w="2296" w:type="dxa"/>
          </w:tcPr>
          <w:p w:rsidR="00BB518A" w:rsidRPr="0035241D" w:rsidRDefault="00BB518A" w:rsidP="004B3B0D">
            <w:pPr>
              <w:spacing w:line="240" w:lineRule="auto"/>
              <w:jc w:val="left"/>
              <w:rPr>
                <w:szCs w:val="22"/>
              </w:rPr>
            </w:pPr>
            <w:r w:rsidRPr="0035241D">
              <w:rPr>
                <w:color w:val="000000"/>
                <w:sz w:val="22"/>
                <w:szCs w:val="22"/>
              </w:rPr>
              <w:t>Łączny nakład</w:t>
            </w:r>
          </w:p>
        </w:tc>
        <w:tc>
          <w:tcPr>
            <w:tcW w:w="6628" w:type="dxa"/>
          </w:tcPr>
          <w:p w:rsidR="00BB518A" w:rsidRPr="0035241D" w:rsidRDefault="00BB518A" w:rsidP="004B3B0D">
            <w:pPr>
              <w:spacing w:line="240" w:lineRule="auto"/>
              <w:jc w:val="left"/>
              <w:rPr>
                <w:szCs w:val="22"/>
              </w:rPr>
            </w:pPr>
            <w:r w:rsidRPr="0035241D">
              <w:rPr>
                <w:sz w:val="22"/>
                <w:szCs w:val="22"/>
              </w:rPr>
              <w:t>11 600 egz.</w:t>
            </w:r>
          </w:p>
        </w:tc>
      </w:tr>
      <w:tr w:rsidR="00BB518A" w:rsidRPr="00F178DD" w:rsidTr="00C25537">
        <w:tc>
          <w:tcPr>
            <w:tcW w:w="0" w:type="auto"/>
          </w:tcPr>
          <w:p w:rsidR="00BB518A" w:rsidRPr="0035241D" w:rsidRDefault="00BB518A" w:rsidP="004B3B0D">
            <w:pPr>
              <w:spacing w:line="240" w:lineRule="auto"/>
              <w:rPr>
                <w:color w:val="000000"/>
                <w:szCs w:val="22"/>
              </w:rPr>
            </w:pPr>
          </w:p>
        </w:tc>
        <w:tc>
          <w:tcPr>
            <w:tcW w:w="2296" w:type="dxa"/>
          </w:tcPr>
          <w:p w:rsidR="00BB518A" w:rsidRPr="0035241D" w:rsidRDefault="00BB518A" w:rsidP="004B3B0D">
            <w:pPr>
              <w:spacing w:line="240" w:lineRule="auto"/>
              <w:jc w:val="left"/>
              <w:rPr>
                <w:color w:val="000000"/>
                <w:szCs w:val="22"/>
              </w:rPr>
            </w:pPr>
            <w:r w:rsidRPr="0035241D">
              <w:rPr>
                <w:color w:val="000000"/>
                <w:sz w:val="22"/>
                <w:szCs w:val="22"/>
              </w:rPr>
              <w:t xml:space="preserve">Wycena </w:t>
            </w:r>
          </w:p>
        </w:tc>
        <w:tc>
          <w:tcPr>
            <w:tcW w:w="6628" w:type="dxa"/>
          </w:tcPr>
          <w:p w:rsidR="00BB518A" w:rsidRPr="0035241D" w:rsidRDefault="00BB518A" w:rsidP="004B3B0D">
            <w:pPr>
              <w:spacing w:line="240" w:lineRule="auto"/>
              <w:jc w:val="left"/>
              <w:rPr>
                <w:szCs w:val="22"/>
              </w:rPr>
            </w:pPr>
            <w:r w:rsidRPr="0035241D">
              <w:rPr>
                <w:sz w:val="22"/>
                <w:szCs w:val="22"/>
              </w:rPr>
              <w:t>przy nakładzie: 5000, 3000, 1300, 700, 600, 350, 300, 250, 200 egz.</w:t>
            </w:r>
          </w:p>
        </w:tc>
      </w:tr>
    </w:tbl>
    <w:p w:rsidR="00BB518A" w:rsidRDefault="00BB518A" w:rsidP="004B3B0D">
      <w:pPr>
        <w:spacing w:line="240" w:lineRule="auto"/>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2296"/>
        <w:gridCol w:w="6628"/>
      </w:tblGrid>
      <w:tr w:rsidR="00BB518A" w:rsidRPr="00F178DD" w:rsidTr="00453E5B">
        <w:trPr>
          <w:trHeight w:val="477"/>
        </w:trPr>
        <w:tc>
          <w:tcPr>
            <w:tcW w:w="0" w:type="auto"/>
            <w:shd w:val="clear" w:color="auto" w:fill="D9D9D9" w:themeFill="background1" w:themeFillShade="D9"/>
            <w:vAlign w:val="center"/>
          </w:tcPr>
          <w:p w:rsidR="00BB518A" w:rsidRPr="0035241D" w:rsidRDefault="00BB518A" w:rsidP="004B3B0D">
            <w:pPr>
              <w:pStyle w:val="Bezodstpw"/>
              <w:jc w:val="left"/>
              <w:rPr>
                <w:b/>
                <w:sz w:val="22"/>
                <w:szCs w:val="22"/>
              </w:rPr>
            </w:pPr>
            <w:r w:rsidRPr="0035241D">
              <w:rPr>
                <w:b/>
                <w:sz w:val="22"/>
                <w:szCs w:val="22"/>
              </w:rPr>
              <w:t>A.3</w:t>
            </w:r>
          </w:p>
        </w:tc>
        <w:tc>
          <w:tcPr>
            <w:tcW w:w="0" w:type="auto"/>
            <w:gridSpan w:val="2"/>
            <w:shd w:val="clear" w:color="auto" w:fill="D9D9D9" w:themeFill="background1" w:themeFillShade="D9"/>
            <w:vAlign w:val="center"/>
          </w:tcPr>
          <w:p w:rsidR="00BB518A" w:rsidRPr="0035241D" w:rsidRDefault="00BB518A" w:rsidP="004B3B0D">
            <w:pPr>
              <w:pStyle w:val="Bezodstpw"/>
              <w:jc w:val="left"/>
              <w:rPr>
                <w:b/>
                <w:sz w:val="22"/>
                <w:szCs w:val="22"/>
              </w:rPr>
            </w:pPr>
            <w:r w:rsidRPr="0035241D">
              <w:rPr>
                <w:b/>
                <w:sz w:val="22"/>
                <w:szCs w:val="22"/>
              </w:rPr>
              <w:t xml:space="preserve">Eko długopis </w:t>
            </w:r>
          </w:p>
        </w:tc>
      </w:tr>
      <w:tr w:rsidR="00BB518A" w:rsidRPr="00F178DD" w:rsidTr="00C25537">
        <w:tc>
          <w:tcPr>
            <w:tcW w:w="0" w:type="auto"/>
          </w:tcPr>
          <w:p w:rsidR="00BB518A" w:rsidRPr="0035241D" w:rsidRDefault="00BB518A" w:rsidP="004B3B0D">
            <w:pPr>
              <w:spacing w:line="240" w:lineRule="auto"/>
              <w:rPr>
                <w:color w:val="000000"/>
                <w:szCs w:val="22"/>
              </w:rPr>
            </w:pPr>
          </w:p>
        </w:tc>
        <w:tc>
          <w:tcPr>
            <w:tcW w:w="2296" w:type="dxa"/>
          </w:tcPr>
          <w:p w:rsidR="00BB518A" w:rsidRPr="0035241D" w:rsidRDefault="00BB518A"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6628" w:type="dxa"/>
          </w:tcPr>
          <w:p w:rsidR="00BB518A" w:rsidRPr="0035241D" w:rsidRDefault="00BB518A" w:rsidP="004B3B0D">
            <w:pPr>
              <w:pStyle w:val="Zwykytekst"/>
              <w:rPr>
                <w:rFonts w:ascii="Times New Roman" w:hAnsi="Times New Roman"/>
                <w:sz w:val="22"/>
                <w:szCs w:val="22"/>
              </w:rPr>
            </w:pPr>
            <w:r w:rsidRPr="0035241D">
              <w:rPr>
                <w:rFonts w:ascii="Times New Roman" w:hAnsi="Times New Roman"/>
                <w:color w:val="000000"/>
                <w:sz w:val="22"/>
                <w:szCs w:val="22"/>
              </w:rPr>
              <w:t xml:space="preserve"> </w:t>
            </w:r>
            <w:r w:rsidRPr="0035241D">
              <w:rPr>
                <w:rFonts w:ascii="Times New Roman" w:hAnsi="Times New Roman"/>
                <w:sz w:val="22"/>
                <w:szCs w:val="22"/>
              </w:rPr>
              <w:t>138 x</w:t>
            </w:r>
            <w:r w:rsidR="00453E5B" w:rsidRPr="0035241D">
              <w:rPr>
                <w:rFonts w:ascii="Times New Roman" w:hAnsi="Times New Roman"/>
                <w:sz w:val="22"/>
                <w:szCs w:val="22"/>
              </w:rPr>
              <w:t xml:space="preserve"> </w:t>
            </w:r>
            <w:r w:rsidRPr="0035241D">
              <w:rPr>
                <w:rFonts w:ascii="Times New Roman" w:hAnsi="Times New Roman"/>
                <w:sz w:val="22"/>
                <w:szCs w:val="22"/>
              </w:rPr>
              <w:t xml:space="preserve">9 mm; </w:t>
            </w:r>
            <w:r w:rsidRPr="0035241D">
              <w:rPr>
                <w:rFonts w:ascii="Times New Roman" w:hAnsi="Times New Roman"/>
                <w:color w:val="000000"/>
                <w:sz w:val="22"/>
                <w:szCs w:val="22"/>
              </w:rPr>
              <w:t>+/</w:t>
            </w:r>
            <w:r w:rsidR="00B1207D">
              <w:rPr>
                <w:rFonts w:ascii="Times New Roman" w:hAnsi="Times New Roman"/>
                <w:color w:val="000000"/>
                <w:sz w:val="22"/>
                <w:szCs w:val="22"/>
              </w:rPr>
              <w:t>–</w:t>
            </w:r>
            <w:r w:rsidRPr="0035241D">
              <w:rPr>
                <w:rFonts w:ascii="Times New Roman" w:hAnsi="Times New Roman"/>
                <w:color w:val="000000"/>
                <w:sz w:val="22"/>
                <w:szCs w:val="22"/>
              </w:rPr>
              <w:t>10% dopuszczalna tolerancja</w:t>
            </w:r>
          </w:p>
        </w:tc>
      </w:tr>
      <w:tr w:rsidR="00BB518A" w:rsidRPr="00F178DD" w:rsidTr="00C25537">
        <w:trPr>
          <w:trHeight w:val="737"/>
        </w:trPr>
        <w:tc>
          <w:tcPr>
            <w:tcW w:w="0" w:type="auto"/>
          </w:tcPr>
          <w:p w:rsidR="00BB518A" w:rsidRPr="0035241D" w:rsidRDefault="00BB518A" w:rsidP="004B3B0D">
            <w:pPr>
              <w:spacing w:line="240" w:lineRule="auto"/>
              <w:rPr>
                <w:color w:val="000000"/>
                <w:szCs w:val="22"/>
              </w:rPr>
            </w:pPr>
          </w:p>
        </w:tc>
        <w:tc>
          <w:tcPr>
            <w:tcW w:w="2296" w:type="dxa"/>
          </w:tcPr>
          <w:p w:rsidR="00BB518A" w:rsidRPr="0035241D" w:rsidRDefault="00BB518A" w:rsidP="004B3B0D">
            <w:pPr>
              <w:spacing w:line="240" w:lineRule="auto"/>
              <w:jc w:val="left"/>
              <w:rPr>
                <w:szCs w:val="22"/>
              </w:rPr>
            </w:pPr>
            <w:r w:rsidRPr="0035241D">
              <w:rPr>
                <w:sz w:val="22"/>
                <w:szCs w:val="22"/>
              </w:rPr>
              <w:t>Surowiec/materiał</w:t>
            </w:r>
          </w:p>
        </w:tc>
        <w:tc>
          <w:tcPr>
            <w:tcW w:w="6628" w:type="dxa"/>
          </w:tcPr>
          <w:p w:rsidR="00BB518A" w:rsidRPr="0035241D" w:rsidRDefault="00BB518A" w:rsidP="004B3B0D">
            <w:pPr>
              <w:spacing w:line="240" w:lineRule="auto"/>
              <w:jc w:val="left"/>
              <w:rPr>
                <w:szCs w:val="22"/>
              </w:rPr>
            </w:pPr>
            <w:r w:rsidRPr="0035241D">
              <w:rPr>
                <w:b/>
                <w:sz w:val="22"/>
                <w:szCs w:val="22"/>
              </w:rPr>
              <w:t>Rodzaj materiału:</w:t>
            </w:r>
            <w:r w:rsidRPr="0035241D">
              <w:rPr>
                <w:sz w:val="22"/>
                <w:szCs w:val="22"/>
              </w:rPr>
              <w:t xml:space="preserve"> recyklowany papier</w:t>
            </w:r>
          </w:p>
          <w:p w:rsidR="00BB518A" w:rsidRPr="0035241D" w:rsidRDefault="00BB518A" w:rsidP="004B3B0D">
            <w:pPr>
              <w:spacing w:line="240" w:lineRule="auto"/>
              <w:jc w:val="left"/>
              <w:rPr>
                <w:szCs w:val="22"/>
              </w:rPr>
            </w:pPr>
            <w:r w:rsidRPr="0035241D">
              <w:rPr>
                <w:b/>
                <w:sz w:val="22"/>
                <w:szCs w:val="22"/>
              </w:rPr>
              <w:t>Kolory:</w:t>
            </w:r>
            <w:r w:rsidRPr="0035241D">
              <w:rPr>
                <w:sz w:val="22"/>
                <w:szCs w:val="22"/>
              </w:rPr>
              <w:t xml:space="preserve"> Kolor włącznika i końcówki: w różnych kolorach</w:t>
            </w:r>
            <w:r w:rsidRPr="0035241D">
              <w:rPr>
                <w:color w:val="000000"/>
                <w:sz w:val="22"/>
                <w:szCs w:val="22"/>
              </w:rPr>
              <w:t>: niebieski, pomarańczowy, zielony, fioletowy, czerwony</w:t>
            </w:r>
            <w:r w:rsidR="0076566F">
              <w:rPr>
                <w:color w:val="000000"/>
                <w:sz w:val="22"/>
                <w:szCs w:val="22"/>
              </w:rPr>
              <w:t>, biały</w:t>
            </w:r>
          </w:p>
        </w:tc>
      </w:tr>
      <w:tr w:rsidR="00BB518A" w:rsidRPr="00F178DD" w:rsidTr="00C25537">
        <w:trPr>
          <w:trHeight w:val="771"/>
        </w:trPr>
        <w:tc>
          <w:tcPr>
            <w:tcW w:w="0" w:type="auto"/>
          </w:tcPr>
          <w:p w:rsidR="00BB518A" w:rsidRPr="0035241D" w:rsidRDefault="00BB518A" w:rsidP="004B3B0D">
            <w:pPr>
              <w:pStyle w:val="Zwykytekst"/>
              <w:rPr>
                <w:rFonts w:ascii="Times New Roman" w:hAnsi="Times New Roman"/>
                <w:color w:val="000000"/>
                <w:sz w:val="22"/>
                <w:szCs w:val="22"/>
              </w:rPr>
            </w:pPr>
          </w:p>
        </w:tc>
        <w:tc>
          <w:tcPr>
            <w:tcW w:w="2296" w:type="dxa"/>
          </w:tcPr>
          <w:p w:rsidR="00BB518A" w:rsidRPr="0035241D" w:rsidRDefault="00BB518A"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6628" w:type="dxa"/>
          </w:tcPr>
          <w:p w:rsidR="00BB518A" w:rsidRPr="0035241D" w:rsidRDefault="00BB518A" w:rsidP="004B3B0D">
            <w:pPr>
              <w:pStyle w:val="Zwykytekst"/>
              <w:rPr>
                <w:rFonts w:ascii="Times New Roman" w:hAnsi="Times New Roman"/>
                <w:sz w:val="22"/>
                <w:szCs w:val="22"/>
              </w:rPr>
            </w:pPr>
            <w:r w:rsidRPr="0035241D">
              <w:rPr>
                <w:rFonts w:ascii="Times New Roman" w:hAnsi="Times New Roman"/>
                <w:b/>
                <w:sz w:val="22"/>
                <w:szCs w:val="22"/>
              </w:rPr>
              <w:t>Kolory zadruku</w:t>
            </w:r>
            <w:r w:rsidRPr="0035241D">
              <w:rPr>
                <w:rFonts w:ascii="Times New Roman" w:hAnsi="Times New Roman"/>
                <w:sz w:val="22"/>
                <w:szCs w:val="22"/>
              </w:rPr>
              <w:t>: 1+1</w:t>
            </w:r>
          </w:p>
          <w:p w:rsidR="00BB518A" w:rsidRPr="0035241D" w:rsidRDefault="00BB518A" w:rsidP="004B3B0D">
            <w:pPr>
              <w:pStyle w:val="Zwykytekst"/>
              <w:rPr>
                <w:rFonts w:ascii="Times New Roman" w:hAnsi="Times New Roman"/>
                <w:sz w:val="22"/>
                <w:szCs w:val="22"/>
              </w:rPr>
            </w:pPr>
            <w:r w:rsidRPr="0035241D">
              <w:rPr>
                <w:rFonts w:ascii="Times New Roman" w:hAnsi="Times New Roman"/>
                <w:b/>
                <w:sz w:val="22"/>
                <w:szCs w:val="22"/>
              </w:rPr>
              <w:t>Dostępne techniki zadruku</w:t>
            </w:r>
            <w:r w:rsidRPr="0035241D">
              <w:rPr>
                <w:rFonts w:ascii="Times New Roman" w:hAnsi="Times New Roman"/>
                <w:sz w:val="22"/>
                <w:szCs w:val="22"/>
              </w:rPr>
              <w:t xml:space="preserve"> (według decyzji zamawiającego wyrażanej podczas zgłaszania poszczególnych zamówień): nadruk</w:t>
            </w:r>
          </w:p>
        </w:tc>
      </w:tr>
      <w:tr w:rsidR="00BB518A" w:rsidRPr="00F178DD" w:rsidTr="00C25537">
        <w:trPr>
          <w:trHeight w:val="454"/>
        </w:trPr>
        <w:tc>
          <w:tcPr>
            <w:tcW w:w="0" w:type="auto"/>
          </w:tcPr>
          <w:p w:rsidR="00BB518A" w:rsidRPr="0035241D" w:rsidRDefault="00BB518A" w:rsidP="004B3B0D">
            <w:pPr>
              <w:spacing w:line="240" w:lineRule="auto"/>
              <w:rPr>
                <w:color w:val="000000"/>
                <w:szCs w:val="22"/>
              </w:rPr>
            </w:pPr>
          </w:p>
        </w:tc>
        <w:tc>
          <w:tcPr>
            <w:tcW w:w="2296" w:type="dxa"/>
          </w:tcPr>
          <w:p w:rsidR="00BB518A" w:rsidRPr="0035241D" w:rsidRDefault="00BB518A" w:rsidP="004B3B0D">
            <w:pPr>
              <w:spacing w:line="240" w:lineRule="auto"/>
              <w:jc w:val="left"/>
              <w:rPr>
                <w:szCs w:val="22"/>
              </w:rPr>
            </w:pPr>
            <w:r w:rsidRPr="0035241D">
              <w:rPr>
                <w:color w:val="000000"/>
                <w:sz w:val="22"/>
                <w:szCs w:val="22"/>
              </w:rPr>
              <w:t>Dodatkowe informacje</w:t>
            </w:r>
          </w:p>
        </w:tc>
        <w:tc>
          <w:tcPr>
            <w:tcW w:w="6628" w:type="dxa"/>
          </w:tcPr>
          <w:p w:rsidR="00BB518A" w:rsidRPr="0035241D" w:rsidRDefault="00BB518A" w:rsidP="004B3B0D">
            <w:pPr>
              <w:spacing w:line="240" w:lineRule="auto"/>
              <w:jc w:val="left"/>
              <w:rPr>
                <w:szCs w:val="22"/>
              </w:rPr>
            </w:pPr>
            <w:r w:rsidRPr="0035241D">
              <w:rPr>
                <w:sz w:val="22"/>
                <w:szCs w:val="22"/>
              </w:rPr>
              <w:t xml:space="preserve">Drewniany klip, plastikowy włącznik i końcówka. </w:t>
            </w:r>
            <w:r w:rsidRPr="0035241D">
              <w:rPr>
                <w:sz w:val="22"/>
                <w:szCs w:val="22"/>
              </w:rPr>
              <w:br/>
              <w:t xml:space="preserve">Wkład niebieski. </w:t>
            </w:r>
          </w:p>
        </w:tc>
      </w:tr>
      <w:tr w:rsidR="00BB518A" w:rsidRPr="00F178DD" w:rsidTr="004B3B0D">
        <w:trPr>
          <w:trHeight w:val="1134"/>
        </w:trPr>
        <w:tc>
          <w:tcPr>
            <w:tcW w:w="0" w:type="auto"/>
          </w:tcPr>
          <w:p w:rsidR="00BB518A" w:rsidRPr="0035241D" w:rsidRDefault="00BB518A" w:rsidP="004B3B0D">
            <w:pPr>
              <w:spacing w:line="240" w:lineRule="auto"/>
              <w:rPr>
                <w:color w:val="000000"/>
                <w:szCs w:val="22"/>
              </w:rPr>
            </w:pPr>
          </w:p>
        </w:tc>
        <w:tc>
          <w:tcPr>
            <w:tcW w:w="2296" w:type="dxa"/>
          </w:tcPr>
          <w:p w:rsidR="00BB518A" w:rsidRPr="0035241D" w:rsidRDefault="00BB518A" w:rsidP="004B3B0D">
            <w:pPr>
              <w:spacing w:line="240" w:lineRule="auto"/>
              <w:jc w:val="left"/>
              <w:rPr>
                <w:color w:val="000000"/>
                <w:szCs w:val="22"/>
              </w:rPr>
            </w:pPr>
            <w:r w:rsidRPr="0035241D">
              <w:rPr>
                <w:color w:val="000000"/>
                <w:sz w:val="22"/>
                <w:szCs w:val="22"/>
              </w:rPr>
              <w:t>Ilustracja poglądowa</w:t>
            </w:r>
          </w:p>
        </w:tc>
        <w:tc>
          <w:tcPr>
            <w:tcW w:w="6628" w:type="dxa"/>
          </w:tcPr>
          <w:p w:rsidR="00BB518A" w:rsidRPr="0035241D" w:rsidRDefault="004B3B0D" w:rsidP="004B3B0D">
            <w:pPr>
              <w:spacing w:line="240" w:lineRule="auto"/>
              <w:jc w:val="left"/>
              <w:rPr>
                <w:szCs w:val="22"/>
              </w:rPr>
            </w:pPr>
            <w:r>
              <w:rPr>
                <w:noProof/>
                <w:sz w:val="22"/>
                <w:szCs w:val="22"/>
              </w:rPr>
              <w:drawing>
                <wp:inline distT="0" distB="0" distL="0" distR="0">
                  <wp:extent cx="3594100" cy="774700"/>
                  <wp:effectExtent l="19050" t="0" r="6350" b="0"/>
                  <wp:docPr id="102" name="Obraz 101" descr="dlugopi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ugopis 3.jpg"/>
                          <pic:cNvPicPr/>
                        </pic:nvPicPr>
                        <pic:blipFill>
                          <a:blip r:embed="rId9" cstate="print"/>
                          <a:stretch>
                            <a:fillRect/>
                          </a:stretch>
                        </pic:blipFill>
                        <pic:spPr>
                          <a:xfrm>
                            <a:off x="0" y="0"/>
                            <a:ext cx="3594100" cy="774700"/>
                          </a:xfrm>
                          <a:prstGeom prst="rect">
                            <a:avLst/>
                          </a:prstGeom>
                        </pic:spPr>
                      </pic:pic>
                    </a:graphicData>
                  </a:graphic>
                </wp:inline>
              </w:drawing>
            </w:r>
          </w:p>
        </w:tc>
      </w:tr>
      <w:tr w:rsidR="00BB518A" w:rsidRPr="00F178DD" w:rsidTr="00C25537">
        <w:tc>
          <w:tcPr>
            <w:tcW w:w="0" w:type="auto"/>
          </w:tcPr>
          <w:p w:rsidR="00BB518A" w:rsidRPr="0035241D" w:rsidRDefault="00BB518A" w:rsidP="004B3B0D">
            <w:pPr>
              <w:spacing w:line="240" w:lineRule="auto"/>
              <w:rPr>
                <w:color w:val="000000"/>
                <w:szCs w:val="22"/>
              </w:rPr>
            </w:pPr>
          </w:p>
        </w:tc>
        <w:tc>
          <w:tcPr>
            <w:tcW w:w="2296" w:type="dxa"/>
          </w:tcPr>
          <w:p w:rsidR="00BB518A" w:rsidRPr="0035241D" w:rsidRDefault="00BB518A" w:rsidP="004B3B0D">
            <w:pPr>
              <w:spacing w:line="240" w:lineRule="auto"/>
              <w:jc w:val="left"/>
              <w:rPr>
                <w:color w:val="000000"/>
                <w:szCs w:val="22"/>
              </w:rPr>
            </w:pPr>
            <w:r w:rsidRPr="0035241D">
              <w:rPr>
                <w:color w:val="000000"/>
                <w:sz w:val="22"/>
                <w:szCs w:val="22"/>
              </w:rPr>
              <w:t>Pakowanie</w:t>
            </w:r>
          </w:p>
        </w:tc>
        <w:tc>
          <w:tcPr>
            <w:tcW w:w="6628" w:type="dxa"/>
          </w:tcPr>
          <w:p w:rsidR="00BB518A" w:rsidRPr="0035241D" w:rsidRDefault="00BB518A" w:rsidP="004B3B0D">
            <w:pPr>
              <w:spacing w:line="240" w:lineRule="auto"/>
              <w:jc w:val="left"/>
              <w:rPr>
                <w:color w:val="000000"/>
                <w:szCs w:val="22"/>
              </w:rPr>
            </w:pPr>
            <w:r w:rsidRPr="0035241D">
              <w:rPr>
                <w:color w:val="000000"/>
                <w:sz w:val="22"/>
                <w:szCs w:val="22"/>
              </w:rPr>
              <w:t>W karton po 100 szt. Opakowanie zbiorcze nie może być cięższe niż 20 kg.</w:t>
            </w:r>
          </w:p>
        </w:tc>
      </w:tr>
      <w:tr w:rsidR="00BB518A" w:rsidRPr="00F178DD" w:rsidTr="00C25537">
        <w:tc>
          <w:tcPr>
            <w:tcW w:w="0" w:type="auto"/>
          </w:tcPr>
          <w:p w:rsidR="00BB518A" w:rsidRPr="0035241D" w:rsidRDefault="00BB518A" w:rsidP="004B3B0D">
            <w:pPr>
              <w:spacing w:line="240" w:lineRule="auto"/>
              <w:rPr>
                <w:color w:val="000000"/>
                <w:szCs w:val="22"/>
              </w:rPr>
            </w:pPr>
          </w:p>
        </w:tc>
        <w:tc>
          <w:tcPr>
            <w:tcW w:w="2296" w:type="dxa"/>
          </w:tcPr>
          <w:p w:rsidR="00BB518A" w:rsidRPr="0035241D" w:rsidRDefault="00BB518A" w:rsidP="004B3B0D">
            <w:pPr>
              <w:spacing w:line="240" w:lineRule="auto"/>
              <w:jc w:val="left"/>
              <w:rPr>
                <w:color w:val="000000"/>
                <w:szCs w:val="22"/>
              </w:rPr>
            </w:pPr>
            <w:r w:rsidRPr="0035241D">
              <w:rPr>
                <w:color w:val="000000"/>
                <w:sz w:val="22"/>
                <w:szCs w:val="22"/>
              </w:rPr>
              <w:t>Łączny nakład</w:t>
            </w:r>
          </w:p>
        </w:tc>
        <w:tc>
          <w:tcPr>
            <w:tcW w:w="6628" w:type="dxa"/>
          </w:tcPr>
          <w:p w:rsidR="00BB518A" w:rsidRPr="0035241D" w:rsidRDefault="00BB518A" w:rsidP="004B3B0D">
            <w:pPr>
              <w:spacing w:line="240" w:lineRule="auto"/>
              <w:jc w:val="left"/>
              <w:rPr>
                <w:color w:val="000000"/>
                <w:szCs w:val="22"/>
              </w:rPr>
            </w:pPr>
            <w:r w:rsidRPr="0035241D">
              <w:rPr>
                <w:color w:val="000000"/>
                <w:sz w:val="22"/>
                <w:szCs w:val="22"/>
              </w:rPr>
              <w:t>5000 egz.</w:t>
            </w:r>
          </w:p>
        </w:tc>
      </w:tr>
      <w:tr w:rsidR="00BB518A" w:rsidRPr="00F178DD" w:rsidTr="00C25537">
        <w:tc>
          <w:tcPr>
            <w:tcW w:w="0" w:type="auto"/>
          </w:tcPr>
          <w:p w:rsidR="00BB518A" w:rsidRPr="0035241D" w:rsidRDefault="00BB518A" w:rsidP="004B3B0D">
            <w:pPr>
              <w:spacing w:line="240" w:lineRule="auto"/>
              <w:rPr>
                <w:color w:val="000000"/>
                <w:szCs w:val="22"/>
              </w:rPr>
            </w:pPr>
          </w:p>
        </w:tc>
        <w:tc>
          <w:tcPr>
            <w:tcW w:w="2296" w:type="dxa"/>
          </w:tcPr>
          <w:p w:rsidR="00BB518A" w:rsidRPr="0035241D" w:rsidRDefault="00BB518A" w:rsidP="004B3B0D">
            <w:pPr>
              <w:spacing w:line="240" w:lineRule="auto"/>
              <w:jc w:val="left"/>
              <w:rPr>
                <w:color w:val="000000"/>
                <w:szCs w:val="22"/>
              </w:rPr>
            </w:pPr>
            <w:r w:rsidRPr="0035241D">
              <w:rPr>
                <w:color w:val="000000"/>
                <w:sz w:val="22"/>
                <w:szCs w:val="22"/>
              </w:rPr>
              <w:t>Wycena</w:t>
            </w:r>
          </w:p>
        </w:tc>
        <w:tc>
          <w:tcPr>
            <w:tcW w:w="6628" w:type="dxa"/>
          </w:tcPr>
          <w:p w:rsidR="00BB518A" w:rsidRPr="0035241D" w:rsidRDefault="00BB518A" w:rsidP="004B3B0D">
            <w:pPr>
              <w:spacing w:line="240" w:lineRule="auto"/>
              <w:jc w:val="left"/>
              <w:rPr>
                <w:color w:val="000000"/>
                <w:szCs w:val="22"/>
              </w:rPr>
            </w:pPr>
            <w:r w:rsidRPr="0035241D">
              <w:rPr>
                <w:sz w:val="22"/>
                <w:szCs w:val="22"/>
              </w:rPr>
              <w:t>przy nakładzie: 5000, 2000, 1000 egz.</w:t>
            </w:r>
          </w:p>
        </w:tc>
      </w:tr>
    </w:tbl>
    <w:p w:rsidR="004875AA" w:rsidRDefault="004875AA" w:rsidP="004B3B0D">
      <w:pPr>
        <w:spacing w:line="240" w:lineRule="auto"/>
      </w:pP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0"/>
        <w:gridCol w:w="2202"/>
        <w:gridCol w:w="6726"/>
      </w:tblGrid>
      <w:tr w:rsidR="00BB518A" w:rsidRPr="00F178DD" w:rsidTr="00F445C3">
        <w:trPr>
          <w:trHeight w:val="477"/>
        </w:trPr>
        <w:tc>
          <w:tcPr>
            <w:tcW w:w="570" w:type="dxa"/>
            <w:shd w:val="clear" w:color="auto" w:fill="D9D9D9" w:themeFill="background1" w:themeFillShade="D9"/>
            <w:vAlign w:val="center"/>
          </w:tcPr>
          <w:p w:rsidR="00BB518A" w:rsidRPr="0035241D" w:rsidRDefault="00BB518A" w:rsidP="004B3B0D">
            <w:pPr>
              <w:pStyle w:val="Bezodstpw"/>
              <w:jc w:val="left"/>
              <w:rPr>
                <w:b/>
                <w:sz w:val="22"/>
                <w:szCs w:val="22"/>
              </w:rPr>
            </w:pPr>
            <w:r w:rsidRPr="0035241D">
              <w:rPr>
                <w:b/>
                <w:sz w:val="22"/>
                <w:szCs w:val="22"/>
              </w:rPr>
              <w:t>A.4</w:t>
            </w:r>
          </w:p>
        </w:tc>
        <w:tc>
          <w:tcPr>
            <w:tcW w:w="8928" w:type="dxa"/>
            <w:gridSpan w:val="2"/>
            <w:shd w:val="clear" w:color="auto" w:fill="D9D9D9" w:themeFill="background1" w:themeFillShade="D9"/>
            <w:vAlign w:val="center"/>
          </w:tcPr>
          <w:p w:rsidR="00BB518A" w:rsidRPr="0035241D" w:rsidRDefault="00BB518A" w:rsidP="004B3B0D">
            <w:pPr>
              <w:pStyle w:val="Bezodstpw"/>
              <w:jc w:val="left"/>
              <w:rPr>
                <w:b/>
                <w:sz w:val="22"/>
                <w:szCs w:val="22"/>
              </w:rPr>
            </w:pPr>
            <w:r w:rsidRPr="0035241D">
              <w:rPr>
                <w:b/>
                <w:sz w:val="22"/>
                <w:szCs w:val="22"/>
              </w:rPr>
              <w:t>Długopis z surowców EKO</w:t>
            </w:r>
            <w:r w:rsidR="0076566F">
              <w:rPr>
                <w:b/>
                <w:sz w:val="22"/>
                <w:szCs w:val="22"/>
              </w:rPr>
              <w:t xml:space="preserve"> (drewniany)</w:t>
            </w:r>
          </w:p>
        </w:tc>
      </w:tr>
      <w:tr w:rsidR="00BB518A" w:rsidRPr="00F178DD" w:rsidTr="00F445C3">
        <w:tc>
          <w:tcPr>
            <w:tcW w:w="570" w:type="dxa"/>
          </w:tcPr>
          <w:p w:rsidR="00BB518A" w:rsidRPr="0035241D" w:rsidRDefault="00BB518A" w:rsidP="004B3B0D">
            <w:pPr>
              <w:spacing w:line="240" w:lineRule="auto"/>
              <w:rPr>
                <w:color w:val="000000"/>
                <w:szCs w:val="22"/>
              </w:rPr>
            </w:pPr>
          </w:p>
        </w:tc>
        <w:tc>
          <w:tcPr>
            <w:tcW w:w="2202" w:type="dxa"/>
          </w:tcPr>
          <w:p w:rsidR="00BB518A" w:rsidRPr="0035241D" w:rsidRDefault="00BB518A"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6726" w:type="dxa"/>
          </w:tcPr>
          <w:p w:rsidR="00BB518A" w:rsidRPr="0035241D" w:rsidRDefault="00BB518A" w:rsidP="004B3B0D">
            <w:pPr>
              <w:pStyle w:val="Zwykytekst"/>
              <w:rPr>
                <w:rFonts w:ascii="Times New Roman" w:hAnsi="Times New Roman"/>
                <w:sz w:val="22"/>
                <w:szCs w:val="22"/>
              </w:rPr>
            </w:pPr>
            <w:r w:rsidRPr="0035241D">
              <w:rPr>
                <w:rFonts w:ascii="Times New Roman" w:hAnsi="Times New Roman"/>
                <w:color w:val="000000"/>
                <w:sz w:val="22"/>
                <w:szCs w:val="22"/>
              </w:rPr>
              <w:t>123 x15x15 mm; +/</w:t>
            </w:r>
            <w:r w:rsidR="00B1207D">
              <w:rPr>
                <w:rFonts w:ascii="Times New Roman" w:hAnsi="Times New Roman"/>
                <w:color w:val="000000"/>
                <w:sz w:val="22"/>
                <w:szCs w:val="22"/>
              </w:rPr>
              <w:t>–</w:t>
            </w:r>
            <w:r w:rsidRPr="0035241D">
              <w:rPr>
                <w:rFonts w:ascii="Times New Roman" w:hAnsi="Times New Roman"/>
                <w:color w:val="000000"/>
                <w:sz w:val="22"/>
                <w:szCs w:val="22"/>
              </w:rPr>
              <w:t>10% dopuszczalna tolerancja</w:t>
            </w:r>
          </w:p>
        </w:tc>
      </w:tr>
      <w:tr w:rsidR="00BB518A" w:rsidRPr="00F178DD" w:rsidTr="00F445C3">
        <w:trPr>
          <w:trHeight w:val="510"/>
        </w:trPr>
        <w:tc>
          <w:tcPr>
            <w:tcW w:w="570" w:type="dxa"/>
          </w:tcPr>
          <w:p w:rsidR="00BB518A" w:rsidRPr="0035241D" w:rsidRDefault="00BB518A" w:rsidP="004B3B0D">
            <w:pPr>
              <w:spacing w:line="240" w:lineRule="auto"/>
              <w:rPr>
                <w:color w:val="000000"/>
                <w:szCs w:val="22"/>
              </w:rPr>
            </w:pPr>
          </w:p>
        </w:tc>
        <w:tc>
          <w:tcPr>
            <w:tcW w:w="2202" w:type="dxa"/>
          </w:tcPr>
          <w:p w:rsidR="00BB518A" w:rsidRPr="0035241D" w:rsidRDefault="00BB518A" w:rsidP="004B3B0D">
            <w:pPr>
              <w:spacing w:line="240" w:lineRule="auto"/>
              <w:jc w:val="left"/>
              <w:rPr>
                <w:szCs w:val="22"/>
              </w:rPr>
            </w:pPr>
            <w:r w:rsidRPr="0035241D">
              <w:rPr>
                <w:sz w:val="22"/>
                <w:szCs w:val="22"/>
              </w:rPr>
              <w:t>Surowiec/materiał</w:t>
            </w:r>
          </w:p>
        </w:tc>
        <w:tc>
          <w:tcPr>
            <w:tcW w:w="6726" w:type="dxa"/>
          </w:tcPr>
          <w:p w:rsidR="00BB518A" w:rsidRPr="0035241D" w:rsidRDefault="00BB518A" w:rsidP="004B3B0D">
            <w:pPr>
              <w:spacing w:line="240" w:lineRule="auto"/>
              <w:jc w:val="left"/>
              <w:rPr>
                <w:szCs w:val="22"/>
              </w:rPr>
            </w:pPr>
            <w:r w:rsidRPr="0035241D">
              <w:rPr>
                <w:b/>
                <w:sz w:val="22"/>
                <w:szCs w:val="22"/>
              </w:rPr>
              <w:t>Rodzaj materiału:</w:t>
            </w:r>
            <w:r w:rsidR="00453E5B" w:rsidRPr="0035241D">
              <w:rPr>
                <w:sz w:val="22"/>
                <w:szCs w:val="22"/>
              </w:rPr>
              <w:t xml:space="preserve"> </w:t>
            </w:r>
            <w:r w:rsidRPr="0035241D">
              <w:rPr>
                <w:sz w:val="22"/>
                <w:szCs w:val="22"/>
              </w:rPr>
              <w:t>drewno</w:t>
            </w:r>
          </w:p>
          <w:p w:rsidR="00BB518A" w:rsidRPr="0035241D" w:rsidRDefault="00BB518A" w:rsidP="004B3B0D">
            <w:pPr>
              <w:spacing w:line="240" w:lineRule="auto"/>
              <w:jc w:val="left"/>
              <w:rPr>
                <w:szCs w:val="22"/>
              </w:rPr>
            </w:pPr>
            <w:r w:rsidRPr="0035241D">
              <w:rPr>
                <w:b/>
                <w:sz w:val="22"/>
                <w:szCs w:val="22"/>
              </w:rPr>
              <w:t xml:space="preserve">Kolory: </w:t>
            </w:r>
            <w:r w:rsidRPr="0035241D">
              <w:rPr>
                <w:sz w:val="22"/>
                <w:szCs w:val="22"/>
              </w:rPr>
              <w:t>naturalny kolor drewna</w:t>
            </w:r>
          </w:p>
        </w:tc>
      </w:tr>
      <w:tr w:rsidR="00BB518A" w:rsidRPr="00F178DD" w:rsidTr="00F445C3">
        <w:trPr>
          <w:trHeight w:val="771"/>
        </w:trPr>
        <w:tc>
          <w:tcPr>
            <w:tcW w:w="570" w:type="dxa"/>
          </w:tcPr>
          <w:p w:rsidR="00BB518A" w:rsidRPr="0035241D" w:rsidRDefault="00BB518A" w:rsidP="004B3B0D">
            <w:pPr>
              <w:pStyle w:val="Zwykytekst"/>
              <w:rPr>
                <w:rFonts w:ascii="Times New Roman" w:hAnsi="Times New Roman"/>
                <w:color w:val="000000"/>
                <w:sz w:val="22"/>
                <w:szCs w:val="22"/>
              </w:rPr>
            </w:pPr>
          </w:p>
        </w:tc>
        <w:tc>
          <w:tcPr>
            <w:tcW w:w="2202" w:type="dxa"/>
          </w:tcPr>
          <w:p w:rsidR="00BB518A" w:rsidRPr="0035241D" w:rsidRDefault="00BB518A"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6726" w:type="dxa"/>
          </w:tcPr>
          <w:p w:rsidR="00BB518A" w:rsidRPr="0035241D" w:rsidRDefault="00BB518A" w:rsidP="004B3B0D">
            <w:pPr>
              <w:pStyle w:val="Zwykytekst"/>
              <w:rPr>
                <w:rFonts w:ascii="Times New Roman" w:hAnsi="Times New Roman"/>
                <w:sz w:val="22"/>
                <w:szCs w:val="22"/>
              </w:rPr>
            </w:pPr>
            <w:r w:rsidRPr="0035241D">
              <w:rPr>
                <w:rFonts w:ascii="Times New Roman" w:hAnsi="Times New Roman"/>
                <w:b/>
                <w:sz w:val="22"/>
                <w:szCs w:val="22"/>
              </w:rPr>
              <w:t>Kolory zadruku</w:t>
            </w:r>
            <w:r w:rsidRPr="0035241D">
              <w:rPr>
                <w:rFonts w:ascii="Times New Roman" w:hAnsi="Times New Roman"/>
                <w:sz w:val="22"/>
                <w:szCs w:val="22"/>
              </w:rPr>
              <w:t>: 1+1</w:t>
            </w:r>
          </w:p>
          <w:p w:rsidR="00BB518A" w:rsidRPr="0035241D" w:rsidRDefault="00BB518A" w:rsidP="004B3B0D">
            <w:pPr>
              <w:pStyle w:val="Zwykytekst"/>
              <w:rPr>
                <w:rFonts w:ascii="Times New Roman" w:hAnsi="Times New Roman"/>
                <w:sz w:val="22"/>
                <w:szCs w:val="22"/>
              </w:rPr>
            </w:pPr>
            <w:r w:rsidRPr="0035241D">
              <w:rPr>
                <w:rFonts w:ascii="Times New Roman" w:hAnsi="Times New Roman"/>
                <w:b/>
                <w:sz w:val="22"/>
                <w:szCs w:val="22"/>
              </w:rPr>
              <w:t>Dostępne techniki zadruku</w:t>
            </w:r>
            <w:r w:rsidRPr="0035241D">
              <w:rPr>
                <w:rFonts w:ascii="Times New Roman" w:hAnsi="Times New Roman"/>
                <w:sz w:val="22"/>
                <w:szCs w:val="22"/>
              </w:rPr>
              <w:t xml:space="preserve"> (według decyzji zamawiającego wyrażanej podczas zgłaszania poszczególnych zamówień): grawer</w:t>
            </w:r>
          </w:p>
        </w:tc>
      </w:tr>
      <w:tr w:rsidR="00BB518A" w:rsidRPr="00F178DD" w:rsidTr="00F445C3">
        <w:trPr>
          <w:trHeight w:val="333"/>
        </w:trPr>
        <w:tc>
          <w:tcPr>
            <w:tcW w:w="570" w:type="dxa"/>
          </w:tcPr>
          <w:p w:rsidR="00BB518A" w:rsidRPr="0035241D" w:rsidRDefault="00BB518A" w:rsidP="004B3B0D">
            <w:pPr>
              <w:spacing w:line="240" w:lineRule="auto"/>
              <w:rPr>
                <w:color w:val="000000"/>
                <w:szCs w:val="22"/>
              </w:rPr>
            </w:pPr>
          </w:p>
        </w:tc>
        <w:tc>
          <w:tcPr>
            <w:tcW w:w="2202" w:type="dxa"/>
          </w:tcPr>
          <w:p w:rsidR="00BB518A" w:rsidRPr="0035241D" w:rsidRDefault="00BB518A" w:rsidP="004B3B0D">
            <w:pPr>
              <w:spacing w:line="240" w:lineRule="auto"/>
              <w:jc w:val="left"/>
              <w:rPr>
                <w:szCs w:val="22"/>
              </w:rPr>
            </w:pPr>
            <w:r w:rsidRPr="0035241D">
              <w:rPr>
                <w:color w:val="000000"/>
                <w:sz w:val="22"/>
                <w:szCs w:val="22"/>
              </w:rPr>
              <w:t>Dodatkowe informacje</w:t>
            </w:r>
          </w:p>
        </w:tc>
        <w:tc>
          <w:tcPr>
            <w:tcW w:w="6726" w:type="dxa"/>
          </w:tcPr>
          <w:p w:rsidR="00BB518A" w:rsidRPr="0035241D" w:rsidRDefault="00BB518A" w:rsidP="004B3B0D">
            <w:pPr>
              <w:spacing w:line="240" w:lineRule="auto"/>
              <w:jc w:val="left"/>
              <w:rPr>
                <w:color w:val="000000"/>
                <w:szCs w:val="22"/>
              </w:rPr>
            </w:pPr>
            <w:r w:rsidRPr="0035241D">
              <w:rPr>
                <w:color w:val="000000"/>
                <w:sz w:val="22"/>
                <w:szCs w:val="22"/>
              </w:rPr>
              <w:t xml:space="preserve">Długopis z przezroczystą skuwką. Wkład niebieski lub czarny. Kształt długopisu zbliżony do rozciągniętej klepsydry. </w:t>
            </w:r>
          </w:p>
        </w:tc>
      </w:tr>
      <w:tr w:rsidR="00BB518A" w:rsidRPr="00F178DD" w:rsidTr="00F445C3">
        <w:trPr>
          <w:trHeight w:val="1757"/>
        </w:trPr>
        <w:tc>
          <w:tcPr>
            <w:tcW w:w="570" w:type="dxa"/>
          </w:tcPr>
          <w:p w:rsidR="00BB518A" w:rsidRPr="0035241D" w:rsidRDefault="00BB518A" w:rsidP="004B3B0D">
            <w:pPr>
              <w:spacing w:line="240" w:lineRule="auto"/>
              <w:rPr>
                <w:color w:val="000000"/>
                <w:szCs w:val="22"/>
              </w:rPr>
            </w:pPr>
          </w:p>
        </w:tc>
        <w:tc>
          <w:tcPr>
            <w:tcW w:w="2202" w:type="dxa"/>
          </w:tcPr>
          <w:p w:rsidR="00BB518A" w:rsidRPr="0035241D" w:rsidRDefault="00BB518A" w:rsidP="004B3B0D">
            <w:pPr>
              <w:spacing w:line="240" w:lineRule="auto"/>
              <w:jc w:val="left"/>
              <w:rPr>
                <w:color w:val="000000"/>
                <w:szCs w:val="22"/>
              </w:rPr>
            </w:pPr>
            <w:r w:rsidRPr="0035241D">
              <w:rPr>
                <w:color w:val="000000"/>
                <w:sz w:val="22"/>
                <w:szCs w:val="22"/>
              </w:rPr>
              <w:t>Ilustracja poglądowa</w:t>
            </w:r>
          </w:p>
        </w:tc>
        <w:tc>
          <w:tcPr>
            <w:tcW w:w="6726" w:type="dxa"/>
          </w:tcPr>
          <w:p w:rsidR="00BB518A" w:rsidRPr="0035241D" w:rsidRDefault="000B6C62" w:rsidP="004B3B0D">
            <w:pPr>
              <w:spacing w:line="240" w:lineRule="auto"/>
              <w:jc w:val="left"/>
              <w:rPr>
                <w:szCs w:val="22"/>
              </w:rPr>
            </w:pPr>
            <w:r w:rsidRPr="0035241D">
              <w:rPr>
                <w:noProof/>
                <w:sz w:val="22"/>
                <w:szCs w:val="22"/>
              </w:rPr>
              <w:drawing>
                <wp:inline distT="0" distB="0" distL="0" distR="0">
                  <wp:extent cx="4184460" cy="1092495"/>
                  <wp:effectExtent l="19050" t="0" r="6540" b="0"/>
                  <wp:docPr id="3" name="Obraz 2" descr="dlugopis 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ugopis x.jpg"/>
                          <pic:cNvPicPr/>
                        </pic:nvPicPr>
                        <pic:blipFill>
                          <a:blip r:embed="rId10" cstate="print"/>
                          <a:stretch>
                            <a:fillRect/>
                          </a:stretch>
                        </pic:blipFill>
                        <pic:spPr>
                          <a:xfrm>
                            <a:off x="0" y="0"/>
                            <a:ext cx="4184460" cy="1092495"/>
                          </a:xfrm>
                          <a:prstGeom prst="rect">
                            <a:avLst/>
                          </a:prstGeom>
                        </pic:spPr>
                      </pic:pic>
                    </a:graphicData>
                  </a:graphic>
                </wp:inline>
              </w:drawing>
            </w:r>
          </w:p>
        </w:tc>
      </w:tr>
      <w:tr w:rsidR="00BB518A" w:rsidRPr="00F178DD" w:rsidTr="00F445C3">
        <w:tc>
          <w:tcPr>
            <w:tcW w:w="570" w:type="dxa"/>
          </w:tcPr>
          <w:p w:rsidR="00BB518A" w:rsidRPr="0035241D" w:rsidRDefault="00BB518A" w:rsidP="004B3B0D">
            <w:pPr>
              <w:spacing w:line="240" w:lineRule="auto"/>
              <w:rPr>
                <w:color w:val="000000"/>
                <w:szCs w:val="22"/>
              </w:rPr>
            </w:pPr>
          </w:p>
        </w:tc>
        <w:tc>
          <w:tcPr>
            <w:tcW w:w="2202" w:type="dxa"/>
          </w:tcPr>
          <w:p w:rsidR="00BB518A" w:rsidRPr="0035241D" w:rsidRDefault="00BB518A" w:rsidP="004B3B0D">
            <w:pPr>
              <w:spacing w:line="240" w:lineRule="auto"/>
              <w:jc w:val="left"/>
              <w:rPr>
                <w:color w:val="000000"/>
                <w:szCs w:val="22"/>
              </w:rPr>
            </w:pPr>
            <w:r w:rsidRPr="0035241D">
              <w:rPr>
                <w:color w:val="000000"/>
                <w:sz w:val="22"/>
                <w:szCs w:val="22"/>
              </w:rPr>
              <w:t>Pakowanie</w:t>
            </w:r>
          </w:p>
        </w:tc>
        <w:tc>
          <w:tcPr>
            <w:tcW w:w="6726" w:type="dxa"/>
          </w:tcPr>
          <w:p w:rsidR="00BB518A" w:rsidRPr="0035241D" w:rsidRDefault="00BB518A" w:rsidP="004B3B0D">
            <w:pPr>
              <w:spacing w:line="240" w:lineRule="auto"/>
              <w:jc w:val="left"/>
              <w:rPr>
                <w:color w:val="000000"/>
                <w:szCs w:val="22"/>
              </w:rPr>
            </w:pPr>
            <w:r w:rsidRPr="0035241D">
              <w:rPr>
                <w:color w:val="000000"/>
                <w:sz w:val="22"/>
                <w:szCs w:val="22"/>
              </w:rPr>
              <w:t>W karton po 100 szt. Opakowanie zbiorcze nie może być cięższe niż 20 kg.</w:t>
            </w:r>
          </w:p>
        </w:tc>
      </w:tr>
      <w:tr w:rsidR="00BB518A" w:rsidRPr="00F178DD" w:rsidTr="00F445C3">
        <w:tc>
          <w:tcPr>
            <w:tcW w:w="570" w:type="dxa"/>
          </w:tcPr>
          <w:p w:rsidR="00BB518A" w:rsidRPr="0035241D" w:rsidRDefault="00BB518A" w:rsidP="004B3B0D">
            <w:pPr>
              <w:spacing w:line="240" w:lineRule="auto"/>
              <w:rPr>
                <w:color w:val="000000"/>
                <w:szCs w:val="22"/>
              </w:rPr>
            </w:pPr>
          </w:p>
        </w:tc>
        <w:tc>
          <w:tcPr>
            <w:tcW w:w="2202" w:type="dxa"/>
          </w:tcPr>
          <w:p w:rsidR="00BB518A" w:rsidRPr="0035241D" w:rsidRDefault="00BB518A" w:rsidP="004B3B0D">
            <w:pPr>
              <w:spacing w:line="240" w:lineRule="auto"/>
              <w:jc w:val="left"/>
              <w:rPr>
                <w:color w:val="000000"/>
                <w:szCs w:val="22"/>
              </w:rPr>
            </w:pPr>
            <w:r w:rsidRPr="0035241D">
              <w:rPr>
                <w:color w:val="000000"/>
                <w:sz w:val="22"/>
                <w:szCs w:val="22"/>
              </w:rPr>
              <w:t>Łączny nakład</w:t>
            </w:r>
          </w:p>
        </w:tc>
        <w:tc>
          <w:tcPr>
            <w:tcW w:w="6726" w:type="dxa"/>
          </w:tcPr>
          <w:p w:rsidR="00BB518A" w:rsidRPr="0035241D" w:rsidRDefault="00BB518A" w:rsidP="004B3B0D">
            <w:pPr>
              <w:spacing w:line="240" w:lineRule="auto"/>
              <w:jc w:val="left"/>
              <w:rPr>
                <w:color w:val="000000"/>
                <w:szCs w:val="22"/>
              </w:rPr>
            </w:pPr>
            <w:r w:rsidRPr="0035241D">
              <w:rPr>
                <w:color w:val="000000"/>
                <w:sz w:val="22"/>
                <w:szCs w:val="22"/>
              </w:rPr>
              <w:t>4000 egz.</w:t>
            </w:r>
          </w:p>
        </w:tc>
      </w:tr>
      <w:tr w:rsidR="00BB518A" w:rsidRPr="00F178DD" w:rsidTr="00F445C3">
        <w:tc>
          <w:tcPr>
            <w:tcW w:w="570" w:type="dxa"/>
          </w:tcPr>
          <w:p w:rsidR="00BB518A" w:rsidRPr="0035241D" w:rsidRDefault="00BB518A" w:rsidP="004B3B0D">
            <w:pPr>
              <w:spacing w:line="240" w:lineRule="auto"/>
              <w:rPr>
                <w:color w:val="000000"/>
                <w:szCs w:val="22"/>
              </w:rPr>
            </w:pPr>
          </w:p>
        </w:tc>
        <w:tc>
          <w:tcPr>
            <w:tcW w:w="2202" w:type="dxa"/>
          </w:tcPr>
          <w:p w:rsidR="00BB518A" w:rsidRPr="0035241D" w:rsidRDefault="00BB518A" w:rsidP="004B3B0D">
            <w:pPr>
              <w:spacing w:line="240" w:lineRule="auto"/>
              <w:jc w:val="left"/>
              <w:rPr>
                <w:color w:val="000000"/>
                <w:szCs w:val="22"/>
              </w:rPr>
            </w:pPr>
            <w:r w:rsidRPr="0035241D">
              <w:rPr>
                <w:color w:val="000000"/>
                <w:sz w:val="22"/>
                <w:szCs w:val="22"/>
              </w:rPr>
              <w:t>Wycena</w:t>
            </w:r>
          </w:p>
        </w:tc>
        <w:tc>
          <w:tcPr>
            <w:tcW w:w="6726" w:type="dxa"/>
          </w:tcPr>
          <w:p w:rsidR="00BB518A" w:rsidRPr="0035241D" w:rsidRDefault="00BB518A" w:rsidP="004B3B0D">
            <w:pPr>
              <w:spacing w:line="240" w:lineRule="auto"/>
              <w:jc w:val="left"/>
              <w:rPr>
                <w:color w:val="000000"/>
                <w:szCs w:val="22"/>
              </w:rPr>
            </w:pPr>
            <w:r w:rsidRPr="0035241D">
              <w:rPr>
                <w:sz w:val="22"/>
                <w:szCs w:val="22"/>
              </w:rPr>
              <w:t>przy nakładzie: 3000, 1000 egz.</w:t>
            </w:r>
          </w:p>
        </w:tc>
      </w:tr>
    </w:tbl>
    <w:p w:rsidR="00952D85" w:rsidRDefault="00952D85" w:rsidP="004B3B0D">
      <w:pPr>
        <w:spacing w:line="240" w:lineRule="auto"/>
      </w:pP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0"/>
        <w:gridCol w:w="2266"/>
        <w:gridCol w:w="6662"/>
      </w:tblGrid>
      <w:tr w:rsidR="00BB518A" w:rsidRPr="00F178DD" w:rsidTr="00F445C3">
        <w:trPr>
          <w:trHeight w:val="477"/>
        </w:trPr>
        <w:tc>
          <w:tcPr>
            <w:tcW w:w="570" w:type="dxa"/>
            <w:shd w:val="clear" w:color="auto" w:fill="D9D9D9" w:themeFill="background1" w:themeFillShade="D9"/>
            <w:vAlign w:val="center"/>
          </w:tcPr>
          <w:p w:rsidR="00BB518A" w:rsidRPr="0035241D" w:rsidRDefault="00952D85" w:rsidP="004B3B0D">
            <w:pPr>
              <w:pStyle w:val="Bezodstpw"/>
              <w:jc w:val="left"/>
              <w:rPr>
                <w:b/>
                <w:sz w:val="22"/>
                <w:szCs w:val="22"/>
              </w:rPr>
            </w:pPr>
            <w:r w:rsidRPr="0035241D">
              <w:rPr>
                <w:sz w:val="22"/>
                <w:szCs w:val="22"/>
              </w:rPr>
              <w:br w:type="page"/>
            </w:r>
            <w:r w:rsidR="00BB518A" w:rsidRPr="0035241D">
              <w:rPr>
                <w:b/>
                <w:sz w:val="22"/>
                <w:szCs w:val="22"/>
              </w:rPr>
              <w:t>A.5</w:t>
            </w:r>
          </w:p>
        </w:tc>
        <w:tc>
          <w:tcPr>
            <w:tcW w:w="8928" w:type="dxa"/>
            <w:gridSpan w:val="2"/>
            <w:shd w:val="clear" w:color="auto" w:fill="D9D9D9" w:themeFill="background1" w:themeFillShade="D9"/>
            <w:vAlign w:val="center"/>
          </w:tcPr>
          <w:p w:rsidR="00BB518A" w:rsidRPr="0035241D" w:rsidRDefault="00BB518A" w:rsidP="004B3B0D">
            <w:pPr>
              <w:pStyle w:val="Bezodstpw"/>
              <w:jc w:val="left"/>
              <w:rPr>
                <w:b/>
                <w:sz w:val="22"/>
                <w:szCs w:val="22"/>
              </w:rPr>
            </w:pPr>
            <w:r w:rsidRPr="0035241D">
              <w:rPr>
                <w:b/>
                <w:sz w:val="22"/>
                <w:szCs w:val="22"/>
              </w:rPr>
              <w:t>Długopis ze świecącą kulką</w:t>
            </w:r>
          </w:p>
        </w:tc>
      </w:tr>
      <w:tr w:rsidR="00BB518A" w:rsidRPr="00F178DD" w:rsidTr="00F445C3">
        <w:tc>
          <w:tcPr>
            <w:tcW w:w="570" w:type="dxa"/>
          </w:tcPr>
          <w:p w:rsidR="00BB518A" w:rsidRPr="0035241D" w:rsidRDefault="00BB518A" w:rsidP="004B3B0D">
            <w:pPr>
              <w:spacing w:line="240" w:lineRule="auto"/>
              <w:rPr>
                <w:color w:val="000000"/>
                <w:szCs w:val="22"/>
              </w:rPr>
            </w:pPr>
          </w:p>
        </w:tc>
        <w:tc>
          <w:tcPr>
            <w:tcW w:w="2266" w:type="dxa"/>
          </w:tcPr>
          <w:p w:rsidR="00BB518A" w:rsidRPr="0035241D" w:rsidRDefault="00BB518A"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6662" w:type="dxa"/>
          </w:tcPr>
          <w:p w:rsidR="00BB518A" w:rsidRPr="0035241D" w:rsidRDefault="00BB518A" w:rsidP="004B3B0D">
            <w:pPr>
              <w:pStyle w:val="Zwykytekst"/>
              <w:rPr>
                <w:rFonts w:ascii="Times New Roman" w:hAnsi="Times New Roman"/>
                <w:sz w:val="22"/>
                <w:szCs w:val="22"/>
              </w:rPr>
            </w:pPr>
            <w:r w:rsidRPr="0035241D">
              <w:rPr>
                <w:rFonts w:ascii="Times New Roman" w:hAnsi="Times New Roman"/>
                <w:color w:val="000000"/>
                <w:sz w:val="22"/>
                <w:szCs w:val="22"/>
              </w:rPr>
              <w:t xml:space="preserve"> 188 x 8 x 8mm; +/</w:t>
            </w:r>
            <w:r w:rsidR="00B1207D">
              <w:rPr>
                <w:rFonts w:ascii="Times New Roman" w:hAnsi="Times New Roman"/>
                <w:color w:val="000000"/>
                <w:sz w:val="22"/>
                <w:szCs w:val="22"/>
              </w:rPr>
              <w:t>–</w:t>
            </w:r>
            <w:r w:rsidRPr="0035241D">
              <w:rPr>
                <w:rFonts w:ascii="Times New Roman" w:hAnsi="Times New Roman"/>
                <w:color w:val="000000"/>
                <w:sz w:val="22"/>
                <w:szCs w:val="22"/>
              </w:rPr>
              <w:t>10% dopuszczalna tolerancja</w:t>
            </w:r>
          </w:p>
        </w:tc>
      </w:tr>
      <w:tr w:rsidR="00BB518A" w:rsidRPr="00F178DD" w:rsidTr="00F445C3">
        <w:trPr>
          <w:trHeight w:val="510"/>
        </w:trPr>
        <w:tc>
          <w:tcPr>
            <w:tcW w:w="570" w:type="dxa"/>
          </w:tcPr>
          <w:p w:rsidR="00BB518A" w:rsidRPr="0035241D" w:rsidRDefault="00BB518A" w:rsidP="004B3B0D">
            <w:pPr>
              <w:spacing w:line="240" w:lineRule="auto"/>
              <w:rPr>
                <w:color w:val="000000"/>
                <w:szCs w:val="22"/>
              </w:rPr>
            </w:pPr>
          </w:p>
        </w:tc>
        <w:tc>
          <w:tcPr>
            <w:tcW w:w="2266" w:type="dxa"/>
          </w:tcPr>
          <w:p w:rsidR="00BB518A" w:rsidRPr="0035241D" w:rsidRDefault="00BB518A" w:rsidP="004B3B0D">
            <w:pPr>
              <w:spacing w:line="240" w:lineRule="auto"/>
              <w:jc w:val="left"/>
              <w:rPr>
                <w:szCs w:val="22"/>
              </w:rPr>
            </w:pPr>
            <w:r w:rsidRPr="0035241D">
              <w:rPr>
                <w:sz w:val="22"/>
                <w:szCs w:val="22"/>
              </w:rPr>
              <w:t>Surowiec/materiał</w:t>
            </w:r>
          </w:p>
        </w:tc>
        <w:tc>
          <w:tcPr>
            <w:tcW w:w="6662" w:type="dxa"/>
          </w:tcPr>
          <w:p w:rsidR="00BB518A" w:rsidRPr="0035241D" w:rsidRDefault="00BB518A" w:rsidP="004B3B0D">
            <w:pPr>
              <w:spacing w:line="240" w:lineRule="auto"/>
              <w:jc w:val="left"/>
              <w:rPr>
                <w:szCs w:val="22"/>
              </w:rPr>
            </w:pPr>
            <w:r w:rsidRPr="0035241D">
              <w:rPr>
                <w:b/>
                <w:sz w:val="22"/>
                <w:szCs w:val="22"/>
              </w:rPr>
              <w:t xml:space="preserve">Rodzaj materiał: </w:t>
            </w:r>
            <w:r w:rsidRPr="0035241D">
              <w:rPr>
                <w:sz w:val="22"/>
                <w:szCs w:val="22"/>
              </w:rPr>
              <w:t>plastik</w:t>
            </w:r>
            <w:r w:rsidRPr="0035241D">
              <w:rPr>
                <w:color w:val="000000"/>
                <w:sz w:val="22"/>
                <w:szCs w:val="22"/>
              </w:rPr>
              <w:t xml:space="preserve"> </w:t>
            </w:r>
          </w:p>
          <w:p w:rsidR="00BB518A" w:rsidRPr="0035241D" w:rsidRDefault="00BB518A" w:rsidP="004B3B0D">
            <w:pPr>
              <w:spacing w:line="240" w:lineRule="auto"/>
              <w:jc w:val="left"/>
              <w:rPr>
                <w:szCs w:val="22"/>
              </w:rPr>
            </w:pPr>
            <w:r w:rsidRPr="0035241D">
              <w:rPr>
                <w:b/>
                <w:sz w:val="22"/>
                <w:szCs w:val="22"/>
              </w:rPr>
              <w:t xml:space="preserve">Kolory: </w:t>
            </w:r>
            <w:r w:rsidRPr="0035241D">
              <w:rPr>
                <w:color w:val="000000"/>
                <w:sz w:val="22"/>
                <w:szCs w:val="22"/>
              </w:rPr>
              <w:t>niebieski, pomarańczowy, zielony, fioletowy, czerwony</w:t>
            </w:r>
          </w:p>
        </w:tc>
      </w:tr>
      <w:tr w:rsidR="00BB518A" w:rsidRPr="00F178DD" w:rsidTr="00F445C3">
        <w:trPr>
          <w:trHeight w:val="680"/>
        </w:trPr>
        <w:tc>
          <w:tcPr>
            <w:tcW w:w="570" w:type="dxa"/>
          </w:tcPr>
          <w:p w:rsidR="00BB518A" w:rsidRPr="0035241D" w:rsidRDefault="00BB518A" w:rsidP="004B3B0D">
            <w:pPr>
              <w:pStyle w:val="Zwykytekst"/>
              <w:rPr>
                <w:rFonts w:ascii="Times New Roman" w:hAnsi="Times New Roman"/>
                <w:color w:val="000000"/>
                <w:sz w:val="22"/>
                <w:szCs w:val="22"/>
              </w:rPr>
            </w:pPr>
          </w:p>
        </w:tc>
        <w:tc>
          <w:tcPr>
            <w:tcW w:w="2266" w:type="dxa"/>
          </w:tcPr>
          <w:p w:rsidR="00BB518A" w:rsidRPr="0035241D" w:rsidRDefault="00BB518A"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6662" w:type="dxa"/>
          </w:tcPr>
          <w:p w:rsidR="00BB518A" w:rsidRPr="0035241D" w:rsidRDefault="00BB518A" w:rsidP="004B3B0D">
            <w:pPr>
              <w:pStyle w:val="Zwykytekst"/>
              <w:rPr>
                <w:rFonts w:ascii="Times New Roman" w:hAnsi="Times New Roman"/>
                <w:sz w:val="22"/>
                <w:szCs w:val="22"/>
              </w:rPr>
            </w:pPr>
            <w:r w:rsidRPr="0035241D">
              <w:rPr>
                <w:rFonts w:ascii="Times New Roman" w:hAnsi="Times New Roman"/>
                <w:b/>
                <w:sz w:val="22"/>
                <w:szCs w:val="22"/>
              </w:rPr>
              <w:t>Kolory zadruku</w:t>
            </w:r>
            <w:r w:rsidRPr="0035241D">
              <w:rPr>
                <w:rFonts w:ascii="Times New Roman" w:hAnsi="Times New Roman"/>
                <w:sz w:val="22"/>
                <w:szCs w:val="22"/>
              </w:rPr>
              <w:t>: 1+1</w:t>
            </w:r>
          </w:p>
          <w:p w:rsidR="00BB518A" w:rsidRPr="0035241D" w:rsidRDefault="00BB518A" w:rsidP="004B3B0D">
            <w:pPr>
              <w:pStyle w:val="Zwykytekst"/>
              <w:rPr>
                <w:rFonts w:ascii="Times New Roman" w:hAnsi="Times New Roman"/>
                <w:sz w:val="22"/>
                <w:szCs w:val="22"/>
              </w:rPr>
            </w:pPr>
            <w:r w:rsidRPr="0035241D">
              <w:rPr>
                <w:rFonts w:ascii="Times New Roman" w:hAnsi="Times New Roman"/>
                <w:b/>
                <w:sz w:val="22"/>
                <w:szCs w:val="22"/>
              </w:rPr>
              <w:t>Dostępne techniki zadruku</w:t>
            </w:r>
            <w:r w:rsidRPr="0035241D">
              <w:rPr>
                <w:rFonts w:ascii="Times New Roman" w:hAnsi="Times New Roman"/>
                <w:sz w:val="22"/>
                <w:szCs w:val="22"/>
              </w:rPr>
              <w:t xml:space="preserve"> (według decyzji zamawiającego wyrażanej podczas zgłaszania poszczególnych zamówień): nadruk</w:t>
            </w:r>
          </w:p>
        </w:tc>
      </w:tr>
      <w:tr w:rsidR="00BB518A" w:rsidRPr="00F178DD" w:rsidTr="00F445C3">
        <w:trPr>
          <w:trHeight w:val="333"/>
        </w:trPr>
        <w:tc>
          <w:tcPr>
            <w:tcW w:w="570" w:type="dxa"/>
          </w:tcPr>
          <w:p w:rsidR="00BB518A" w:rsidRPr="0035241D" w:rsidRDefault="00BB518A" w:rsidP="004B3B0D">
            <w:pPr>
              <w:spacing w:line="240" w:lineRule="auto"/>
              <w:rPr>
                <w:color w:val="000000"/>
                <w:szCs w:val="22"/>
              </w:rPr>
            </w:pPr>
          </w:p>
        </w:tc>
        <w:tc>
          <w:tcPr>
            <w:tcW w:w="2266" w:type="dxa"/>
          </w:tcPr>
          <w:p w:rsidR="00BB518A" w:rsidRPr="0035241D" w:rsidRDefault="00BB518A" w:rsidP="004B3B0D">
            <w:pPr>
              <w:spacing w:line="240" w:lineRule="auto"/>
              <w:jc w:val="left"/>
              <w:rPr>
                <w:szCs w:val="22"/>
              </w:rPr>
            </w:pPr>
            <w:r w:rsidRPr="0035241D">
              <w:rPr>
                <w:color w:val="000000"/>
                <w:sz w:val="22"/>
                <w:szCs w:val="22"/>
              </w:rPr>
              <w:t>Dodatkowe informacje</w:t>
            </w:r>
          </w:p>
        </w:tc>
        <w:tc>
          <w:tcPr>
            <w:tcW w:w="6662" w:type="dxa"/>
          </w:tcPr>
          <w:p w:rsidR="00BB518A" w:rsidRPr="0035241D" w:rsidRDefault="00BB518A" w:rsidP="004B3B0D">
            <w:pPr>
              <w:spacing w:line="240" w:lineRule="auto"/>
              <w:jc w:val="left"/>
              <w:rPr>
                <w:color w:val="000000"/>
                <w:szCs w:val="22"/>
              </w:rPr>
            </w:pPr>
            <w:r w:rsidRPr="0035241D">
              <w:rPr>
                <w:color w:val="000000"/>
                <w:sz w:val="22"/>
                <w:szCs w:val="22"/>
              </w:rPr>
              <w:t xml:space="preserve">Długopis, który posiada miękką plastikową kulką na górze (zapala się po uderzeniu) i diodą typu </w:t>
            </w:r>
            <w:r w:rsidR="00D13806" w:rsidRPr="0035241D">
              <w:rPr>
                <w:color w:val="000000"/>
                <w:sz w:val="22"/>
                <w:szCs w:val="22"/>
              </w:rPr>
              <w:t>LED</w:t>
            </w:r>
            <w:r w:rsidRPr="0035241D">
              <w:rPr>
                <w:color w:val="000000"/>
                <w:sz w:val="22"/>
                <w:szCs w:val="22"/>
              </w:rPr>
              <w:t xml:space="preserve">. Niebieski wkład. </w:t>
            </w:r>
          </w:p>
        </w:tc>
      </w:tr>
      <w:tr w:rsidR="00BB518A" w:rsidRPr="00F178DD" w:rsidTr="00F445C3">
        <w:trPr>
          <w:trHeight w:val="1247"/>
        </w:trPr>
        <w:tc>
          <w:tcPr>
            <w:tcW w:w="570" w:type="dxa"/>
          </w:tcPr>
          <w:p w:rsidR="00BB518A" w:rsidRPr="0035241D" w:rsidRDefault="00BB518A" w:rsidP="004B3B0D">
            <w:pPr>
              <w:spacing w:line="240" w:lineRule="auto"/>
              <w:rPr>
                <w:color w:val="000000"/>
                <w:szCs w:val="22"/>
              </w:rPr>
            </w:pPr>
          </w:p>
        </w:tc>
        <w:tc>
          <w:tcPr>
            <w:tcW w:w="2266" w:type="dxa"/>
          </w:tcPr>
          <w:p w:rsidR="00BB518A" w:rsidRPr="0035241D" w:rsidRDefault="00BB518A" w:rsidP="004B3B0D">
            <w:pPr>
              <w:spacing w:line="240" w:lineRule="auto"/>
              <w:jc w:val="left"/>
              <w:rPr>
                <w:color w:val="000000"/>
                <w:szCs w:val="22"/>
              </w:rPr>
            </w:pPr>
            <w:r w:rsidRPr="0035241D">
              <w:rPr>
                <w:color w:val="000000"/>
                <w:sz w:val="22"/>
                <w:szCs w:val="22"/>
              </w:rPr>
              <w:t>Ilustracja poglądowa</w:t>
            </w:r>
          </w:p>
        </w:tc>
        <w:tc>
          <w:tcPr>
            <w:tcW w:w="6662" w:type="dxa"/>
          </w:tcPr>
          <w:p w:rsidR="00BB518A" w:rsidRPr="0035241D" w:rsidRDefault="00BB518A" w:rsidP="004B3B0D">
            <w:pPr>
              <w:spacing w:line="240" w:lineRule="auto"/>
              <w:jc w:val="left"/>
              <w:rPr>
                <w:szCs w:val="22"/>
              </w:rPr>
            </w:pPr>
          </w:p>
          <w:p w:rsidR="00BB518A" w:rsidRPr="0035241D" w:rsidRDefault="00BB518A" w:rsidP="004B3B0D">
            <w:pPr>
              <w:spacing w:line="240" w:lineRule="auto"/>
              <w:jc w:val="left"/>
              <w:rPr>
                <w:szCs w:val="22"/>
              </w:rPr>
            </w:pPr>
            <w:r w:rsidRPr="0035241D">
              <w:rPr>
                <w:noProof/>
                <w:sz w:val="22"/>
                <w:szCs w:val="22"/>
              </w:rPr>
              <w:drawing>
                <wp:inline distT="0" distB="0" distL="0" distR="0">
                  <wp:extent cx="2952750" cy="485775"/>
                  <wp:effectExtent l="19050" t="0" r="0" b="0"/>
                  <wp:docPr id="26" name="Obraz 6"/>
                  <wp:cNvGraphicFramePr/>
                  <a:graphic xmlns:a="http://schemas.openxmlformats.org/drawingml/2006/main">
                    <a:graphicData uri="http://schemas.openxmlformats.org/drawingml/2006/picture">
                      <pic:pic xmlns:pic="http://schemas.openxmlformats.org/drawingml/2006/picture">
                        <pic:nvPicPr>
                          <pic:cNvPr id="15" name="Picture 7"/>
                          <pic:cNvPicPr>
                            <a:picLocks noChangeAspect="1" noChangeArrowheads="1"/>
                          </pic:cNvPicPr>
                        </pic:nvPicPr>
                        <pic:blipFill>
                          <a:blip r:embed="rId11" cstate="print"/>
                          <a:srcRect/>
                          <a:stretch>
                            <a:fillRect/>
                          </a:stretch>
                        </pic:blipFill>
                        <pic:spPr bwMode="auto">
                          <a:xfrm>
                            <a:off x="0" y="0"/>
                            <a:ext cx="2952750" cy="485775"/>
                          </a:xfrm>
                          <a:prstGeom prst="rect">
                            <a:avLst/>
                          </a:prstGeom>
                          <a:noFill/>
                          <a:ln w="9525">
                            <a:noFill/>
                            <a:miter lim="800000"/>
                            <a:headEnd/>
                            <a:tailEnd/>
                          </a:ln>
                        </pic:spPr>
                      </pic:pic>
                    </a:graphicData>
                  </a:graphic>
                </wp:inline>
              </w:drawing>
            </w:r>
          </w:p>
        </w:tc>
      </w:tr>
      <w:tr w:rsidR="00BB518A" w:rsidRPr="00F178DD" w:rsidTr="00F445C3">
        <w:tc>
          <w:tcPr>
            <w:tcW w:w="570" w:type="dxa"/>
          </w:tcPr>
          <w:p w:rsidR="00BB518A" w:rsidRPr="0035241D" w:rsidRDefault="00BB518A" w:rsidP="004B3B0D">
            <w:pPr>
              <w:spacing w:line="240" w:lineRule="auto"/>
              <w:rPr>
                <w:color w:val="000000"/>
                <w:szCs w:val="22"/>
              </w:rPr>
            </w:pPr>
          </w:p>
        </w:tc>
        <w:tc>
          <w:tcPr>
            <w:tcW w:w="2266" w:type="dxa"/>
          </w:tcPr>
          <w:p w:rsidR="00BB518A" w:rsidRPr="0035241D" w:rsidRDefault="00BB518A" w:rsidP="004B3B0D">
            <w:pPr>
              <w:spacing w:line="240" w:lineRule="auto"/>
              <w:jc w:val="left"/>
              <w:rPr>
                <w:color w:val="000000"/>
                <w:szCs w:val="22"/>
              </w:rPr>
            </w:pPr>
            <w:r w:rsidRPr="0035241D">
              <w:rPr>
                <w:color w:val="000000"/>
                <w:sz w:val="22"/>
                <w:szCs w:val="22"/>
              </w:rPr>
              <w:t>Pakowanie</w:t>
            </w:r>
          </w:p>
        </w:tc>
        <w:tc>
          <w:tcPr>
            <w:tcW w:w="6662" w:type="dxa"/>
          </w:tcPr>
          <w:p w:rsidR="00BB518A" w:rsidRPr="0035241D" w:rsidRDefault="00BB518A" w:rsidP="004B3B0D">
            <w:pPr>
              <w:spacing w:line="240" w:lineRule="auto"/>
              <w:jc w:val="left"/>
              <w:rPr>
                <w:color w:val="000000"/>
                <w:szCs w:val="22"/>
              </w:rPr>
            </w:pPr>
            <w:r w:rsidRPr="0035241D">
              <w:rPr>
                <w:color w:val="000000"/>
                <w:sz w:val="22"/>
                <w:szCs w:val="22"/>
              </w:rPr>
              <w:t>Każdy długopis zapakowany w foliową torebkę. W karton po 100 szt. Opakowanie zbiorcze nie może być cięższe niż 20 kg.</w:t>
            </w:r>
          </w:p>
        </w:tc>
      </w:tr>
      <w:tr w:rsidR="00BB518A" w:rsidRPr="00F178DD" w:rsidTr="00F445C3">
        <w:tc>
          <w:tcPr>
            <w:tcW w:w="570" w:type="dxa"/>
          </w:tcPr>
          <w:p w:rsidR="00BB518A" w:rsidRPr="0035241D" w:rsidRDefault="00BB518A" w:rsidP="004B3B0D">
            <w:pPr>
              <w:spacing w:line="240" w:lineRule="auto"/>
              <w:rPr>
                <w:color w:val="000000"/>
                <w:szCs w:val="22"/>
              </w:rPr>
            </w:pPr>
          </w:p>
        </w:tc>
        <w:tc>
          <w:tcPr>
            <w:tcW w:w="2266" w:type="dxa"/>
          </w:tcPr>
          <w:p w:rsidR="00BB518A" w:rsidRPr="0035241D" w:rsidRDefault="00BB518A" w:rsidP="004B3B0D">
            <w:pPr>
              <w:spacing w:line="240" w:lineRule="auto"/>
              <w:jc w:val="left"/>
              <w:rPr>
                <w:color w:val="000000"/>
                <w:szCs w:val="22"/>
              </w:rPr>
            </w:pPr>
            <w:r w:rsidRPr="0035241D">
              <w:rPr>
                <w:color w:val="000000"/>
                <w:sz w:val="22"/>
                <w:szCs w:val="22"/>
              </w:rPr>
              <w:t>Łączny nakład</w:t>
            </w:r>
          </w:p>
        </w:tc>
        <w:tc>
          <w:tcPr>
            <w:tcW w:w="6662" w:type="dxa"/>
          </w:tcPr>
          <w:p w:rsidR="00BB518A" w:rsidRPr="0035241D" w:rsidRDefault="00BB518A" w:rsidP="004B3B0D">
            <w:pPr>
              <w:spacing w:line="240" w:lineRule="auto"/>
              <w:jc w:val="left"/>
              <w:rPr>
                <w:color w:val="000000"/>
                <w:szCs w:val="22"/>
              </w:rPr>
            </w:pPr>
            <w:r w:rsidRPr="0035241D">
              <w:rPr>
                <w:color w:val="000000"/>
                <w:sz w:val="22"/>
                <w:szCs w:val="22"/>
              </w:rPr>
              <w:t>2400 egz.</w:t>
            </w:r>
          </w:p>
        </w:tc>
      </w:tr>
      <w:tr w:rsidR="00BB518A" w:rsidRPr="00F178DD" w:rsidTr="00F445C3">
        <w:tc>
          <w:tcPr>
            <w:tcW w:w="570" w:type="dxa"/>
          </w:tcPr>
          <w:p w:rsidR="00BB518A" w:rsidRPr="0035241D" w:rsidRDefault="00BB518A" w:rsidP="004B3B0D">
            <w:pPr>
              <w:spacing w:line="240" w:lineRule="auto"/>
              <w:rPr>
                <w:color w:val="000000"/>
                <w:szCs w:val="22"/>
              </w:rPr>
            </w:pPr>
          </w:p>
        </w:tc>
        <w:tc>
          <w:tcPr>
            <w:tcW w:w="2266" w:type="dxa"/>
          </w:tcPr>
          <w:p w:rsidR="00BB518A" w:rsidRPr="0035241D" w:rsidRDefault="00BB518A" w:rsidP="004B3B0D">
            <w:pPr>
              <w:spacing w:line="240" w:lineRule="auto"/>
              <w:jc w:val="left"/>
              <w:rPr>
                <w:color w:val="000000"/>
                <w:szCs w:val="22"/>
              </w:rPr>
            </w:pPr>
            <w:r w:rsidRPr="0035241D">
              <w:rPr>
                <w:color w:val="000000"/>
                <w:sz w:val="22"/>
                <w:szCs w:val="22"/>
              </w:rPr>
              <w:t>Wycena</w:t>
            </w:r>
          </w:p>
        </w:tc>
        <w:tc>
          <w:tcPr>
            <w:tcW w:w="6662" w:type="dxa"/>
          </w:tcPr>
          <w:p w:rsidR="00BB518A" w:rsidRPr="0035241D" w:rsidRDefault="00BB518A" w:rsidP="004B3B0D">
            <w:pPr>
              <w:spacing w:line="240" w:lineRule="auto"/>
              <w:jc w:val="left"/>
              <w:rPr>
                <w:color w:val="000000"/>
                <w:szCs w:val="22"/>
              </w:rPr>
            </w:pPr>
            <w:r w:rsidRPr="0035241D">
              <w:rPr>
                <w:color w:val="000000"/>
                <w:sz w:val="22"/>
                <w:szCs w:val="22"/>
              </w:rPr>
              <w:t>przy nakładzie: 2000, 1000, 200 egz.</w:t>
            </w:r>
          </w:p>
        </w:tc>
      </w:tr>
    </w:tbl>
    <w:p w:rsidR="00BB518A" w:rsidRPr="00F178DD" w:rsidRDefault="00BB518A" w:rsidP="004B3B0D">
      <w:pPr>
        <w:spacing w:line="240" w:lineRule="auto"/>
        <w:rPr>
          <w:szCs w:val="24"/>
        </w:rPr>
      </w:pPr>
    </w:p>
    <w:p w:rsidR="00EB29E2" w:rsidRPr="00CC5AB8" w:rsidRDefault="00EB29E2" w:rsidP="004B3B0D">
      <w:pPr>
        <w:widowControl/>
        <w:adjustRightInd/>
        <w:spacing w:line="240" w:lineRule="auto"/>
        <w:ind w:left="2124" w:hanging="2124"/>
        <w:jc w:val="left"/>
        <w:textAlignment w:val="auto"/>
        <w:rPr>
          <w:b/>
          <w:sz w:val="32"/>
          <w:szCs w:val="40"/>
        </w:rPr>
      </w:pPr>
      <w:r w:rsidRPr="00CC5AB8">
        <w:rPr>
          <w:b/>
          <w:sz w:val="32"/>
          <w:szCs w:val="40"/>
          <w:u w:val="single"/>
        </w:rPr>
        <w:t>CZĘŚĆ B</w:t>
      </w:r>
      <w:r w:rsidR="00FF7A86" w:rsidRPr="00CC5AB8">
        <w:rPr>
          <w:b/>
          <w:sz w:val="32"/>
          <w:szCs w:val="40"/>
        </w:rPr>
        <w:tab/>
      </w:r>
      <w:r w:rsidRPr="00CC5AB8">
        <w:rPr>
          <w:sz w:val="32"/>
          <w:szCs w:val="40"/>
        </w:rPr>
        <w:t xml:space="preserve">Torby (bawełniane, </w:t>
      </w:r>
      <w:r w:rsidRPr="00CC5AB8">
        <w:rPr>
          <w:color w:val="000000"/>
          <w:sz w:val="32"/>
          <w:szCs w:val="40"/>
        </w:rPr>
        <w:t>polipropylenowe, papierowe, kartonowe)</w:t>
      </w:r>
    </w:p>
    <w:p w:rsidR="00EB29E2" w:rsidRPr="00140DA6" w:rsidRDefault="00EB29E2" w:rsidP="004B3B0D">
      <w:pPr>
        <w:widowControl/>
        <w:adjustRightInd/>
        <w:spacing w:line="240" w:lineRule="auto"/>
        <w:jc w:val="left"/>
        <w:textAlignment w:val="auto"/>
        <w:rPr>
          <w:sz w:val="32"/>
          <w:szCs w:val="3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410"/>
        <w:gridCol w:w="6662"/>
      </w:tblGrid>
      <w:tr w:rsidR="00EB29E2" w:rsidRPr="00E723E3" w:rsidTr="00453E5B">
        <w:tc>
          <w:tcPr>
            <w:tcW w:w="568" w:type="dxa"/>
            <w:shd w:val="clear" w:color="auto" w:fill="D9D9D9" w:themeFill="background1" w:themeFillShade="D9"/>
          </w:tcPr>
          <w:p w:rsidR="00EB29E2" w:rsidRPr="00E723E3" w:rsidRDefault="00EB29E2" w:rsidP="004B3B0D">
            <w:pPr>
              <w:spacing w:line="240" w:lineRule="auto"/>
              <w:rPr>
                <w:b/>
                <w:color w:val="000000"/>
                <w:szCs w:val="22"/>
              </w:rPr>
            </w:pPr>
            <w:r w:rsidRPr="00E723E3">
              <w:rPr>
                <w:b/>
                <w:color w:val="000000"/>
                <w:sz w:val="22"/>
                <w:szCs w:val="22"/>
              </w:rPr>
              <w:t>B.1</w:t>
            </w:r>
          </w:p>
        </w:tc>
        <w:tc>
          <w:tcPr>
            <w:tcW w:w="9072" w:type="dxa"/>
            <w:gridSpan w:val="2"/>
            <w:shd w:val="clear" w:color="auto" w:fill="D9D9D9" w:themeFill="background1" w:themeFillShade="D9"/>
          </w:tcPr>
          <w:p w:rsidR="00EB29E2" w:rsidRPr="00E723E3" w:rsidRDefault="00EB29E2" w:rsidP="004B3B0D">
            <w:pPr>
              <w:spacing w:line="240" w:lineRule="auto"/>
              <w:rPr>
                <w:b/>
                <w:color w:val="000000"/>
                <w:szCs w:val="22"/>
              </w:rPr>
            </w:pPr>
            <w:r w:rsidRPr="00E723E3">
              <w:rPr>
                <w:b/>
                <w:color w:val="000000"/>
                <w:sz w:val="22"/>
                <w:szCs w:val="22"/>
              </w:rPr>
              <w:t>Torba bawełniana z długimi uszami</w:t>
            </w:r>
          </w:p>
        </w:tc>
      </w:tr>
      <w:tr w:rsidR="00EB29E2" w:rsidRPr="00E723E3" w:rsidTr="00453E5B">
        <w:tc>
          <w:tcPr>
            <w:tcW w:w="568" w:type="dxa"/>
          </w:tcPr>
          <w:p w:rsidR="00EB29E2" w:rsidRPr="00E723E3" w:rsidRDefault="00EB29E2" w:rsidP="004B3B0D">
            <w:pPr>
              <w:spacing w:line="240" w:lineRule="auto"/>
              <w:rPr>
                <w:color w:val="000000"/>
                <w:szCs w:val="22"/>
              </w:rPr>
            </w:pPr>
          </w:p>
        </w:tc>
        <w:tc>
          <w:tcPr>
            <w:tcW w:w="2410" w:type="dxa"/>
          </w:tcPr>
          <w:p w:rsidR="00EB29E2" w:rsidRPr="00E723E3" w:rsidRDefault="00EB29E2" w:rsidP="004B3B0D">
            <w:pPr>
              <w:pStyle w:val="Zwykytekst"/>
              <w:rPr>
                <w:rFonts w:ascii="Times New Roman" w:hAnsi="Times New Roman"/>
                <w:sz w:val="22"/>
                <w:szCs w:val="22"/>
              </w:rPr>
            </w:pPr>
            <w:r w:rsidRPr="00E723E3">
              <w:rPr>
                <w:rFonts w:ascii="Times New Roman" w:hAnsi="Times New Roman"/>
                <w:sz w:val="22"/>
                <w:szCs w:val="22"/>
              </w:rPr>
              <w:t>Wymiary</w:t>
            </w:r>
          </w:p>
        </w:tc>
        <w:tc>
          <w:tcPr>
            <w:tcW w:w="6662" w:type="dxa"/>
          </w:tcPr>
          <w:p w:rsidR="00EB29E2" w:rsidRPr="00E723E3" w:rsidRDefault="00EB29E2" w:rsidP="004B3B0D">
            <w:pPr>
              <w:pStyle w:val="Zwykytekst"/>
              <w:rPr>
                <w:rFonts w:ascii="Times New Roman" w:hAnsi="Times New Roman"/>
                <w:sz w:val="22"/>
                <w:szCs w:val="22"/>
              </w:rPr>
            </w:pPr>
            <w:r w:rsidRPr="00E723E3">
              <w:rPr>
                <w:rFonts w:ascii="Times New Roman" w:hAnsi="Times New Roman"/>
                <w:sz w:val="22"/>
                <w:szCs w:val="22"/>
              </w:rPr>
              <w:t>365 mm szerokości x 410 mm wysokości; długość uchwytu: 600 mm (</w:t>
            </w:r>
            <w:r w:rsidR="0076566F" w:rsidRPr="0076566F">
              <w:rPr>
                <w:rFonts w:ascii="Times New Roman" w:hAnsi="Times New Roman"/>
                <w:sz w:val="22"/>
                <w:szCs w:val="22"/>
              </w:rPr>
              <w:t>dopuszczalna tolerancja +/- 10%).</w:t>
            </w:r>
          </w:p>
        </w:tc>
      </w:tr>
      <w:tr w:rsidR="00EB29E2" w:rsidRPr="00E723E3" w:rsidTr="00453E5B">
        <w:trPr>
          <w:trHeight w:val="1545"/>
        </w:trPr>
        <w:tc>
          <w:tcPr>
            <w:tcW w:w="568" w:type="dxa"/>
          </w:tcPr>
          <w:p w:rsidR="00EB29E2" w:rsidRPr="00E723E3" w:rsidRDefault="00EB29E2" w:rsidP="004B3B0D">
            <w:pPr>
              <w:spacing w:line="240" w:lineRule="auto"/>
              <w:rPr>
                <w:color w:val="000000"/>
                <w:szCs w:val="22"/>
              </w:rPr>
            </w:pPr>
          </w:p>
        </w:tc>
        <w:tc>
          <w:tcPr>
            <w:tcW w:w="2410" w:type="dxa"/>
          </w:tcPr>
          <w:p w:rsidR="00EB29E2" w:rsidRPr="00E723E3" w:rsidRDefault="00EB29E2" w:rsidP="004B3B0D">
            <w:pPr>
              <w:spacing w:line="240" w:lineRule="auto"/>
              <w:jc w:val="left"/>
              <w:rPr>
                <w:szCs w:val="22"/>
              </w:rPr>
            </w:pPr>
            <w:r w:rsidRPr="00E723E3">
              <w:rPr>
                <w:sz w:val="22"/>
                <w:szCs w:val="22"/>
              </w:rPr>
              <w:t>Surowiec/materiał</w:t>
            </w:r>
          </w:p>
        </w:tc>
        <w:tc>
          <w:tcPr>
            <w:tcW w:w="6662" w:type="dxa"/>
          </w:tcPr>
          <w:p w:rsidR="00EB29E2" w:rsidRPr="00E723E3" w:rsidRDefault="00EB29E2" w:rsidP="004B3B0D">
            <w:pPr>
              <w:spacing w:line="240" w:lineRule="auto"/>
              <w:jc w:val="left"/>
              <w:rPr>
                <w:szCs w:val="22"/>
              </w:rPr>
            </w:pPr>
            <w:r w:rsidRPr="00E723E3">
              <w:rPr>
                <w:b/>
                <w:sz w:val="22"/>
                <w:szCs w:val="22"/>
              </w:rPr>
              <w:t>Rodzaj materiału:</w:t>
            </w:r>
            <w:r w:rsidRPr="00E723E3">
              <w:rPr>
                <w:sz w:val="22"/>
                <w:szCs w:val="22"/>
              </w:rPr>
              <w:t xml:space="preserve"> 100% bawełna o wyglądzie płótna, mocny splot; </w:t>
            </w:r>
            <w:r w:rsidRPr="00E723E3">
              <w:rPr>
                <w:sz w:val="22"/>
                <w:szCs w:val="22"/>
              </w:rPr>
              <w:br/>
              <w:t>gramatura 320 g/m2.</w:t>
            </w:r>
          </w:p>
          <w:p w:rsidR="00EB29E2" w:rsidRPr="00E723E3" w:rsidRDefault="00EB29E2" w:rsidP="004B3B0D">
            <w:pPr>
              <w:spacing w:line="240" w:lineRule="auto"/>
              <w:jc w:val="left"/>
              <w:rPr>
                <w:szCs w:val="22"/>
              </w:rPr>
            </w:pPr>
            <w:r w:rsidRPr="00E723E3">
              <w:rPr>
                <w:b/>
                <w:sz w:val="22"/>
                <w:szCs w:val="22"/>
              </w:rPr>
              <w:t xml:space="preserve">Kolory (podkładu) </w:t>
            </w:r>
            <w:r w:rsidRPr="00E723E3">
              <w:rPr>
                <w:sz w:val="22"/>
                <w:szCs w:val="22"/>
              </w:rPr>
              <w:t>materiałów z których wykonane będą torby</w:t>
            </w:r>
            <w:r w:rsidRPr="00E723E3">
              <w:rPr>
                <w:b/>
                <w:sz w:val="22"/>
                <w:szCs w:val="22"/>
              </w:rPr>
              <w:t>:</w:t>
            </w:r>
            <w:r>
              <w:rPr>
                <w:b/>
                <w:sz w:val="22"/>
                <w:szCs w:val="22"/>
              </w:rPr>
              <w:t xml:space="preserve"> </w:t>
            </w:r>
            <w:r w:rsidRPr="00C46E7F">
              <w:rPr>
                <w:sz w:val="22"/>
                <w:szCs w:val="22"/>
              </w:rPr>
              <w:t>Zamawiający będzie miał możliwość wybrania przy konkretnym zleceniu:</w:t>
            </w:r>
            <w:r>
              <w:rPr>
                <w:b/>
                <w:sz w:val="22"/>
                <w:szCs w:val="22"/>
              </w:rPr>
              <w:t xml:space="preserve"> </w:t>
            </w:r>
            <w:r w:rsidRPr="00E723E3">
              <w:rPr>
                <w:sz w:val="22"/>
                <w:szCs w:val="22"/>
              </w:rPr>
              <w:t>ecru, szary, czarny, czerwony, granatowy, pomarańczowy, zielony, niebieski</w:t>
            </w:r>
            <w:r>
              <w:rPr>
                <w:sz w:val="22"/>
                <w:szCs w:val="22"/>
              </w:rPr>
              <w:t xml:space="preserve"> lub</w:t>
            </w:r>
            <w:r w:rsidRPr="00E723E3">
              <w:rPr>
                <w:sz w:val="22"/>
                <w:szCs w:val="22"/>
              </w:rPr>
              <w:t xml:space="preserve"> biały.</w:t>
            </w:r>
          </w:p>
        </w:tc>
      </w:tr>
      <w:tr w:rsidR="00EB29E2" w:rsidRPr="00E723E3" w:rsidTr="00453E5B">
        <w:trPr>
          <w:trHeight w:val="771"/>
        </w:trPr>
        <w:tc>
          <w:tcPr>
            <w:tcW w:w="568" w:type="dxa"/>
          </w:tcPr>
          <w:p w:rsidR="00EB29E2" w:rsidRPr="00E723E3" w:rsidRDefault="00EB29E2" w:rsidP="004B3B0D">
            <w:pPr>
              <w:pStyle w:val="Zwykytekst"/>
              <w:rPr>
                <w:rFonts w:ascii="Times New Roman" w:hAnsi="Times New Roman"/>
                <w:color w:val="000000"/>
                <w:sz w:val="22"/>
                <w:szCs w:val="22"/>
              </w:rPr>
            </w:pPr>
          </w:p>
        </w:tc>
        <w:tc>
          <w:tcPr>
            <w:tcW w:w="2410" w:type="dxa"/>
          </w:tcPr>
          <w:p w:rsidR="00EB29E2" w:rsidRPr="00E723E3" w:rsidRDefault="00EB29E2" w:rsidP="004B3B0D">
            <w:pPr>
              <w:pStyle w:val="Zwykytekst"/>
              <w:rPr>
                <w:rFonts w:ascii="Times New Roman" w:hAnsi="Times New Roman"/>
                <w:sz w:val="22"/>
                <w:szCs w:val="22"/>
              </w:rPr>
            </w:pPr>
            <w:r w:rsidRPr="00E723E3">
              <w:rPr>
                <w:rFonts w:ascii="Times New Roman" w:hAnsi="Times New Roman"/>
                <w:sz w:val="22"/>
                <w:szCs w:val="22"/>
              </w:rPr>
              <w:t>Kolory i technika zadruku/znakowania</w:t>
            </w:r>
          </w:p>
        </w:tc>
        <w:tc>
          <w:tcPr>
            <w:tcW w:w="6662" w:type="dxa"/>
          </w:tcPr>
          <w:p w:rsidR="00EB29E2" w:rsidRPr="00E723E3" w:rsidRDefault="00EB29E2" w:rsidP="004B3B0D">
            <w:pPr>
              <w:pStyle w:val="Zwykytekst"/>
              <w:rPr>
                <w:rFonts w:ascii="Times New Roman" w:hAnsi="Times New Roman"/>
                <w:sz w:val="22"/>
                <w:szCs w:val="22"/>
              </w:rPr>
            </w:pPr>
            <w:r w:rsidRPr="00E723E3">
              <w:rPr>
                <w:rFonts w:ascii="Times New Roman" w:hAnsi="Times New Roman"/>
                <w:b/>
                <w:sz w:val="22"/>
                <w:szCs w:val="22"/>
              </w:rPr>
              <w:t>Kolory zadruku</w:t>
            </w:r>
            <w:r w:rsidRPr="00E723E3">
              <w:rPr>
                <w:rFonts w:ascii="Times New Roman" w:hAnsi="Times New Roman"/>
                <w:sz w:val="22"/>
                <w:szCs w:val="22"/>
              </w:rPr>
              <w:t>: 4+0</w:t>
            </w:r>
          </w:p>
          <w:p w:rsidR="00EB29E2" w:rsidRPr="00E723E3" w:rsidRDefault="00EB29E2" w:rsidP="004B3B0D">
            <w:pPr>
              <w:pStyle w:val="Zwykytekst"/>
              <w:rPr>
                <w:rFonts w:ascii="Times New Roman" w:hAnsi="Times New Roman"/>
                <w:sz w:val="22"/>
                <w:szCs w:val="22"/>
              </w:rPr>
            </w:pPr>
            <w:r w:rsidRPr="00E723E3">
              <w:rPr>
                <w:rFonts w:ascii="Times New Roman" w:hAnsi="Times New Roman"/>
                <w:b/>
                <w:sz w:val="22"/>
                <w:szCs w:val="22"/>
              </w:rPr>
              <w:t>Dostępne techniki zadruku</w:t>
            </w:r>
            <w:r w:rsidRPr="00E723E3">
              <w:rPr>
                <w:rFonts w:ascii="Times New Roman" w:hAnsi="Times New Roman"/>
                <w:sz w:val="22"/>
                <w:szCs w:val="22"/>
              </w:rPr>
              <w:t xml:space="preserve"> (według decyzji zamawiającego wyrażanej podczas zgłaszania poszczególnych zamówień): </w:t>
            </w:r>
            <w:r w:rsidRPr="00582CFD">
              <w:rPr>
                <w:rFonts w:ascii="Times New Roman" w:hAnsi="Times New Roman"/>
                <w:sz w:val="22"/>
                <w:szCs w:val="22"/>
              </w:rPr>
              <w:t>sitodruk (CMYK).</w:t>
            </w:r>
          </w:p>
        </w:tc>
      </w:tr>
      <w:tr w:rsidR="00EB29E2" w:rsidRPr="00E723E3" w:rsidTr="00453E5B">
        <w:tc>
          <w:tcPr>
            <w:tcW w:w="568" w:type="dxa"/>
          </w:tcPr>
          <w:p w:rsidR="00EB29E2" w:rsidRPr="00E723E3" w:rsidRDefault="00EB29E2" w:rsidP="004B3B0D">
            <w:pPr>
              <w:spacing w:line="240" w:lineRule="auto"/>
              <w:rPr>
                <w:color w:val="000000"/>
                <w:szCs w:val="22"/>
              </w:rPr>
            </w:pPr>
          </w:p>
        </w:tc>
        <w:tc>
          <w:tcPr>
            <w:tcW w:w="2410" w:type="dxa"/>
          </w:tcPr>
          <w:p w:rsidR="00EB29E2" w:rsidRPr="00E723E3" w:rsidRDefault="00EB29E2" w:rsidP="004B3B0D">
            <w:pPr>
              <w:spacing w:line="240" w:lineRule="auto"/>
              <w:jc w:val="left"/>
              <w:rPr>
                <w:szCs w:val="22"/>
              </w:rPr>
            </w:pPr>
            <w:r w:rsidRPr="00E723E3">
              <w:rPr>
                <w:color w:val="000000"/>
                <w:sz w:val="22"/>
                <w:szCs w:val="22"/>
              </w:rPr>
              <w:t xml:space="preserve">Wykończenie/oprawa </w:t>
            </w:r>
            <w:r w:rsidRPr="00E723E3">
              <w:rPr>
                <w:color w:val="000000"/>
                <w:sz w:val="22"/>
                <w:szCs w:val="22"/>
              </w:rPr>
              <w:br/>
              <w:t>i uszlachetnienie</w:t>
            </w:r>
          </w:p>
        </w:tc>
        <w:tc>
          <w:tcPr>
            <w:tcW w:w="6662" w:type="dxa"/>
          </w:tcPr>
          <w:p w:rsidR="00EB29E2" w:rsidRPr="00E723E3" w:rsidRDefault="00EB29E2" w:rsidP="004B3B0D">
            <w:pPr>
              <w:spacing w:line="240" w:lineRule="auto"/>
              <w:jc w:val="left"/>
              <w:rPr>
                <w:szCs w:val="22"/>
              </w:rPr>
            </w:pPr>
            <w:r>
              <w:rPr>
                <w:sz w:val="22"/>
                <w:szCs w:val="22"/>
              </w:rPr>
              <w:t>P</w:t>
            </w:r>
            <w:r w:rsidRPr="00E723E3">
              <w:rPr>
                <w:sz w:val="22"/>
                <w:szCs w:val="22"/>
              </w:rPr>
              <w:t>odwójna, górna zakładka oraz szycie X-stick przy uchwytach</w:t>
            </w:r>
            <w:r>
              <w:rPr>
                <w:sz w:val="22"/>
                <w:szCs w:val="22"/>
              </w:rPr>
              <w:t>.</w:t>
            </w:r>
          </w:p>
        </w:tc>
      </w:tr>
      <w:tr w:rsidR="00EB29E2" w:rsidRPr="00E723E3" w:rsidTr="00453E5B">
        <w:trPr>
          <w:trHeight w:val="333"/>
        </w:trPr>
        <w:tc>
          <w:tcPr>
            <w:tcW w:w="568" w:type="dxa"/>
          </w:tcPr>
          <w:p w:rsidR="00EB29E2" w:rsidRPr="00E723E3" w:rsidRDefault="00EB29E2" w:rsidP="004B3B0D">
            <w:pPr>
              <w:spacing w:line="240" w:lineRule="auto"/>
              <w:rPr>
                <w:color w:val="000000"/>
                <w:szCs w:val="22"/>
              </w:rPr>
            </w:pPr>
          </w:p>
        </w:tc>
        <w:tc>
          <w:tcPr>
            <w:tcW w:w="2410" w:type="dxa"/>
          </w:tcPr>
          <w:p w:rsidR="00EB29E2" w:rsidRPr="00E723E3" w:rsidRDefault="00EB29E2" w:rsidP="004B3B0D">
            <w:pPr>
              <w:spacing w:line="240" w:lineRule="auto"/>
              <w:jc w:val="left"/>
              <w:rPr>
                <w:szCs w:val="22"/>
              </w:rPr>
            </w:pPr>
            <w:r w:rsidRPr="00E723E3">
              <w:rPr>
                <w:color w:val="000000"/>
                <w:sz w:val="22"/>
                <w:szCs w:val="22"/>
              </w:rPr>
              <w:t>Dodatkowe informacje</w:t>
            </w:r>
          </w:p>
        </w:tc>
        <w:tc>
          <w:tcPr>
            <w:tcW w:w="6662" w:type="dxa"/>
          </w:tcPr>
          <w:p w:rsidR="00EB29E2" w:rsidRPr="00E723E3" w:rsidRDefault="00EB29E2" w:rsidP="004B3B0D">
            <w:pPr>
              <w:spacing w:line="240" w:lineRule="auto"/>
              <w:jc w:val="left"/>
              <w:rPr>
                <w:szCs w:val="22"/>
              </w:rPr>
            </w:pPr>
            <w:r w:rsidRPr="00E723E3">
              <w:rPr>
                <w:b/>
                <w:sz w:val="22"/>
                <w:szCs w:val="22"/>
              </w:rPr>
              <w:t>Dostarczenie</w:t>
            </w:r>
            <w:r w:rsidRPr="00E723E3">
              <w:rPr>
                <w:sz w:val="22"/>
                <w:szCs w:val="22"/>
              </w:rPr>
              <w:t xml:space="preserve"> próbnych produktów z nadrukiem przed produkcją końcową całego nakładu;</w:t>
            </w:r>
          </w:p>
        </w:tc>
      </w:tr>
      <w:tr w:rsidR="00EB29E2" w:rsidRPr="00E723E3" w:rsidTr="00453E5B">
        <w:trPr>
          <w:trHeight w:val="2646"/>
        </w:trPr>
        <w:tc>
          <w:tcPr>
            <w:tcW w:w="568" w:type="dxa"/>
          </w:tcPr>
          <w:p w:rsidR="00EB29E2" w:rsidRPr="00E723E3" w:rsidRDefault="00EB29E2" w:rsidP="004B3B0D">
            <w:pPr>
              <w:spacing w:line="240" w:lineRule="auto"/>
              <w:rPr>
                <w:color w:val="000000"/>
                <w:szCs w:val="22"/>
              </w:rPr>
            </w:pPr>
          </w:p>
        </w:tc>
        <w:tc>
          <w:tcPr>
            <w:tcW w:w="2410" w:type="dxa"/>
          </w:tcPr>
          <w:p w:rsidR="00EB29E2" w:rsidRPr="00E723E3" w:rsidRDefault="00EB29E2" w:rsidP="004B3B0D">
            <w:pPr>
              <w:spacing w:line="240" w:lineRule="auto"/>
              <w:jc w:val="left"/>
              <w:rPr>
                <w:color w:val="000000"/>
                <w:szCs w:val="22"/>
              </w:rPr>
            </w:pPr>
            <w:r w:rsidRPr="00E723E3">
              <w:rPr>
                <w:color w:val="000000"/>
                <w:sz w:val="22"/>
                <w:szCs w:val="22"/>
              </w:rPr>
              <w:t>Ilustracja poglądowa</w:t>
            </w:r>
          </w:p>
        </w:tc>
        <w:tc>
          <w:tcPr>
            <w:tcW w:w="6662" w:type="dxa"/>
          </w:tcPr>
          <w:p w:rsidR="00EB29E2" w:rsidRPr="00E723E3" w:rsidRDefault="00EB29E2" w:rsidP="004B3B0D">
            <w:pPr>
              <w:spacing w:line="240" w:lineRule="auto"/>
              <w:jc w:val="left"/>
              <w:rPr>
                <w:szCs w:val="22"/>
              </w:rPr>
            </w:pPr>
            <w:r w:rsidRPr="00E723E3">
              <w:rPr>
                <w:noProof/>
                <w:sz w:val="22"/>
                <w:szCs w:val="22"/>
              </w:rPr>
              <w:drawing>
                <wp:anchor distT="0" distB="0" distL="114300" distR="114300" simplePos="0" relativeHeight="251659264" behindDoc="0" locked="0" layoutInCell="1" allowOverlap="1">
                  <wp:simplePos x="0" y="0"/>
                  <wp:positionH relativeFrom="column">
                    <wp:posOffset>1369060</wp:posOffset>
                  </wp:positionH>
                  <wp:positionV relativeFrom="paragraph">
                    <wp:posOffset>37465</wp:posOffset>
                  </wp:positionV>
                  <wp:extent cx="1287145" cy="1802765"/>
                  <wp:effectExtent l="285750" t="0" r="255905" b="0"/>
                  <wp:wrapSquare wrapText="bothSides"/>
                  <wp:docPr id="4" name="Obraz 1"/>
                  <wp:cNvGraphicFramePr/>
                  <a:graphic xmlns:a="http://schemas.openxmlformats.org/drawingml/2006/main">
                    <a:graphicData uri="http://schemas.openxmlformats.org/drawingml/2006/picture">
                      <pic:pic xmlns:pic="http://schemas.openxmlformats.org/drawingml/2006/picture">
                        <pic:nvPicPr>
                          <pic:cNvPr id="10" name="Obraz 9"/>
                          <pic:cNvPicPr/>
                        </pic:nvPicPr>
                        <pic:blipFill>
                          <a:blip r:embed="rId12" cstate="print"/>
                          <a:srcRect l="37983" t="23304" r="39802" b="20053"/>
                          <a:stretch>
                            <a:fillRect/>
                          </a:stretch>
                        </pic:blipFill>
                        <pic:spPr bwMode="auto">
                          <a:xfrm rot="16200000">
                            <a:off x="0" y="0"/>
                            <a:ext cx="1287145" cy="1802765"/>
                          </a:xfrm>
                          <a:prstGeom prst="rect">
                            <a:avLst/>
                          </a:prstGeom>
                          <a:noFill/>
                          <a:ln w="9525">
                            <a:noFill/>
                            <a:miter lim="800000"/>
                            <a:headEnd/>
                            <a:tailEnd/>
                          </a:ln>
                        </pic:spPr>
                      </pic:pic>
                    </a:graphicData>
                  </a:graphic>
                </wp:anchor>
              </w:drawing>
            </w:r>
          </w:p>
        </w:tc>
      </w:tr>
      <w:tr w:rsidR="00EB29E2" w:rsidRPr="00E723E3" w:rsidTr="00453E5B">
        <w:tc>
          <w:tcPr>
            <w:tcW w:w="568" w:type="dxa"/>
          </w:tcPr>
          <w:p w:rsidR="00EB29E2" w:rsidRPr="00E723E3" w:rsidRDefault="00EB29E2" w:rsidP="004B3B0D">
            <w:pPr>
              <w:spacing w:line="240" w:lineRule="auto"/>
              <w:rPr>
                <w:color w:val="000000"/>
                <w:szCs w:val="22"/>
              </w:rPr>
            </w:pPr>
          </w:p>
        </w:tc>
        <w:tc>
          <w:tcPr>
            <w:tcW w:w="2410" w:type="dxa"/>
          </w:tcPr>
          <w:p w:rsidR="00EB29E2" w:rsidRPr="00E723E3" w:rsidRDefault="00EB29E2" w:rsidP="004B3B0D">
            <w:pPr>
              <w:spacing w:line="240" w:lineRule="auto"/>
              <w:jc w:val="left"/>
              <w:rPr>
                <w:color w:val="000000"/>
                <w:szCs w:val="22"/>
              </w:rPr>
            </w:pPr>
            <w:r w:rsidRPr="00E723E3">
              <w:rPr>
                <w:color w:val="000000"/>
                <w:sz w:val="22"/>
                <w:szCs w:val="22"/>
              </w:rPr>
              <w:t>Pakowanie</w:t>
            </w:r>
          </w:p>
        </w:tc>
        <w:tc>
          <w:tcPr>
            <w:tcW w:w="6662" w:type="dxa"/>
          </w:tcPr>
          <w:p w:rsidR="00EB29E2" w:rsidRPr="00E723E3" w:rsidRDefault="00EB29E2" w:rsidP="004B3B0D">
            <w:pPr>
              <w:spacing w:line="240" w:lineRule="auto"/>
              <w:jc w:val="left"/>
              <w:rPr>
                <w:color w:val="000000"/>
                <w:szCs w:val="22"/>
              </w:rPr>
            </w:pPr>
            <w:r>
              <w:rPr>
                <w:color w:val="000000"/>
                <w:sz w:val="22"/>
                <w:szCs w:val="22"/>
              </w:rPr>
              <w:t>W karton po 100 szt. Opakowania zbiorcze</w:t>
            </w:r>
            <w:r w:rsidRPr="00E723E3">
              <w:rPr>
                <w:color w:val="000000"/>
                <w:sz w:val="22"/>
                <w:szCs w:val="22"/>
              </w:rPr>
              <w:t xml:space="preserve"> nie mo</w:t>
            </w:r>
            <w:r>
              <w:rPr>
                <w:color w:val="000000"/>
                <w:sz w:val="22"/>
                <w:szCs w:val="22"/>
              </w:rPr>
              <w:t>gą</w:t>
            </w:r>
            <w:r w:rsidRPr="00E723E3">
              <w:rPr>
                <w:color w:val="000000"/>
                <w:sz w:val="22"/>
                <w:szCs w:val="22"/>
              </w:rPr>
              <w:t xml:space="preserve"> być cięższ</w:t>
            </w:r>
            <w:r>
              <w:rPr>
                <w:color w:val="000000"/>
                <w:sz w:val="22"/>
                <w:szCs w:val="22"/>
              </w:rPr>
              <w:t>e</w:t>
            </w:r>
            <w:r w:rsidRPr="00E723E3">
              <w:rPr>
                <w:color w:val="000000"/>
                <w:sz w:val="22"/>
                <w:szCs w:val="22"/>
              </w:rPr>
              <w:t xml:space="preserve"> niż </w:t>
            </w:r>
            <w:r w:rsidRPr="00E723E3">
              <w:rPr>
                <w:color w:val="000000"/>
                <w:sz w:val="22"/>
                <w:szCs w:val="22"/>
              </w:rPr>
              <w:br/>
              <w:t>20 kg.</w:t>
            </w:r>
          </w:p>
        </w:tc>
      </w:tr>
      <w:tr w:rsidR="00EB29E2" w:rsidRPr="00E723E3" w:rsidTr="00453E5B">
        <w:tc>
          <w:tcPr>
            <w:tcW w:w="568" w:type="dxa"/>
          </w:tcPr>
          <w:p w:rsidR="00EB29E2" w:rsidRPr="00E723E3" w:rsidRDefault="00EB29E2" w:rsidP="004B3B0D">
            <w:pPr>
              <w:spacing w:line="240" w:lineRule="auto"/>
              <w:rPr>
                <w:color w:val="000000"/>
                <w:szCs w:val="22"/>
              </w:rPr>
            </w:pPr>
          </w:p>
        </w:tc>
        <w:tc>
          <w:tcPr>
            <w:tcW w:w="2410" w:type="dxa"/>
          </w:tcPr>
          <w:p w:rsidR="00EB29E2" w:rsidRPr="00E723E3" w:rsidRDefault="00EB29E2" w:rsidP="004B3B0D">
            <w:pPr>
              <w:spacing w:line="240" w:lineRule="auto"/>
              <w:jc w:val="left"/>
              <w:rPr>
                <w:szCs w:val="22"/>
              </w:rPr>
            </w:pPr>
            <w:r w:rsidRPr="00E723E3">
              <w:rPr>
                <w:color w:val="000000"/>
                <w:sz w:val="22"/>
                <w:szCs w:val="22"/>
              </w:rPr>
              <w:t>Łączny nakład</w:t>
            </w:r>
          </w:p>
        </w:tc>
        <w:tc>
          <w:tcPr>
            <w:tcW w:w="6662" w:type="dxa"/>
          </w:tcPr>
          <w:p w:rsidR="00EB29E2" w:rsidRPr="00043283" w:rsidRDefault="00EB29E2" w:rsidP="004B3B0D">
            <w:pPr>
              <w:spacing w:line="240" w:lineRule="auto"/>
              <w:jc w:val="left"/>
              <w:rPr>
                <w:szCs w:val="22"/>
              </w:rPr>
            </w:pPr>
            <w:r w:rsidRPr="00043283">
              <w:rPr>
                <w:color w:val="000000" w:themeColor="text1"/>
                <w:sz w:val="22"/>
                <w:szCs w:val="22"/>
              </w:rPr>
              <w:t>3600</w:t>
            </w:r>
            <w:r w:rsidRPr="00043283">
              <w:rPr>
                <w:sz w:val="22"/>
                <w:szCs w:val="22"/>
              </w:rPr>
              <w:t xml:space="preserve"> egz.</w:t>
            </w:r>
          </w:p>
        </w:tc>
      </w:tr>
      <w:tr w:rsidR="00EB29E2" w:rsidRPr="00E723E3" w:rsidTr="00453E5B">
        <w:tc>
          <w:tcPr>
            <w:tcW w:w="568" w:type="dxa"/>
          </w:tcPr>
          <w:p w:rsidR="00EB29E2" w:rsidRPr="00E723E3" w:rsidRDefault="00EB29E2" w:rsidP="004B3B0D">
            <w:pPr>
              <w:spacing w:line="240" w:lineRule="auto"/>
              <w:rPr>
                <w:color w:val="000000"/>
                <w:szCs w:val="22"/>
              </w:rPr>
            </w:pPr>
          </w:p>
        </w:tc>
        <w:tc>
          <w:tcPr>
            <w:tcW w:w="2410" w:type="dxa"/>
          </w:tcPr>
          <w:p w:rsidR="00EB29E2" w:rsidRPr="00E723E3" w:rsidRDefault="00EB29E2" w:rsidP="004B3B0D">
            <w:pPr>
              <w:spacing w:line="240" w:lineRule="auto"/>
              <w:jc w:val="left"/>
              <w:rPr>
                <w:color w:val="000000"/>
                <w:szCs w:val="22"/>
              </w:rPr>
            </w:pPr>
            <w:r w:rsidRPr="00E723E3">
              <w:rPr>
                <w:color w:val="000000"/>
                <w:sz w:val="22"/>
                <w:szCs w:val="22"/>
              </w:rPr>
              <w:t xml:space="preserve">Wycena </w:t>
            </w:r>
          </w:p>
        </w:tc>
        <w:tc>
          <w:tcPr>
            <w:tcW w:w="6662" w:type="dxa"/>
          </w:tcPr>
          <w:p w:rsidR="00EB29E2" w:rsidRPr="00043283" w:rsidRDefault="00EB29E2" w:rsidP="004B3B0D">
            <w:pPr>
              <w:spacing w:line="240" w:lineRule="auto"/>
              <w:jc w:val="left"/>
              <w:rPr>
                <w:szCs w:val="22"/>
              </w:rPr>
            </w:pPr>
            <w:r w:rsidRPr="00043283">
              <w:rPr>
                <w:sz w:val="22"/>
                <w:szCs w:val="22"/>
              </w:rPr>
              <w:t>przy nakładzie: 1000, 500, 350, 150, 100, 50 egz.</w:t>
            </w:r>
          </w:p>
        </w:tc>
      </w:tr>
    </w:tbl>
    <w:p w:rsidR="00EB29E2" w:rsidRPr="00E723E3" w:rsidRDefault="00EB29E2" w:rsidP="004B3B0D">
      <w:pPr>
        <w:spacing w:line="240" w:lineRule="auto"/>
        <w:rPr>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410"/>
        <w:gridCol w:w="6662"/>
      </w:tblGrid>
      <w:tr w:rsidR="00EB29E2" w:rsidRPr="0035241D" w:rsidTr="00453E5B">
        <w:tc>
          <w:tcPr>
            <w:tcW w:w="568" w:type="dxa"/>
            <w:shd w:val="clear" w:color="auto" w:fill="D9D9D9" w:themeFill="background1" w:themeFillShade="D9"/>
          </w:tcPr>
          <w:p w:rsidR="00EB29E2" w:rsidRPr="0035241D" w:rsidRDefault="00EB29E2" w:rsidP="004B3B0D">
            <w:pPr>
              <w:spacing w:line="240" w:lineRule="auto"/>
              <w:rPr>
                <w:b/>
                <w:color w:val="000000"/>
                <w:szCs w:val="22"/>
              </w:rPr>
            </w:pPr>
            <w:r w:rsidRPr="0035241D">
              <w:rPr>
                <w:b/>
                <w:color w:val="000000"/>
                <w:sz w:val="22"/>
                <w:szCs w:val="22"/>
              </w:rPr>
              <w:t>B.2</w:t>
            </w:r>
          </w:p>
        </w:tc>
        <w:tc>
          <w:tcPr>
            <w:tcW w:w="9072" w:type="dxa"/>
            <w:gridSpan w:val="2"/>
            <w:shd w:val="clear" w:color="auto" w:fill="D9D9D9" w:themeFill="background1" w:themeFillShade="D9"/>
          </w:tcPr>
          <w:p w:rsidR="00EB29E2" w:rsidRPr="0035241D" w:rsidRDefault="00EB29E2" w:rsidP="004B3B0D">
            <w:pPr>
              <w:spacing w:line="240" w:lineRule="auto"/>
              <w:rPr>
                <w:b/>
                <w:color w:val="000000"/>
                <w:szCs w:val="22"/>
              </w:rPr>
            </w:pPr>
            <w:r w:rsidRPr="0035241D">
              <w:rPr>
                <w:b/>
                <w:color w:val="000000"/>
                <w:sz w:val="22"/>
                <w:szCs w:val="22"/>
              </w:rPr>
              <w:t>Torba bawełniana kolorowa z długimi uszami</w:t>
            </w:r>
          </w:p>
        </w:tc>
      </w:tr>
      <w:tr w:rsidR="00EB29E2" w:rsidRPr="0035241D" w:rsidTr="00453E5B">
        <w:tc>
          <w:tcPr>
            <w:tcW w:w="568" w:type="dxa"/>
          </w:tcPr>
          <w:p w:rsidR="00EB29E2" w:rsidRPr="0035241D" w:rsidRDefault="00EB29E2" w:rsidP="004B3B0D">
            <w:pPr>
              <w:spacing w:line="240" w:lineRule="auto"/>
              <w:rPr>
                <w:color w:val="000000"/>
                <w:szCs w:val="22"/>
              </w:rPr>
            </w:pPr>
          </w:p>
        </w:tc>
        <w:tc>
          <w:tcPr>
            <w:tcW w:w="2410" w:type="dxa"/>
          </w:tcPr>
          <w:p w:rsidR="00EB29E2" w:rsidRPr="0035241D" w:rsidRDefault="00EB29E2"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6662" w:type="dxa"/>
          </w:tcPr>
          <w:p w:rsidR="00EB29E2" w:rsidRPr="0035241D" w:rsidRDefault="00EB29E2" w:rsidP="004B3B0D">
            <w:pPr>
              <w:spacing w:line="240" w:lineRule="auto"/>
              <w:jc w:val="left"/>
              <w:rPr>
                <w:szCs w:val="22"/>
              </w:rPr>
            </w:pPr>
            <w:r w:rsidRPr="0035241D">
              <w:rPr>
                <w:sz w:val="22"/>
                <w:szCs w:val="22"/>
              </w:rPr>
              <w:t>380 mm szerokości x 420 mm wysokości; długość uchwytu 700 mm;</w:t>
            </w:r>
            <w:r w:rsidRPr="0035241D">
              <w:rPr>
                <w:sz w:val="22"/>
                <w:szCs w:val="22"/>
              </w:rPr>
              <w:br/>
              <w:t>(</w:t>
            </w:r>
            <w:r w:rsidR="0076566F" w:rsidRPr="0035241D">
              <w:rPr>
                <w:sz w:val="22"/>
                <w:szCs w:val="22"/>
              </w:rPr>
              <w:t>dopuszczalna tolerancja +/</w:t>
            </w:r>
            <w:r w:rsidR="0076566F">
              <w:rPr>
                <w:sz w:val="22"/>
                <w:szCs w:val="22"/>
              </w:rPr>
              <w:t>-</w:t>
            </w:r>
            <w:r w:rsidR="0076566F" w:rsidRPr="0035241D">
              <w:rPr>
                <w:sz w:val="22"/>
                <w:szCs w:val="22"/>
              </w:rPr>
              <w:t xml:space="preserve"> 10%).</w:t>
            </w:r>
          </w:p>
        </w:tc>
      </w:tr>
      <w:tr w:rsidR="00EB29E2" w:rsidRPr="0035241D" w:rsidTr="00453E5B">
        <w:trPr>
          <w:trHeight w:val="567"/>
        </w:trPr>
        <w:tc>
          <w:tcPr>
            <w:tcW w:w="568" w:type="dxa"/>
          </w:tcPr>
          <w:p w:rsidR="00EB29E2" w:rsidRPr="0035241D" w:rsidRDefault="00EB29E2" w:rsidP="004B3B0D">
            <w:pPr>
              <w:spacing w:line="240" w:lineRule="auto"/>
              <w:rPr>
                <w:color w:val="000000"/>
                <w:szCs w:val="22"/>
              </w:rPr>
            </w:pPr>
          </w:p>
        </w:tc>
        <w:tc>
          <w:tcPr>
            <w:tcW w:w="2410" w:type="dxa"/>
          </w:tcPr>
          <w:p w:rsidR="00EB29E2" w:rsidRPr="0035241D" w:rsidRDefault="00EB29E2" w:rsidP="004B3B0D">
            <w:pPr>
              <w:spacing w:line="240" w:lineRule="auto"/>
              <w:rPr>
                <w:szCs w:val="22"/>
              </w:rPr>
            </w:pPr>
            <w:r w:rsidRPr="0035241D">
              <w:rPr>
                <w:sz w:val="22"/>
                <w:szCs w:val="22"/>
              </w:rPr>
              <w:t>Surowiec/wykorzystany materiał</w:t>
            </w:r>
          </w:p>
        </w:tc>
        <w:tc>
          <w:tcPr>
            <w:tcW w:w="6662" w:type="dxa"/>
          </w:tcPr>
          <w:p w:rsidR="00EB29E2" w:rsidRPr="0035241D" w:rsidRDefault="00EB29E2" w:rsidP="00B6742D">
            <w:pPr>
              <w:spacing w:line="240" w:lineRule="auto"/>
              <w:jc w:val="left"/>
              <w:rPr>
                <w:szCs w:val="22"/>
              </w:rPr>
            </w:pPr>
            <w:r w:rsidRPr="0035241D">
              <w:rPr>
                <w:b/>
                <w:sz w:val="22"/>
                <w:szCs w:val="22"/>
              </w:rPr>
              <w:t>Rodzaj materiału:</w:t>
            </w:r>
            <w:r w:rsidRPr="0035241D">
              <w:rPr>
                <w:sz w:val="22"/>
                <w:szCs w:val="22"/>
              </w:rPr>
              <w:t xml:space="preserve"> 100% bawełna; gramatura materiału: 140g/m2; </w:t>
            </w:r>
            <w:r w:rsidRPr="0035241D">
              <w:rPr>
                <w:sz w:val="22"/>
                <w:szCs w:val="22"/>
              </w:rPr>
              <w:br/>
            </w:r>
            <w:r w:rsidRPr="0035241D">
              <w:rPr>
                <w:b/>
                <w:sz w:val="22"/>
                <w:szCs w:val="22"/>
              </w:rPr>
              <w:t xml:space="preserve">Kolory (podkładu) </w:t>
            </w:r>
            <w:r w:rsidRPr="0035241D">
              <w:rPr>
                <w:sz w:val="22"/>
                <w:szCs w:val="22"/>
              </w:rPr>
              <w:t>materiałów z których wykonane będą torby</w:t>
            </w:r>
            <w:r w:rsidRPr="0035241D">
              <w:rPr>
                <w:b/>
                <w:sz w:val="22"/>
                <w:szCs w:val="22"/>
              </w:rPr>
              <w:t xml:space="preserve">: </w:t>
            </w:r>
            <w:r w:rsidRPr="0035241D">
              <w:rPr>
                <w:sz w:val="22"/>
                <w:szCs w:val="22"/>
              </w:rPr>
              <w:t>Zamawiający będzie miał możliwość wybrania przy konkretnym zleceniu:</w:t>
            </w:r>
            <w:r w:rsidR="00453E5B" w:rsidRPr="0035241D">
              <w:rPr>
                <w:b/>
                <w:sz w:val="22"/>
                <w:szCs w:val="22"/>
              </w:rPr>
              <w:t xml:space="preserve"> </w:t>
            </w:r>
            <w:r w:rsidRPr="0035241D">
              <w:rPr>
                <w:rFonts w:eastAsia="Calibri"/>
                <w:sz w:val="22"/>
                <w:szCs w:val="22"/>
                <w:lang w:eastAsia="en-US"/>
              </w:rPr>
              <w:t>biały, ecru, szary, granatowy, zielony, czerwony, żółty, czarny</w:t>
            </w:r>
            <w:r w:rsidRPr="0035241D">
              <w:rPr>
                <w:sz w:val="22"/>
                <w:szCs w:val="22"/>
              </w:rPr>
              <w:t>.</w:t>
            </w:r>
          </w:p>
        </w:tc>
      </w:tr>
      <w:tr w:rsidR="00EB29E2" w:rsidRPr="0035241D" w:rsidTr="00453E5B">
        <w:trPr>
          <w:trHeight w:val="771"/>
        </w:trPr>
        <w:tc>
          <w:tcPr>
            <w:tcW w:w="568" w:type="dxa"/>
          </w:tcPr>
          <w:p w:rsidR="00EB29E2" w:rsidRPr="0035241D" w:rsidRDefault="00EB29E2" w:rsidP="004B3B0D">
            <w:pPr>
              <w:pStyle w:val="Zwykytekst"/>
              <w:rPr>
                <w:rFonts w:ascii="Times New Roman" w:hAnsi="Times New Roman"/>
                <w:color w:val="000000"/>
                <w:sz w:val="22"/>
                <w:szCs w:val="22"/>
              </w:rPr>
            </w:pPr>
          </w:p>
        </w:tc>
        <w:tc>
          <w:tcPr>
            <w:tcW w:w="2410" w:type="dxa"/>
          </w:tcPr>
          <w:p w:rsidR="00EB29E2" w:rsidRPr="0035241D" w:rsidRDefault="00EB29E2"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6662" w:type="dxa"/>
            <w:shd w:val="clear" w:color="auto" w:fill="auto"/>
          </w:tcPr>
          <w:p w:rsidR="00EB29E2" w:rsidRPr="0035241D" w:rsidRDefault="00EB29E2" w:rsidP="004B3B0D">
            <w:pPr>
              <w:pStyle w:val="Zwykytekst"/>
              <w:rPr>
                <w:rFonts w:ascii="Times New Roman" w:hAnsi="Times New Roman"/>
                <w:sz w:val="22"/>
                <w:szCs w:val="22"/>
              </w:rPr>
            </w:pPr>
            <w:r w:rsidRPr="0035241D">
              <w:rPr>
                <w:rFonts w:ascii="Times New Roman" w:hAnsi="Times New Roman"/>
                <w:b/>
                <w:sz w:val="22"/>
                <w:szCs w:val="22"/>
              </w:rPr>
              <w:t>Kolory zadruku</w:t>
            </w:r>
            <w:r w:rsidRPr="0035241D">
              <w:rPr>
                <w:rFonts w:ascii="Times New Roman" w:hAnsi="Times New Roman"/>
                <w:sz w:val="22"/>
                <w:szCs w:val="22"/>
              </w:rPr>
              <w:t xml:space="preserve">: </w:t>
            </w:r>
            <w:r w:rsidRPr="0035241D">
              <w:rPr>
                <w:rFonts w:ascii="Times New Roman" w:eastAsia="Times New Roman" w:hAnsi="Times New Roman"/>
                <w:color w:val="000000" w:themeColor="text1"/>
                <w:sz w:val="22"/>
                <w:szCs w:val="22"/>
                <w:lang w:eastAsia="pl-PL"/>
              </w:rPr>
              <w:t>4+0.</w:t>
            </w:r>
          </w:p>
          <w:p w:rsidR="00EB29E2" w:rsidRPr="0035241D" w:rsidRDefault="00EB29E2" w:rsidP="004B3B0D">
            <w:pPr>
              <w:pStyle w:val="Zwykytekst"/>
              <w:rPr>
                <w:rFonts w:ascii="Times New Roman" w:hAnsi="Times New Roman"/>
                <w:sz w:val="22"/>
                <w:szCs w:val="22"/>
              </w:rPr>
            </w:pPr>
            <w:r w:rsidRPr="0035241D">
              <w:rPr>
                <w:rFonts w:ascii="Times New Roman" w:hAnsi="Times New Roman"/>
                <w:b/>
                <w:sz w:val="22"/>
                <w:szCs w:val="22"/>
              </w:rPr>
              <w:t>Dostępne techniki zadruku</w:t>
            </w:r>
            <w:r w:rsidRPr="0035241D">
              <w:rPr>
                <w:rFonts w:ascii="Times New Roman" w:hAnsi="Times New Roman"/>
                <w:sz w:val="22"/>
                <w:szCs w:val="22"/>
              </w:rPr>
              <w:t xml:space="preserve"> (według decyzji zamawiającego wyrażanej podczas zgłaszania poszczególnych zamówień): sitodruk (CMYK).</w:t>
            </w:r>
          </w:p>
        </w:tc>
      </w:tr>
      <w:tr w:rsidR="00EB29E2" w:rsidRPr="0035241D" w:rsidTr="00453E5B">
        <w:tc>
          <w:tcPr>
            <w:tcW w:w="568" w:type="dxa"/>
          </w:tcPr>
          <w:p w:rsidR="00EB29E2" w:rsidRPr="0035241D" w:rsidRDefault="00EB29E2" w:rsidP="004B3B0D">
            <w:pPr>
              <w:spacing w:line="240" w:lineRule="auto"/>
              <w:rPr>
                <w:color w:val="000000"/>
                <w:szCs w:val="22"/>
              </w:rPr>
            </w:pPr>
          </w:p>
        </w:tc>
        <w:tc>
          <w:tcPr>
            <w:tcW w:w="2410" w:type="dxa"/>
          </w:tcPr>
          <w:p w:rsidR="00EB29E2" w:rsidRPr="0035241D" w:rsidRDefault="00EB29E2" w:rsidP="004B3B0D">
            <w:pPr>
              <w:spacing w:line="240" w:lineRule="auto"/>
              <w:rPr>
                <w:szCs w:val="22"/>
              </w:rPr>
            </w:pPr>
            <w:r w:rsidRPr="0035241D">
              <w:rPr>
                <w:color w:val="000000"/>
                <w:sz w:val="22"/>
                <w:szCs w:val="22"/>
              </w:rPr>
              <w:t xml:space="preserve">Wykończenie/oprawa </w:t>
            </w:r>
            <w:r w:rsidRPr="0035241D">
              <w:rPr>
                <w:color w:val="000000"/>
                <w:sz w:val="22"/>
                <w:szCs w:val="22"/>
              </w:rPr>
              <w:br/>
              <w:t>i uszlachetnienie</w:t>
            </w:r>
          </w:p>
        </w:tc>
        <w:tc>
          <w:tcPr>
            <w:tcW w:w="6662" w:type="dxa"/>
          </w:tcPr>
          <w:p w:rsidR="00EB29E2" w:rsidRPr="0035241D" w:rsidRDefault="00EB29E2" w:rsidP="004B3B0D">
            <w:pPr>
              <w:spacing w:line="240" w:lineRule="auto"/>
              <w:jc w:val="left"/>
              <w:rPr>
                <w:szCs w:val="22"/>
              </w:rPr>
            </w:pPr>
            <w:r w:rsidRPr="0035241D">
              <w:rPr>
                <w:rFonts w:eastAsia="Calibri"/>
                <w:sz w:val="22"/>
                <w:szCs w:val="22"/>
                <w:lang w:eastAsia="en-US"/>
              </w:rPr>
              <w:t>Podwójna, górna zakładka oraz szycie X-stick przy uchwytach</w:t>
            </w:r>
          </w:p>
        </w:tc>
      </w:tr>
      <w:tr w:rsidR="00EB29E2" w:rsidRPr="0035241D" w:rsidTr="00453E5B">
        <w:trPr>
          <w:trHeight w:val="333"/>
        </w:trPr>
        <w:tc>
          <w:tcPr>
            <w:tcW w:w="568" w:type="dxa"/>
          </w:tcPr>
          <w:p w:rsidR="00EB29E2" w:rsidRPr="0035241D" w:rsidRDefault="00EB29E2" w:rsidP="004B3B0D">
            <w:pPr>
              <w:spacing w:line="240" w:lineRule="auto"/>
              <w:rPr>
                <w:color w:val="000000"/>
                <w:szCs w:val="22"/>
              </w:rPr>
            </w:pPr>
          </w:p>
        </w:tc>
        <w:tc>
          <w:tcPr>
            <w:tcW w:w="2410" w:type="dxa"/>
          </w:tcPr>
          <w:p w:rsidR="00EB29E2" w:rsidRPr="0035241D" w:rsidRDefault="00EB29E2" w:rsidP="004B3B0D">
            <w:pPr>
              <w:spacing w:line="240" w:lineRule="auto"/>
              <w:rPr>
                <w:szCs w:val="22"/>
              </w:rPr>
            </w:pPr>
            <w:r w:rsidRPr="0035241D">
              <w:rPr>
                <w:color w:val="000000"/>
                <w:sz w:val="22"/>
                <w:szCs w:val="22"/>
              </w:rPr>
              <w:t>Dodatkowe informacje</w:t>
            </w:r>
          </w:p>
        </w:tc>
        <w:tc>
          <w:tcPr>
            <w:tcW w:w="6662" w:type="dxa"/>
          </w:tcPr>
          <w:p w:rsidR="00EB29E2" w:rsidRPr="0035241D" w:rsidRDefault="00EB29E2" w:rsidP="004B3B0D">
            <w:pPr>
              <w:spacing w:line="240" w:lineRule="auto"/>
              <w:jc w:val="left"/>
              <w:rPr>
                <w:szCs w:val="22"/>
              </w:rPr>
            </w:pPr>
            <w:r w:rsidRPr="0035241D">
              <w:rPr>
                <w:b/>
                <w:sz w:val="22"/>
                <w:szCs w:val="22"/>
              </w:rPr>
              <w:t>Dostarczenie</w:t>
            </w:r>
            <w:r w:rsidRPr="0035241D">
              <w:rPr>
                <w:sz w:val="22"/>
                <w:szCs w:val="22"/>
              </w:rPr>
              <w:t xml:space="preserve"> próbnych produktów z nadrukiem przed produkcją końcową całego nakładu;</w:t>
            </w:r>
          </w:p>
        </w:tc>
      </w:tr>
      <w:tr w:rsidR="00EB29E2" w:rsidRPr="0035241D" w:rsidTr="00073895">
        <w:trPr>
          <w:trHeight w:val="1871"/>
        </w:trPr>
        <w:tc>
          <w:tcPr>
            <w:tcW w:w="568" w:type="dxa"/>
          </w:tcPr>
          <w:p w:rsidR="00EB29E2" w:rsidRPr="0035241D" w:rsidRDefault="00EB29E2" w:rsidP="004B3B0D">
            <w:pPr>
              <w:spacing w:line="240" w:lineRule="auto"/>
              <w:rPr>
                <w:color w:val="000000"/>
                <w:szCs w:val="22"/>
              </w:rPr>
            </w:pPr>
          </w:p>
        </w:tc>
        <w:tc>
          <w:tcPr>
            <w:tcW w:w="2410" w:type="dxa"/>
          </w:tcPr>
          <w:p w:rsidR="00EB29E2" w:rsidRPr="0035241D" w:rsidRDefault="00EB29E2" w:rsidP="004B3B0D">
            <w:pPr>
              <w:spacing w:line="240" w:lineRule="auto"/>
              <w:rPr>
                <w:color w:val="000000"/>
                <w:szCs w:val="22"/>
              </w:rPr>
            </w:pPr>
            <w:r w:rsidRPr="0035241D">
              <w:rPr>
                <w:color w:val="000000"/>
                <w:sz w:val="22"/>
                <w:szCs w:val="22"/>
              </w:rPr>
              <w:t>Ilustracja poglądowa</w:t>
            </w:r>
          </w:p>
        </w:tc>
        <w:tc>
          <w:tcPr>
            <w:tcW w:w="6662" w:type="dxa"/>
          </w:tcPr>
          <w:p w:rsidR="00EB29E2" w:rsidRPr="0035241D" w:rsidRDefault="00B6742D" w:rsidP="00073895">
            <w:pPr>
              <w:spacing w:line="240" w:lineRule="auto"/>
              <w:jc w:val="center"/>
              <w:rPr>
                <w:szCs w:val="22"/>
              </w:rPr>
            </w:pPr>
            <w:r>
              <w:rPr>
                <w:noProof/>
                <w:sz w:val="22"/>
                <w:szCs w:val="22"/>
              </w:rPr>
              <w:drawing>
                <wp:inline distT="0" distB="0" distL="0" distR="0">
                  <wp:extent cx="2155147" cy="1297173"/>
                  <wp:effectExtent l="19050" t="0" r="0" b="0"/>
                  <wp:docPr id="103" name="Obraz 102" descr="torb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ba 2.jpg"/>
                          <pic:cNvPicPr/>
                        </pic:nvPicPr>
                        <pic:blipFill>
                          <a:blip r:embed="rId13" cstate="print"/>
                          <a:stretch>
                            <a:fillRect/>
                          </a:stretch>
                        </pic:blipFill>
                        <pic:spPr>
                          <a:xfrm>
                            <a:off x="0" y="0"/>
                            <a:ext cx="2164294" cy="1302679"/>
                          </a:xfrm>
                          <a:prstGeom prst="rect">
                            <a:avLst/>
                          </a:prstGeom>
                        </pic:spPr>
                      </pic:pic>
                    </a:graphicData>
                  </a:graphic>
                </wp:inline>
              </w:drawing>
            </w:r>
          </w:p>
        </w:tc>
      </w:tr>
      <w:tr w:rsidR="00EB29E2" w:rsidRPr="0035241D" w:rsidTr="00453E5B">
        <w:trPr>
          <w:trHeight w:val="273"/>
        </w:trPr>
        <w:tc>
          <w:tcPr>
            <w:tcW w:w="568" w:type="dxa"/>
          </w:tcPr>
          <w:p w:rsidR="00EB29E2" w:rsidRPr="0035241D" w:rsidRDefault="00EB29E2" w:rsidP="004B3B0D">
            <w:pPr>
              <w:spacing w:line="240" w:lineRule="auto"/>
              <w:rPr>
                <w:color w:val="000000"/>
                <w:szCs w:val="22"/>
              </w:rPr>
            </w:pPr>
          </w:p>
        </w:tc>
        <w:tc>
          <w:tcPr>
            <w:tcW w:w="2410" w:type="dxa"/>
          </w:tcPr>
          <w:p w:rsidR="00EB29E2" w:rsidRPr="0035241D" w:rsidRDefault="00EB29E2" w:rsidP="004B3B0D">
            <w:pPr>
              <w:spacing w:line="240" w:lineRule="auto"/>
              <w:rPr>
                <w:color w:val="000000"/>
                <w:szCs w:val="22"/>
              </w:rPr>
            </w:pPr>
            <w:r w:rsidRPr="0035241D">
              <w:rPr>
                <w:color w:val="000000"/>
                <w:sz w:val="22"/>
                <w:szCs w:val="22"/>
              </w:rPr>
              <w:t>Pakowanie</w:t>
            </w:r>
          </w:p>
        </w:tc>
        <w:tc>
          <w:tcPr>
            <w:tcW w:w="6662" w:type="dxa"/>
          </w:tcPr>
          <w:p w:rsidR="00EB29E2" w:rsidRPr="0035241D" w:rsidRDefault="00EB29E2" w:rsidP="004B3B0D">
            <w:pPr>
              <w:spacing w:line="240" w:lineRule="auto"/>
              <w:jc w:val="left"/>
              <w:rPr>
                <w:color w:val="000000"/>
                <w:szCs w:val="22"/>
              </w:rPr>
            </w:pPr>
            <w:r w:rsidRPr="0035241D">
              <w:rPr>
                <w:color w:val="000000"/>
                <w:sz w:val="22"/>
                <w:szCs w:val="22"/>
              </w:rPr>
              <w:t>W karton po 100 szt.; karton z torbami nie może być cięższy niż 20 kg.</w:t>
            </w:r>
          </w:p>
        </w:tc>
      </w:tr>
      <w:tr w:rsidR="00EB29E2" w:rsidRPr="0035241D" w:rsidTr="00453E5B">
        <w:tc>
          <w:tcPr>
            <w:tcW w:w="568" w:type="dxa"/>
          </w:tcPr>
          <w:p w:rsidR="00EB29E2" w:rsidRPr="0035241D" w:rsidRDefault="00EB29E2" w:rsidP="004B3B0D">
            <w:pPr>
              <w:spacing w:line="240" w:lineRule="auto"/>
              <w:rPr>
                <w:color w:val="000000"/>
                <w:szCs w:val="22"/>
              </w:rPr>
            </w:pPr>
          </w:p>
        </w:tc>
        <w:tc>
          <w:tcPr>
            <w:tcW w:w="2410" w:type="dxa"/>
          </w:tcPr>
          <w:p w:rsidR="00EB29E2" w:rsidRPr="0035241D" w:rsidRDefault="00EB29E2" w:rsidP="004B3B0D">
            <w:pPr>
              <w:spacing w:line="240" w:lineRule="auto"/>
              <w:rPr>
                <w:szCs w:val="22"/>
              </w:rPr>
            </w:pPr>
            <w:r w:rsidRPr="0035241D">
              <w:rPr>
                <w:color w:val="000000"/>
                <w:sz w:val="22"/>
                <w:szCs w:val="22"/>
              </w:rPr>
              <w:t>Łączny nakład</w:t>
            </w:r>
          </w:p>
        </w:tc>
        <w:tc>
          <w:tcPr>
            <w:tcW w:w="6662" w:type="dxa"/>
          </w:tcPr>
          <w:p w:rsidR="00EB29E2" w:rsidRPr="0035241D" w:rsidRDefault="0076566F" w:rsidP="004B3B0D">
            <w:pPr>
              <w:spacing w:line="240" w:lineRule="auto"/>
              <w:rPr>
                <w:szCs w:val="22"/>
              </w:rPr>
            </w:pPr>
            <w:r>
              <w:rPr>
                <w:sz w:val="22"/>
                <w:szCs w:val="22"/>
              </w:rPr>
              <w:t>57</w:t>
            </w:r>
            <w:r w:rsidR="00EB29E2" w:rsidRPr="0035241D">
              <w:rPr>
                <w:sz w:val="22"/>
                <w:szCs w:val="22"/>
              </w:rPr>
              <w:t xml:space="preserve">00 egz. </w:t>
            </w:r>
          </w:p>
        </w:tc>
      </w:tr>
      <w:tr w:rsidR="00EB29E2" w:rsidRPr="0035241D" w:rsidTr="00453E5B">
        <w:tc>
          <w:tcPr>
            <w:tcW w:w="568" w:type="dxa"/>
          </w:tcPr>
          <w:p w:rsidR="00EB29E2" w:rsidRPr="0035241D" w:rsidRDefault="00EB29E2" w:rsidP="004B3B0D">
            <w:pPr>
              <w:spacing w:line="240" w:lineRule="auto"/>
              <w:rPr>
                <w:color w:val="000000"/>
                <w:szCs w:val="22"/>
              </w:rPr>
            </w:pPr>
          </w:p>
        </w:tc>
        <w:tc>
          <w:tcPr>
            <w:tcW w:w="2410" w:type="dxa"/>
          </w:tcPr>
          <w:p w:rsidR="00EB29E2" w:rsidRPr="0035241D" w:rsidRDefault="00EB29E2" w:rsidP="004B3B0D">
            <w:pPr>
              <w:spacing w:line="240" w:lineRule="auto"/>
              <w:rPr>
                <w:color w:val="000000"/>
                <w:szCs w:val="22"/>
              </w:rPr>
            </w:pPr>
            <w:r w:rsidRPr="0035241D">
              <w:rPr>
                <w:color w:val="000000"/>
                <w:sz w:val="22"/>
                <w:szCs w:val="22"/>
              </w:rPr>
              <w:t xml:space="preserve">Wycena </w:t>
            </w:r>
          </w:p>
        </w:tc>
        <w:tc>
          <w:tcPr>
            <w:tcW w:w="6662" w:type="dxa"/>
          </w:tcPr>
          <w:p w:rsidR="00EB29E2" w:rsidRPr="0035241D" w:rsidRDefault="00EB29E2" w:rsidP="004B3B0D">
            <w:pPr>
              <w:spacing w:line="240" w:lineRule="auto"/>
              <w:rPr>
                <w:szCs w:val="22"/>
              </w:rPr>
            </w:pPr>
            <w:r w:rsidRPr="0035241D">
              <w:rPr>
                <w:sz w:val="22"/>
                <w:szCs w:val="22"/>
              </w:rPr>
              <w:t>przy nakładzie: 1500, 1000, 500, 400, 300, 200 egz.</w:t>
            </w:r>
          </w:p>
        </w:tc>
      </w:tr>
    </w:tbl>
    <w:p w:rsidR="00EB29E2" w:rsidRPr="0035241D" w:rsidRDefault="00EB29E2" w:rsidP="004B3B0D">
      <w:pPr>
        <w:spacing w:line="240" w:lineRule="auto"/>
        <w:rPr>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410"/>
        <w:gridCol w:w="6662"/>
      </w:tblGrid>
      <w:tr w:rsidR="00EB29E2" w:rsidRPr="0035241D" w:rsidTr="00453E5B">
        <w:tc>
          <w:tcPr>
            <w:tcW w:w="568" w:type="dxa"/>
            <w:shd w:val="clear" w:color="auto" w:fill="D9D9D9" w:themeFill="background1" w:themeFillShade="D9"/>
          </w:tcPr>
          <w:p w:rsidR="00EB29E2" w:rsidRPr="0035241D" w:rsidRDefault="00EB29E2" w:rsidP="004B3B0D">
            <w:pPr>
              <w:spacing w:line="240" w:lineRule="auto"/>
              <w:rPr>
                <w:b/>
                <w:color w:val="000000"/>
                <w:szCs w:val="22"/>
              </w:rPr>
            </w:pPr>
            <w:r w:rsidRPr="0035241D">
              <w:rPr>
                <w:b/>
                <w:color w:val="000000"/>
                <w:sz w:val="22"/>
                <w:szCs w:val="22"/>
              </w:rPr>
              <w:t>B.3</w:t>
            </w:r>
          </w:p>
        </w:tc>
        <w:tc>
          <w:tcPr>
            <w:tcW w:w="9072" w:type="dxa"/>
            <w:gridSpan w:val="2"/>
            <w:shd w:val="clear" w:color="auto" w:fill="D9D9D9" w:themeFill="background1" w:themeFillShade="D9"/>
          </w:tcPr>
          <w:p w:rsidR="00EB29E2" w:rsidRPr="0035241D" w:rsidRDefault="00EB29E2" w:rsidP="004B3B0D">
            <w:pPr>
              <w:spacing w:line="240" w:lineRule="auto"/>
              <w:rPr>
                <w:b/>
                <w:color w:val="000000"/>
                <w:szCs w:val="22"/>
              </w:rPr>
            </w:pPr>
            <w:r w:rsidRPr="0035241D">
              <w:rPr>
                <w:b/>
                <w:color w:val="000000"/>
                <w:sz w:val="22"/>
                <w:szCs w:val="22"/>
              </w:rPr>
              <w:t>Torba bawełniana kolorowa z krótkimi uszami</w:t>
            </w:r>
          </w:p>
        </w:tc>
      </w:tr>
      <w:tr w:rsidR="00EB29E2" w:rsidRPr="0035241D" w:rsidTr="00453E5B">
        <w:tc>
          <w:tcPr>
            <w:tcW w:w="568" w:type="dxa"/>
          </w:tcPr>
          <w:p w:rsidR="00EB29E2" w:rsidRPr="0035241D" w:rsidRDefault="00EB29E2" w:rsidP="004B3B0D">
            <w:pPr>
              <w:spacing w:line="240" w:lineRule="auto"/>
              <w:rPr>
                <w:color w:val="000000"/>
                <w:szCs w:val="22"/>
              </w:rPr>
            </w:pPr>
          </w:p>
        </w:tc>
        <w:tc>
          <w:tcPr>
            <w:tcW w:w="2410" w:type="dxa"/>
          </w:tcPr>
          <w:p w:rsidR="00EB29E2" w:rsidRPr="0035241D" w:rsidRDefault="00EB29E2"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6662" w:type="dxa"/>
          </w:tcPr>
          <w:p w:rsidR="00EB29E2" w:rsidRPr="0035241D" w:rsidRDefault="00EB29E2" w:rsidP="004B3B0D">
            <w:pPr>
              <w:spacing w:line="240" w:lineRule="auto"/>
              <w:jc w:val="left"/>
              <w:rPr>
                <w:color w:val="000000"/>
                <w:szCs w:val="22"/>
              </w:rPr>
            </w:pPr>
            <w:r w:rsidRPr="0035241D">
              <w:rPr>
                <w:color w:val="000000"/>
                <w:sz w:val="22"/>
                <w:szCs w:val="22"/>
              </w:rPr>
              <w:t>380 mm szerokości x 420 mm wysokości, długość uchwytu 400 mm; (</w:t>
            </w:r>
            <w:r w:rsidR="0076566F" w:rsidRPr="0035241D">
              <w:rPr>
                <w:sz w:val="22"/>
                <w:szCs w:val="22"/>
              </w:rPr>
              <w:t>dopuszczalna tolerancja +/</w:t>
            </w:r>
            <w:r w:rsidR="0076566F">
              <w:rPr>
                <w:sz w:val="22"/>
                <w:szCs w:val="22"/>
              </w:rPr>
              <w:t>-</w:t>
            </w:r>
            <w:r w:rsidR="0076566F" w:rsidRPr="0035241D">
              <w:rPr>
                <w:sz w:val="22"/>
                <w:szCs w:val="22"/>
              </w:rPr>
              <w:t xml:space="preserve"> 10%)</w:t>
            </w:r>
          </w:p>
        </w:tc>
      </w:tr>
      <w:tr w:rsidR="00EB29E2" w:rsidRPr="0035241D" w:rsidTr="00453E5B">
        <w:trPr>
          <w:trHeight w:val="1095"/>
        </w:trPr>
        <w:tc>
          <w:tcPr>
            <w:tcW w:w="568" w:type="dxa"/>
          </w:tcPr>
          <w:p w:rsidR="00EB29E2" w:rsidRPr="0035241D" w:rsidRDefault="00EB29E2" w:rsidP="004B3B0D">
            <w:pPr>
              <w:spacing w:line="240" w:lineRule="auto"/>
              <w:rPr>
                <w:color w:val="000000"/>
                <w:szCs w:val="22"/>
              </w:rPr>
            </w:pPr>
          </w:p>
        </w:tc>
        <w:tc>
          <w:tcPr>
            <w:tcW w:w="2410" w:type="dxa"/>
          </w:tcPr>
          <w:p w:rsidR="00EB29E2" w:rsidRPr="0035241D" w:rsidRDefault="00EB29E2" w:rsidP="004B3B0D">
            <w:pPr>
              <w:spacing w:line="240" w:lineRule="auto"/>
              <w:rPr>
                <w:szCs w:val="22"/>
              </w:rPr>
            </w:pPr>
            <w:r w:rsidRPr="0035241D">
              <w:rPr>
                <w:sz w:val="22"/>
                <w:szCs w:val="22"/>
              </w:rPr>
              <w:t>Surowiec/wykorzystany materiał</w:t>
            </w:r>
          </w:p>
        </w:tc>
        <w:tc>
          <w:tcPr>
            <w:tcW w:w="6662" w:type="dxa"/>
          </w:tcPr>
          <w:p w:rsidR="00EB29E2" w:rsidRPr="0035241D" w:rsidRDefault="00EB29E2" w:rsidP="00754FEA">
            <w:pPr>
              <w:spacing w:line="240" w:lineRule="auto"/>
              <w:jc w:val="left"/>
              <w:rPr>
                <w:color w:val="000000"/>
                <w:szCs w:val="22"/>
              </w:rPr>
            </w:pPr>
            <w:r w:rsidRPr="0035241D">
              <w:rPr>
                <w:b/>
                <w:color w:val="000000"/>
                <w:sz w:val="22"/>
                <w:szCs w:val="22"/>
              </w:rPr>
              <w:t>Rodzaj materiału:</w:t>
            </w:r>
            <w:r w:rsidRPr="0035241D">
              <w:rPr>
                <w:color w:val="000000"/>
                <w:sz w:val="22"/>
                <w:szCs w:val="22"/>
              </w:rPr>
              <w:t xml:space="preserve"> 100% bawełna; gramatura materiału: 140g/m2; </w:t>
            </w:r>
            <w:r w:rsidRPr="0035241D">
              <w:rPr>
                <w:color w:val="000000"/>
                <w:sz w:val="22"/>
                <w:szCs w:val="22"/>
              </w:rPr>
              <w:br/>
            </w:r>
            <w:r w:rsidRPr="0035241D">
              <w:rPr>
                <w:b/>
                <w:sz w:val="22"/>
                <w:szCs w:val="22"/>
              </w:rPr>
              <w:t xml:space="preserve">Kolory (podkładu) </w:t>
            </w:r>
            <w:r w:rsidRPr="0035241D">
              <w:rPr>
                <w:sz w:val="22"/>
                <w:szCs w:val="22"/>
              </w:rPr>
              <w:t>materiałów z których wykonane będą torby</w:t>
            </w:r>
            <w:r w:rsidRPr="0035241D">
              <w:rPr>
                <w:b/>
                <w:sz w:val="22"/>
                <w:szCs w:val="22"/>
              </w:rPr>
              <w:t xml:space="preserve">: </w:t>
            </w:r>
            <w:r w:rsidRPr="0035241D">
              <w:rPr>
                <w:sz w:val="22"/>
                <w:szCs w:val="22"/>
              </w:rPr>
              <w:t>Zamawiający będzie miał możliwość wybrania przy konkretnym zleceniu:</w:t>
            </w:r>
            <w:r w:rsidR="00453E5B" w:rsidRPr="0035241D">
              <w:rPr>
                <w:b/>
                <w:sz w:val="22"/>
                <w:szCs w:val="22"/>
              </w:rPr>
              <w:t xml:space="preserve"> </w:t>
            </w:r>
            <w:r w:rsidRPr="0035241D">
              <w:rPr>
                <w:color w:val="000000"/>
                <w:sz w:val="22"/>
                <w:szCs w:val="22"/>
              </w:rPr>
              <w:t>granatowy, zielony, czerwony, żółty, czarny, biały, ecru, szary.</w:t>
            </w:r>
          </w:p>
        </w:tc>
      </w:tr>
      <w:tr w:rsidR="00EB29E2" w:rsidRPr="0035241D" w:rsidTr="00453E5B">
        <w:trPr>
          <w:trHeight w:val="771"/>
        </w:trPr>
        <w:tc>
          <w:tcPr>
            <w:tcW w:w="568" w:type="dxa"/>
          </w:tcPr>
          <w:p w:rsidR="00EB29E2" w:rsidRPr="0035241D" w:rsidRDefault="00EB29E2" w:rsidP="004B3B0D">
            <w:pPr>
              <w:pStyle w:val="Zwykytekst"/>
              <w:rPr>
                <w:rFonts w:ascii="Times New Roman" w:hAnsi="Times New Roman"/>
                <w:color w:val="000000"/>
                <w:sz w:val="22"/>
                <w:szCs w:val="22"/>
              </w:rPr>
            </w:pPr>
          </w:p>
        </w:tc>
        <w:tc>
          <w:tcPr>
            <w:tcW w:w="2410" w:type="dxa"/>
          </w:tcPr>
          <w:p w:rsidR="00EB29E2" w:rsidRPr="0035241D" w:rsidRDefault="00EB29E2"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6662" w:type="dxa"/>
            <w:shd w:val="clear" w:color="auto" w:fill="auto"/>
          </w:tcPr>
          <w:p w:rsidR="00EB29E2" w:rsidRPr="0035241D" w:rsidRDefault="00EB29E2" w:rsidP="004B3B0D">
            <w:pPr>
              <w:pStyle w:val="Zwykytekst"/>
              <w:rPr>
                <w:rFonts w:ascii="Times New Roman" w:hAnsi="Times New Roman"/>
                <w:sz w:val="22"/>
                <w:szCs w:val="22"/>
              </w:rPr>
            </w:pPr>
            <w:r w:rsidRPr="0035241D">
              <w:rPr>
                <w:rFonts w:ascii="Times New Roman" w:hAnsi="Times New Roman"/>
                <w:b/>
                <w:sz w:val="22"/>
                <w:szCs w:val="22"/>
              </w:rPr>
              <w:t>Kolory zadruku</w:t>
            </w:r>
            <w:r w:rsidR="0076566F">
              <w:rPr>
                <w:rFonts w:ascii="Times New Roman" w:hAnsi="Times New Roman"/>
                <w:sz w:val="22"/>
                <w:szCs w:val="22"/>
              </w:rPr>
              <w:t>: 4+4</w:t>
            </w:r>
            <w:r w:rsidRPr="0035241D">
              <w:rPr>
                <w:rFonts w:ascii="Times New Roman" w:hAnsi="Times New Roman"/>
                <w:sz w:val="22"/>
                <w:szCs w:val="22"/>
              </w:rPr>
              <w:br/>
            </w:r>
            <w:r w:rsidRPr="0035241D">
              <w:rPr>
                <w:rFonts w:ascii="Times New Roman" w:hAnsi="Times New Roman"/>
                <w:b/>
                <w:sz w:val="22"/>
                <w:szCs w:val="22"/>
              </w:rPr>
              <w:t>Dostępne techniki zadruku</w:t>
            </w:r>
            <w:r w:rsidRPr="0035241D">
              <w:rPr>
                <w:rFonts w:ascii="Times New Roman" w:hAnsi="Times New Roman"/>
                <w:sz w:val="22"/>
                <w:szCs w:val="22"/>
              </w:rPr>
              <w:t xml:space="preserve"> (według decyzji zamawiającego wyrażanej podczas zgłaszania poszczególnych zamówień): sitodruk (CMYK).</w:t>
            </w:r>
          </w:p>
        </w:tc>
      </w:tr>
      <w:tr w:rsidR="00EB29E2" w:rsidRPr="0035241D" w:rsidTr="00453E5B">
        <w:tc>
          <w:tcPr>
            <w:tcW w:w="568" w:type="dxa"/>
          </w:tcPr>
          <w:p w:rsidR="00EB29E2" w:rsidRPr="0035241D" w:rsidRDefault="00EB29E2" w:rsidP="004B3B0D">
            <w:pPr>
              <w:spacing w:line="240" w:lineRule="auto"/>
              <w:rPr>
                <w:color w:val="000000"/>
                <w:szCs w:val="22"/>
              </w:rPr>
            </w:pPr>
          </w:p>
        </w:tc>
        <w:tc>
          <w:tcPr>
            <w:tcW w:w="2410" w:type="dxa"/>
          </w:tcPr>
          <w:p w:rsidR="00EB29E2" w:rsidRPr="0035241D" w:rsidRDefault="00EB29E2" w:rsidP="004B3B0D">
            <w:pPr>
              <w:spacing w:line="240" w:lineRule="auto"/>
              <w:rPr>
                <w:szCs w:val="22"/>
              </w:rPr>
            </w:pPr>
            <w:r w:rsidRPr="0035241D">
              <w:rPr>
                <w:color w:val="000000"/>
                <w:sz w:val="22"/>
                <w:szCs w:val="22"/>
              </w:rPr>
              <w:t xml:space="preserve">Wykończenie/oprawa </w:t>
            </w:r>
            <w:r w:rsidRPr="0035241D">
              <w:rPr>
                <w:color w:val="000000"/>
                <w:sz w:val="22"/>
                <w:szCs w:val="22"/>
              </w:rPr>
              <w:br/>
              <w:t>i uszlachetnienie</w:t>
            </w:r>
          </w:p>
        </w:tc>
        <w:tc>
          <w:tcPr>
            <w:tcW w:w="6662" w:type="dxa"/>
          </w:tcPr>
          <w:p w:rsidR="00EB29E2" w:rsidRPr="0035241D" w:rsidRDefault="00EB29E2" w:rsidP="004B3B0D">
            <w:pPr>
              <w:spacing w:line="240" w:lineRule="auto"/>
              <w:rPr>
                <w:szCs w:val="22"/>
              </w:rPr>
            </w:pPr>
            <w:r w:rsidRPr="0035241D">
              <w:rPr>
                <w:rFonts w:eastAsia="Calibri"/>
                <w:sz w:val="22"/>
                <w:szCs w:val="22"/>
                <w:lang w:eastAsia="en-US"/>
              </w:rPr>
              <w:t>Podwójna, górna zakładka oraz szycie X-stick przy uchwytach</w:t>
            </w:r>
          </w:p>
        </w:tc>
      </w:tr>
      <w:tr w:rsidR="00EB29E2" w:rsidRPr="0035241D" w:rsidTr="00754FEA">
        <w:trPr>
          <w:trHeight w:val="454"/>
        </w:trPr>
        <w:tc>
          <w:tcPr>
            <w:tcW w:w="568" w:type="dxa"/>
          </w:tcPr>
          <w:p w:rsidR="00EB29E2" w:rsidRPr="0035241D" w:rsidRDefault="00EB29E2" w:rsidP="004B3B0D">
            <w:pPr>
              <w:spacing w:line="240" w:lineRule="auto"/>
              <w:rPr>
                <w:color w:val="000000"/>
                <w:szCs w:val="22"/>
              </w:rPr>
            </w:pPr>
          </w:p>
        </w:tc>
        <w:tc>
          <w:tcPr>
            <w:tcW w:w="2410" w:type="dxa"/>
          </w:tcPr>
          <w:p w:rsidR="00EB29E2" w:rsidRPr="0035241D" w:rsidRDefault="00EB29E2" w:rsidP="004B3B0D">
            <w:pPr>
              <w:spacing w:line="240" w:lineRule="auto"/>
              <w:rPr>
                <w:szCs w:val="22"/>
              </w:rPr>
            </w:pPr>
            <w:r w:rsidRPr="0035241D">
              <w:rPr>
                <w:color w:val="000000"/>
                <w:sz w:val="22"/>
                <w:szCs w:val="22"/>
              </w:rPr>
              <w:t>Dodatkowe informacje</w:t>
            </w:r>
          </w:p>
        </w:tc>
        <w:tc>
          <w:tcPr>
            <w:tcW w:w="6662" w:type="dxa"/>
          </w:tcPr>
          <w:p w:rsidR="00EB29E2" w:rsidRPr="0035241D" w:rsidRDefault="00EB29E2" w:rsidP="004B3B0D">
            <w:pPr>
              <w:spacing w:line="240" w:lineRule="auto"/>
              <w:rPr>
                <w:szCs w:val="22"/>
              </w:rPr>
            </w:pPr>
            <w:r w:rsidRPr="0035241D">
              <w:rPr>
                <w:b/>
                <w:sz w:val="22"/>
                <w:szCs w:val="22"/>
              </w:rPr>
              <w:t>Dostarczenie</w:t>
            </w:r>
            <w:r w:rsidRPr="0035241D">
              <w:rPr>
                <w:sz w:val="22"/>
                <w:szCs w:val="22"/>
              </w:rPr>
              <w:t xml:space="preserve"> próbnych produktów z nadrukiem przed produkcją końcową całego nakładu.</w:t>
            </w:r>
          </w:p>
        </w:tc>
      </w:tr>
      <w:tr w:rsidR="00EB29E2" w:rsidRPr="0035241D" w:rsidTr="002400C8">
        <w:trPr>
          <w:trHeight w:val="2041"/>
        </w:trPr>
        <w:tc>
          <w:tcPr>
            <w:tcW w:w="568" w:type="dxa"/>
          </w:tcPr>
          <w:p w:rsidR="00EB29E2" w:rsidRPr="0035241D" w:rsidRDefault="00EB29E2" w:rsidP="004B3B0D">
            <w:pPr>
              <w:spacing w:line="240" w:lineRule="auto"/>
              <w:rPr>
                <w:color w:val="000000"/>
                <w:szCs w:val="22"/>
              </w:rPr>
            </w:pPr>
          </w:p>
        </w:tc>
        <w:tc>
          <w:tcPr>
            <w:tcW w:w="2410" w:type="dxa"/>
          </w:tcPr>
          <w:p w:rsidR="00EB29E2" w:rsidRPr="0035241D" w:rsidRDefault="00EB29E2" w:rsidP="004B3B0D">
            <w:pPr>
              <w:spacing w:line="240" w:lineRule="auto"/>
              <w:rPr>
                <w:color w:val="000000"/>
                <w:szCs w:val="22"/>
              </w:rPr>
            </w:pPr>
            <w:r w:rsidRPr="0035241D">
              <w:rPr>
                <w:color w:val="000000"/>
                <w:sz w:val="22"/>
                <w:szCs w:val="22"/>
              </w:rPr>
              <w:t>Ilustracja poglądowa</w:t>
            </w:r>
          </w:p>
        </w:tc>
        <w:tc>
          <w:tcPr>
            <w:tcW w:w="6662" w:type="dxa"/>
          </w:tcPr>
          <w:p w:rsidR="00EB29E2" w:rsidRPr="0035241D" w:rsidRDefault="00EB29E2" w:rsidP="004B3B0D">
            <w:pPr>
              <w:spacing w:line="240" w:lineRule="auto"/>
              <w:jc w:val="center"/>
              <w:rPr>
                <w:szCs w:val="22"/>
              </w:rPr>
            </w:pPr>
            <w:r w:rsidRPr="0035241D">
              <w:rPr>
                <w:noProof/>
                <w:sz w:val="22"/>
                <w:szCs w:val="22"/>
              </w:rPr>
              <w:drawing>
                <wp:inline distT="0" distB="0" distL="0" distR="0">
                  <wp:extent cx="1136890" cy="1259456"/>
                  <wp:effectExtent l="19050" t="0" r="6110" b="0"/>
                  <wp:docPr id="6" name="Obraz 3"/>
                  <wp:cNvGraphicFramePr/>
                  <a:graphic xmlns:a="http://schemas.openxmlformats.org/drawingml/2006/main">
                    <a:graphicData uri="http://schemas.openxmlformats.org/drawingml/2006/picture">
                      <pic:pic xmlns:pic="http://schemas.openxmlformats.org/drawingml/2006/picture">
                        <pic:nvPicPr>
                          <pic:cNvPr id="12" name="Obraz 11"/>
                          <pic:cNvPicPr/>
                        </pic:nvPicPr>
                        <pic:blipFill>
                          <a:blip r:embed="rId14" cstate="print"/>
                          <a:srcRect l="32867" t="24779" r="33947" b="19764"/>
                          <a:stretch>
                            <a:fillRect/>
                          </a:stretch>
                        </pic:blipFill>
                        <pic:spPr bwMode="auto">
                          <a:xfrm>
                            <a:off x="0" y="0"/>
                            <a:ext cx="1136890" cy="1259456"/>
                          </a:xfrm>
                          <a:prstGeom prst="rect">
                            <a:avLst/>
                          </a:prstGeom>
                          <a:noFill/>
                          <a:ln w="9525">
                            <a:noFill/>
                            <a:miter lim="800000"/>
                            <a:headEnd/>
                            <a:tailEnd/>
                          </a:ln>
                        </pic:spPr>
                      </pic:pic>
                    </a:graphicData>
                  </a:graphic>
                </wp:inline>
              </w:drawing>
            </w:r>
          </w:p>
        </w:tc>
      </w:tr>
      <w:tr w:rsidR="00EB29E2" w:rsidRPr="0035241D" w:rsidTr="00453E5B">
        <w:tc>
          <w:tcPr>
            <w:tcW w:w="568" w:type="dxa"/>
          </w:tcPr>
          <w:p w:rsidR="00EB29E2" w:rsidRPr="0035241D" w:rsidRDefault="00EB29E2" w:rsidP="004B3B0D">
            <w:pPr>
              <w:spacing w:line="240" w:lineRule="auto"/>
              <w:rPr>
                <w:color w:val="000000"/>
                <w:szCs w:val="22"/>
              </w:rPr>
            </w:pPr>
          </w:p>
        </w:tc>
        <w:tc>
          <w:tcPr>
            <w:tcW w:w="2410" w:type="dxa"/>
          </w:tcPr>
          <w:p w:rsidR="00EB29E2" w:rsidRPr="0035241D" w:rsidRDefault="00EB29E2" w:rsidP="004B3B0D">
            <w:pPr>
              <w:spacing w:line="240" w:lineRule="auto"/>
              <w:rPr>
                <w:color w:val="000000"/>
                <w:szCs w:val="22"/>
              </w:rPr>
            </w:pPr>
            <w:r w:rsidRPr="0035241D">
              <w:rPr>
                <w:color w:val="000000"/>
                <w:sz w:val="22"/>
                <w:szCs w:val="22"/>
              </w:rPr>
              <w:t>Pakowanie</w:t>
            </w:r>
          </w:p>
        </w:tc>
        <w:tc>
          <w:tcPr>
            <w:tcW w:w="6662" w:type="dxa"/>
          </w:tcPr>
          <w:p w:rsidR="00EB29E2" w:rsidRPr="0035241D" w:rsidRDefault="00EB29E2" w:rsidP="004B3B0D">
            <w:pPr>
              <w:spacing w:line="240" w:lineRule="auto"/>
              <w:jc w:val="left"/>
              <w:rPr>
                <w:color w:val="000000"/>
                <w:szCs w:val="22"/>
              </w:rPr>
            </w:pPr>
            <w:r w:rsidRPr="0035241D">
              <w:rPr>
                <w:color w:val="000000"/>
                <w:sz w:val="22"/>
                <w:szCs w:val="22"/>
              </w:rPr>
              <w:t xml:space="preserve">W karton po 100 szt. Opakowania zbiorcze nie mogą być cięższe niż </w:t>
            </w:r>
            <w:r w:rsidRPr="0035241D">
              <w:rPr>
                <w:color w:val="000000"/>
                <w:sz w:val="22"/>
                <w:szCs w:val="22"/>
              </w:rPr>
              <w:br/>
              <w:t>20 kg.</w:t>
            </w:r>
          </w:p>
        </w:tc>
      </w:tr>
      <w:tr w:rsidR="00EB29E2" w:rsidRPr="0035241D" w:rsidTr="00453E5B">
        <w:tc>
          <w:tcPr>
            <w:tcW w:w="568" w:type="dxa"/>
          </w:tcPr>
          <w:p w:rsidR="00EB29E2" w:rsidRPr="0035241D" w:rsidRDefault="00EB29E2" w:rsidP="004B3B0D">
            <w:pPr>
              <w:spacing w:line="240" w:lineRule="auto"/>
              <w:rPr>
                <w:color w:val="000000"/>
                <w:szCs w:val="22"/>
              </w:rPr>
            </w:pPr>
          </w:p>
        </w:tc>
        <w:tc>
          <w:tcPr>
            <w:tcW w:w="2410" w:type="dxa"/>
          </w:tcPr>
          <w:p w:rsidR="00EB29E2" w:rsidRPr="0035241D" w:rsidRDefault="00EB29E2" w:rsidP="004B3B0D">
            <w:pPr>
              <w:spacing w:line="240" w:lineRule="auto"/>
              <w:rPr>
                <w:szCs w:val="22"/>
              </w:rPr>
            </w:pPr>
            <w:r w:rsidRPr="0035241D">
              <w:rPr>
                <w:color w:val="000000"/>
                <w:sz w:val="22"/>
                <w:szCs w:val="22"/>
              </w:rPr>
              <w:t>Łączny nakład</w:t>
            </w:r>
          </w:p>
        </w:tc>
        <w:tc>
          <w:tcPr>
            <w:tcW w:w="6662" w:type="dxa"/>
          </w:tcPr>
          <w:p w:rsidR="00EB29E2" w:rsidRPr="0035241D" w:rsidRDefault="0076566F" w:rsidP="004B3B0D">
            <w:pPr>
              <w:spacing w:line="240" w:lineRule="auto"/>
              <w:rPr>
                <w:szCs w:val="22"/>
              </w:rPr>
            </w:pPr>
            <w:r>
              <w:rPr>
                <w:sz w:val="22"/>
                <w:szCs w:val="22"/>
              </w:rPr>
              <w:t>55</w:t>
            </w:r>
            <w:r w:rsidR="00EB29E2" w:rsidRPr="0035241D">
              <w:rPr>
                <w:sz w:val="22"/>
                <w:szCs w:val="22"/>
              </w:rPr>
              <w:t>0 egz.</w:t>
            </w:r>
          </w:p>
        </w:tc>
      </w:tr>
      <w:tr w:rsidR="00EB29E2" w:rsidRPr="0035241D" w:rsidTr="00453E5B">
        <w:tc>
          <w:tcPr>
            <w:tcW w:w="568" w:type="dxa"/>
          </w:tcPr>
          <w:p w:rsidR="00EB29E2" w:rsidRPr="0035241D" w:rsidRDefault="00EB29E2" w:rsidP="004B3B0D">
            <w:pPr>
              <w:spacing w:line="240" w:lineRule="auto"/>
              <w:rPr>
                <w:color w:val="000000"/>
                <w:szCs w:val="22"/>
              </w:rPr>
            </w:pPr>
          </w:p>
        </w:tc>
        <w:tc>
          <w:tcPr>
            <w:tcW w:w="2410" w:type="dxa"/>
          </w:tcPr>
          <w:p w:rsidR="00EB29E2" w:rsidRPr="0035241D" w:rsidRDefault="00EB29E2" w:rsidP="004B3B0D">
            <w:pPr>
              <w:spacing w:line="240" w:lineRule="auto"/>
              <w:rPr>
                <w:color w:val="000000"/>
                <w:szCs w:val="22"/>
              </w:rPr>
            </w:pPr>
            <w:r w:rsidRPr="0035241D">
              <w:rPr>
                <w:color w:val="000000"/>
                <w:sz w:val="22"/>
                <w:szCs w:val="22"/>
              </w:rPr>
              <w:t xml:space="preserve">Wycena </w:t>
            </w:r>
          </w:p>
        </w:tc>
        <w:tc>
          <w:tcPr>
            <w:tcW w:w="6662" w:type="dxa"/>
          </w:tcPr>
          <w:p w:rsidR="00EB29E2" w:rsidRPr="0035241D" w:rsidRDefault="00EB29E2" w:rsidP="004B3B0D">
            <w:pPr>
              <w:spacing w:line="240" w:lineRule="auto"/>
              <w:rPr>
                <w:szCs w:val="22"/>
              </w:rPr>
            </w:pPr>
            <w:r w:rsidRPr="0035241D">
              <w:rPr>
                <w:sz w:val="22"/>
                <w:szCs w:val="22"/>
              </w:rPr>
              <w:t>przy nakładzie: 200, 100, 50 egz.</w:t>
            </w:r>
          </w:p>
        </w:tc>
      </w:tr>
    </w:tbl>
    <w:p w:rsidR="00EB29E2" w:rsidRPr="0035241D" w:rsidRDefault="00EB29E2" w:rsidP="004B3B0D">
      <w:pPr>
        <w:spacing w:line="240" w:lineRule="auto"/>
        <w:rPr>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410"/>
        <w:gridCol w:w="6662"/>
      </w:tblGrid>
      <w:tr w:rsidR="00EB29E2" w:rsidRPr="0035241D" w:rsidTr="00453E5B">
        <w:tc>
          <w:tcPr>
            <w:tcW w:w="568" w:type="dxa"/>
            <w:shd w:val="clear" w:color="auto" w:fill="D9D9D9" w:themeFill="background1" w:themeFillShade="D9"/>
          </w:tcPr>
          <w:p w:rsidR="00EB29E2" w:rsidRPr="0035241D" w:rsidRDefault="00EB29E2" w:rsidP="004B3B0D">
            <w:pPr>
              <w:spacing w:line="240" w:lineRule="auto"/>
              <w:rPr>
                <w:b/>
                <w:color w:val="000000"/>
                <w:szCs w:val="22"/>
              </w:rPr>
            </w:pPr>
            <w:r w:rsidRPr="0035241D">
              <w:rPr>
                <w:b/>
                <w:color w:val="000000"/>
                <w:sz w:val="22"/>
                <w:szCs w:val="22"/>
              </w:rPr>
              <w:t>B.4</w:t>
            </w:r>
          </w:p>
        </w:tc>
        <w:tc>
          <w:tcPr>
            <w:tcW w:w="9072" w:type="dxa"/>
            <w:gridSpan w:val="2"/>
            <w:shd w:val="clear" w:color="auto" w:fill="D9D9D9" w:themeFill="background1" w:themeFillShade="D9"/>
          </w:tcPr>
          <w:p w:rsidR="00EB29E2" w:rsidRPr="0035241D" w:rsidRDefault="00EB29E2" w:rsidP="004B3B0D">
            <w:pPr>
              <w:spacing w:line="240" w:lineRule="auto"/>
              <w:rPr>
                <w:b/>
                <w:color w:val="000000"/>
                <w:szCs w:val="22"/>
              </w:rPr>
            </w:pPr>
            <w:r w:rsidRPr="0035241D">
              <w:rPr>
                <w:b/>
                <w:color w:val="000000"/>
                <w:sz w:val="22"/>
                <w:szCs w:val="22"/>
              </w:rPr>
              <w:t>Torba papierowa mała typu kraft</w:t>
            </w:r>
          </w:p>
        </w:tc>
      </w:tr>
      <w:tr w:rsidR="00EB29E2" w:rsidRPr="0035241D" w:rsidTr="00453E5B">
        <w:tc>
          <w:tcPr>
            <w:tcW w:w="568" w:type="dxa"/>
          </w:tcPr>
          <w:p w:rsidR="00EB29E2" w:rsidRPr="0035241D" w:rsidRDefault="00EB29E2" w:rsidP="004B3B0D">
            <w:pPr>
              <w:spacing w:line="240" w:lineRule="auto"/>
              <w:rPr>
                <w:color w:val="000000"/>
                <w:szCs w:val="22"/>
              </w:rPr>
            </w:pPr>
          </w:p>
        </w:tc>
        <w:tc>
          <w:tcPr>
            <w:tcW w:w="2410" w:type="dxa"/>
          </w:tcPr>
          <w:p w:rsidR="00EB29E2" w:rsidRPr="0035241D" w:rsidRDefault="00EB29E2"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6662" w:type="dxa"/>
          </w:tcPr>
          <w:p w:rsidR="00EB29E2" w:rsidRPr="0035241D" w:rsidRDefault="00EB29E2" w:rsidP="004B3B0D">
            <w:pPr>
              <w:pStyle w:val="Zwykytekst"/>
              <w:rPr>
                <w:rFonts w:ascii="Times New Roman" w:hAnsi="Times New Roman"/>
                <w:sz w:val="22"/>
                <w:szCs w:val="22"/>
              </w:rPr>
            </w:pPr>
            <w:r w:rsidRPr="0035241D">
              <w:rPr>
                <w:rFonts w:ascii="Times New Roman" w:hAnsi="Times New Roman"/>
                <w:sz w:val="22"/>
                <w:szCs w:val="22"/>
              </w:rPr>
              <w:t xml:space="preserve">230 mm szerokości x 330 mm wysokości, głębokość 100 mm, </w:t>
            </w:r>
            <w:r w:rsidRPr="0035241D">
              <w:rPr>
                <w:rFonts w:ascii="Times New Roman" w:hAnsi="Times New Roman"/>
                <w:sz w:val="22"/>
                <w:szCs w:val="22"/>
              </w:rPr>
              <w:br/>
              <w:t>(</w:t>
            </w:r>
            <w:r w:rsidR="0076566F" w:rsidRPr="0076566F">
              <w:rPr>
                <w:rFonts w:ascii="Times New Roman" w:hAnsi="Times New Roman"/>
                <w:sz w:val="22"/>
                <w:szCs w:val="22"/>
              </w:rPr>
              <w:t>dopuszczalna tolerancja +/- 10%).</w:t>
            </w:r>
          </w:p>
        </w:tc>
      </w:tr>
      <w:tr w:rsidR="00EB29E2" w:rsidRPr="0035241D" w:rsidTr="00453E5B">
        <w:trPr>
          <w:trHeight w:val="544"/>
        </w:trPr>
        <w:tc>
          <w:tcPr>
            <w:tcW w:w="568" w:type="dxa"/>
          </w:tcPr>
          <w:p w:rsidR="00EB29E2" w:rsidRPr="0035241D" w:rsidRDefault="00EB29E2" w:rsidP="004B3B0D">
            <w:pPr>
              <w:spacing w:line="240" w:lineRule="auto"/>
              <w:rPr>
                <w:color w:val="000000"/>
                <w:szCs w:val="22"/>
              </w:rPr>
            </w:pPr>
          </w:p>
        </w:tc>
        <w:tc>
          <w:tcPr>
            <w:tcW w:w="2410" w:type="dxa"/>
          </w:tcPr>
          <w:p w:rsidR="00EB29E2" w:rsidRPr="0035241D" w:rsidRDefault="00EB29E2" w:rsidP="004B3B0D">
            <w:pPr>
              <w:spacing w:line="240" w:lineRule="auto"/>
              <w:rPr>
                <w:szCs w:val="22"/>
              </w:rPr>
            </w:pPr>
            <w:r w:rsidRPr="0035241D">
              <w:rPr>
                <w:sz w:val="22"/>
                <w:szCs w:val="22"/>
              </w:rPr>
              <w:t>Surowiec/wykorzystany materiał</w:t>
            </w:r>
          </w:p>
        </w:tc>
        <w:tc>
          <w:tcPr>
            <w:tcW w:w="6662" w:type="dxa"/>
          </w:tcPr>
          <w:p w:rsidR="00EB29E2" w:rsidRPr="0035241D" w:rsidRDefault="00EB29E2" w:rsidP="004B3B0D">
            <w:pPr>
              <w:pStyle w:val="Zwykytekst"/>
              <w:rPr>
                <w:rFonts w:ascii="Times New Roman" w:hAnsi="Times New Roman"/>
                <w:sz w:val="22"/>
                <w:szCs w:val="22"/>
              </w:rPr>
            </w:pPr>
            <w:r w:rsidRPr="0035241D">
              <w:rPr>
                <w:rFonts w:ascii="Times New Roman" w:hAnsi="Times New Roman"/>
                <w:b/>
                <w:sz w:val="22"/>
                <w:szCs w:val="22"/>
              </w:rPr>
              <w:t>Rodzaj materiału:</w:t>
            </w:r>
            <w:r w:rsidRPr="0035241D">
              <w:rPr>
                <w:rFonts w:ascii="Times New Roman" w:hAnsi="Times New Roman"/>
                <w:sz w:val="22"/>
                <w:szCs w:val="22"/>
              </w:rPr>
              <w:t xml:space="preserve"> papier niebielony typu k</w:t>
            </w:r>
            <w:r w:rsidR="00D13806">
              <w:rPr>
                <w:rFonts w:ascii="Times New Roman" w:hAnsi="Times New Roman"/>
                <w:sz w:val="22"/>
                <w:szCs w:val="22"/>
              </w:rPr>
              <w:t>r</w:t>
            </w:r>
            <w:r w:rsidRPr="0035241D">
              <w:rPr>
                <w:rFonts w:ascii="Times New Roman" w:hAnsi="Times New Roman"/>
                <w:sz w:val="22"/>
                <w:szCs w:val="22"/>
              </w:rPr>
              <w:t>aft.</w:t>
            </w:r>
          </w:p>
        </w:tc>
      </w:tr>
      <w:tr w:rsidR="00EB29E2" w:rsidRPr="0035241D" w:rsidTr="00453E5B">
        <w:trPr>
          <w:trHeight w:val="771"/>
        </w:trPr>
        <w:tc>
          <w:tcPr>
            <w:tcW w:w="568" w:type="dxa"/>
          </w:tcPr>
          <w:p w:rsidR="00EB29E2" w:rsidRPr="0035241D" w:rsidRDefault="00EB29E2" w:rsidP="004B3B0D">
            <w:pPr>
              <w:pStyle w:val="Zwykytekst"/>
              <w:rPr>
                <w:rFonts w:ascii="Times New Roman" w:hAnsi="Times New Roman"/>
                <w:color w:val="000000"/>
                <w:sz w:val="22"/>
                <w:szCs w:val="22"/>
              </w:rPr>
            </w:pPr>
          </w:p>
        </w:tc>
        <w:tc>
          <w:tcPr>
            <w:tcW w:w="2410" w:type="dxa"/>
          </w:tcPr>
          <w:p w:rsidR="00EB29E2" w:rsidRPr="0035241D" w:rsidRDefault="00EB29E2"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6662" w:type="dxa"/>
            <w:shd w:val="clear" w:color="auto" w:fill="auto"/>
          </w:tcPr>
          <w:p w:rsidR="00EB29E2" w:rsidRPr="0035241D" w:rsidRDefault="00EB29E2" w:rsidP="004B3B0D">
            <w:pPr>
              <w:pStyle w:val="Zwykytekst"/>
              <w:rPr>
                <w:rFonts w:ascii="Times New Roman" w:hAnsi="Times New Roman"/>
                <w:sz w:val="22"/>
                <w:szCs w:val="22"/>
              </w:rPr>
            </w:pPr>
            <w:r w:rsidRPr="0035241D">
              <w:rPr>
                <w:rFonts w:ascii="Times New Roman" w:hAnsi="Times New Roman"/>
                <w:b/>
                <w:sz w:val="22"/>
                <w:szCs w:val="22"/>
              </w:rPr>
              <w:t>Kolory zadruku:</w:t>
            </w:r>
            <w:r w:rsidRPr="0035241D">
              <w:rPr>
                <w:rFonts w:ascii="Times New Roman" w:hAnsi="Times New Roman"/>
                <w:sz w:val="22"/>
                <w:szCs w:val="22"/>
              </w:rPr>
              <w:t xml:space="preserve"> 2+2, dwustronny w dwóch kolorach</w:t>
            </w:r>
            <w:r w:rsidRPr="0035241D">
              <w:rPr>
                <w:rFonts w:ascii="Times New Roman" w:hAnsi="Times New Roman"/>
                <w:sz w:val="22"/>
                <w:szCs w:val="22"/>
              </w:rPr>
              <w:br/>
            </w:r>
            <w:r w:rsidRPr="0035241D">
              <w:rPr>
                <w:rFonts w:ascii="Times New Roman" w:hAnsi="Times New Roman"/>
                <w:b/>
                <w:sz w:val="22"/>
                <w:szCs w:val="22"/>
              </w:rPr>
              <w:t>Dostępne techniki zadruku</w:t>
            </w:r>
            <w:r w:rsidRPr="0035241D">
              <w:rPr>
                <w:rFonts w:ascii="Times New Roman" w:hAnsi="Times New Roman"/>
                <w:sz w:val="22"/>
                <w:szCs w:val="22"/>
              </w:rPr>
              <w:t xml:space="preserve"> (według decyzji zamawiającego wyrażanej podczas zgłaszania poszczególnych zamówień): sitodruk </w:t>
            </w:r>
          </w:p>
        </w:tc>
      </w:tr>
      <w:tr w:rsidR="00EB29E2" w:rsidRPr="0035241D" w:rsidTr="00453E5B">
        <w:trPr>
          <w:trHeight w:val="272"/>
        </w:trPr>
        <w:tc>
          <w:tcPr>
            <w:tcW w:w="568" w:type="dxa"/>
          </w:tcPr>
          <w:p w:rsidR="00EB29E2" w:rsidRPr="0035241D" w:rsidRDefault="00EB29E2" w:rsidP="004B3B0D">
            <w:pPr>
              <w:spacing w:line="240" w:lineRule="auto"/>
              <w:rPr>
                <w:color w:val="000000"/>
                <w:szCs w:val="22"/>
              </w:rPr>
            </w:pPr>
          </w:p>
        </w:tc>
        <w:tc>
          <w:tcPr>
            <w:tcW w:w="2410" w:type="dxa"/>
          </w:tcPr>
          <w:p w:rsidR="00EB29E2" w:rsidRPr="0035241D" w:rsidRDefault="00EB29E2" w:rsidP="004B3B0D">
            <w:pPr>
              <w:spacing w:line="240" w:lineRule="auto"/>
              <w:rPr>
                <w:szCs w:val="22"/>
              </w:rPr>
            </w:pPr>
            <w:r w:rsidRPr="0035241D">
              <w:rPr>
                <w:color w:val="000000"/>
                <w:sz w:val="22"/>
                <w:szCs w:val="22"/>
              </w:rPr>
              <w:t xml:space="preserve">Wykończenie/oprawa </w:t>
            </w:r>
            <w:r w:rsidRPr="0035241D">
              <w:rPr>
                <w:color w:val="000000"/>
                <w:sz w:val="22"/>
                <w:szCs w:val="22"/>
              </w:rPr>
              <w:br/>
              <w:t>i uszlachetnienie</w:t>
            </w:r>
          </w:p>
        </w:tc>
        <w:tc>
          <w:tcPr>
            <w:tcW w:w="6662" w:type="dxa"/>
          </w:tcPr>
          <w:p w:rsidR="00EB29E2" w:rsidRPr="0035241D" w:rsidRDefault="00EB29E2" w:rsidP="004B3B0D">
            <w:pPr>
              <w:pStyle w:val="Zwykytekst"/>
              <w:rPr>
                <w:rFonts w:ascii="Times New Roman" w:hAnsi="Times New Roman"/>
                <w:sz w:val="22"/>
                <w:szCs w:val="22"/>
              </w:rPr>
            </w:pPr>
            <w:r w:rsidRPr="0035241D">
              <w:rPr>
                <w:rFonts w:ascii="Times New Roman" w:hAnsi="Times New Roman"/>
                <w:sz w:val="22"/>
                <w:szCs w:val="22"/>
              </w:rPr>
              <w:t>dno wzmocnione kartonem, uchwyty ze sznurka długości 300 mm; sznurek bawełniany, barwiony w różnych kolorach, górna krawędź torby wzmocniona zakładką z kartonu; rodzaj mocowania sznurka: tradycyjne wiązanie "na supeł".</w:t>
            </w:r>
          </w:p>
        </w:tc>
      </w:tr>
      <w:tr w:rsidR="00EB29E2" w:rsidRPr="0035241D" w:rsidTr="00754FEA">
        <w:trPr>
          <w:trHeight w:val="454"/>
        </w:trPr>
        <w:tc>
          <w:tcPr>
            <w:tcW w:w="568" w:type="dxa"/>
          </w:tcPr>
          <w:p w:rsidR="00EB29E2" w:rsidRPr="0035241D" w:rsidRDefault="00EB29E2" w:rsidP="004B3B0D">
            <w:pPr>
              <w:spacing w:line="240" w:lineRule="auto"/>
              <w:rPr>
                <w:color w:val="000000"/>
                <w:szCs w:val="22"/>
              </w:rPr>
            </w:pPr>
          </w:p>
        </w:tc>
        <w:tc>
          <w:tcPr>
            <w:tcW w:w="2410" w:type="dxa"/>
          </w:tcPr>
          <w:p w:rsidR="00EB29E2" w:rsidRPr="0035241D" w:rsidRDefault="00EB29E2" w:rsidP="004B3B0D">
            <w:pPr>
              <w:spacing w:line="240" w:lineRule="auto"/>
              <w:rPr>
                <w:szCs w:val="22"/>
              </w:rPr>
            </w:pPr>
            <w:r w:rsidRPr="0035241D">
              <w:rPr>
                <w:color w:val="000000"/>
                <w:sz w:val="22"/>
                <w:szCs w:val="22"/>
              </w:rPr>
              <w:t>Dodatkowe informacje</w:t>
            </w:r>
          </w:p>
        </w:tc>
        <w:tc>
          <w:tcPr>
            <w:tcW w:w="6662" w:type="dxa"/>
          </w:tcPr>
          <w:p w:rsidR="00EB29E2" w:rsidRPr="0035241D" w:rsidRDefault="00EB29E2" w:rsidP="004B3B0D">
            <w:pPr>
              <w:pStyle w:val="Zwykytekst"/>
              <w:rPr>
                <w:rFonts w:ascii="Times New Roman" w:hAnsi="Times New Roman"/>
                <w:sz w:val="22"/>
                <w:szCs w:val="22"/>
              </w:rPr>
            </w:pPr>
            <w:r w:rsidRPr="0035241D">
              <w:rPr>
                <w:rFonts w:ascii="Times New Roman" w:hAnsi="Times New Roman"/>
                <w:b/>
                <w:sz w:val="22"/>
                <w:szCs w:val="22"/>
              </w:rPr>
              <w:t>Dostarczenie</w:t>
            </w:r>
            <w:r w:rsidRPr="0035241D">
              <w:rPr>
                <w:rFonts w:ascii="Times New Roman" w:hAnsi="Times New Roman"/>
                <w:sz w:val="22"/>
                <w:szCs w:val="22"/>
              </w:rPr>
              <w:t xml:space="preserve"> próbnych produktów z nadrukiem przed produkcją końcową całego nakładu.</w:t>
            </w:r>
          </w:p>
        </w:tc>
      </w:tr>
      <w:tr w:rsidR="00EB29E2" w:rsidRPr="0035241D" w:rsidTr="00754FEA">
        <w:trPr>
          <w:trHeight w:val="2268"/>
        </w:trPr>
        <w:tc>
          <w:tcPr>
            <w:tcW w:w="568" w:type="dxa"/>
          </w:tcPr>
          <w:p w:rsidR="00EB29E2" w:rsidRPr="0035241D" w:rsidRDefault="00EB29E2" w:rsidP="004B3B0D">
            <w:pPr>
              <w:spacing w:line="240" w:lineRule="auto"/>
              <w:rPr>
                <w:color w:val="000000"/>
                <w:szCs w:val="22"/>
              </w:rPr>
            </w:pPr>
          </w:p>
        </w:tc>
        <w:tc>
          <w:tcPr>
            <w:tcW w:w="2410" w:type="dxa"/>
          </w:tcPr>
          <w:p w:rsidR="00EB29E2" w:rsidRPr="0035241D" w:rsidRDefault="00EB29E2" w:rsidP="004B3B0D">
            <w:pPr>
              <w:spacing w:line="240" w:lineRule="auto"/>
              <w:rPr>
                <w:color w:val="000000"/>
                <w:szCs w:val="22"/>
              </w:rPr>
            </w:pPr>
            <w:r w:rsidRPr="0035241D">
              <w:rPr>
                <w:color w:val="000000"/>
                <w:sz w:val="22"/>
                <w:szCs w:val="22"/>
              </w:rPr>
              <w:t>Ilustracja poglądowa</w:t>
            </w:r>
          </w:p>
        </w:tc>
        <w:tc>
          <w:tcPr>
            <w:tcW w:w="6662" w:type="dxa"/>
          </w:tcPr>
          <w:p w:rsidR="00EB29E2" w:rsidRPr="0035241D" w:rsidRDefault="00EB29E2" w:rsidP="004B3B0D">
            <w:pPr>
              <w:spacing w:line="240" w:lineRule="auto"/>
              <w:jc w:val="center"/>
              <w:rPr>
                <w:szCs w:val="22"/>
              </w:rPr>
            </w:pPr>
            <w:r w:rsidRPr="0035241D">
              <w:rPr>
                <w:noProof/>
                <w:sz w:val="22"/>
                <w:szCs w:val="22"/>
              </w:rPr>
              <w:drawing>
                <wp:inline distT="0" distB="0" distL="0" distR="0">
                  <wp:extent cx="1280364" cy="1357899"/>
                  <wp:effectExtent l="19050" t="0" r="0" b="0"/>
                  <wp:docPr id="14" name="Obraz 4" descr="Torba papierowa duza"/>
                  <wp:cNvGraphicFramePr/>
                  <a:graphic xmlns:a="http://schemas.openxmlformats.org/drawingml/2006/main">
                    <a:graphicData uri="http://schemas.openxmlformats.org/drawingml/2006/picture">
                      <pic:pic xmlns:pic="http://schemas.openxmlformats.org/drawingml/2006/picture">
                        <pic:nvPicPr>
                          <pic:cNvPr id="13" name="Picture 1028" descr="Torba papierowa duza"/>
                          <pic:cNvPicPr>
                            <a:picLocks noChangeAspect="1" noChangeArrowheads="1"/>
                          </pic:cNvPicPr>
                        </pic:nvPicPr>
                        <pic:blipFill>
                          <a:blip r:embed="rId15" cstate="print">
                            <a:clrChange>
                              <a:clrFrom>
                                <a:srgbClr val="DDDCDA"/>
                              </a:clrFrom>
                              <a:clrTo>
                                <a:srgbClr val="DDDCDA">
                                  <a:alpha val="0"/>
                                </a:srgbClr>
                              </a:clrTo>
                            </a:clrChange>
                          </a:blip>
                          <a:srcRect l="27392" t="14563" r="22410" b="10194"/>
                          <a:stretch>
                            <a:fillRect/>
                          </a:stretch>
                        </pic:blipFill>
                        <pic:spPr bwMode="auto">
                          <a:xfrm>
                            <a:off x="0" y="0"/>
                            <a:ext cx="1286639" cy="1364554"/>
                          </a:xfrm>
                          <a:prstGeom prst="rect">
                            <a:avLst/>
                          </a:prstGeom>
                          <a:noFill/>
                          <a:ln w="9525">
                            <a:noFill/>
                            <a:miter lim="800000"/>
                            <a:headEnd/>
                            <a:tailEnd/>
                          </a:ln>
                        </pic:spPr>
                      </pic:pic>
                    </a:graphicData>
                  </a:graphic>
                </wp:inline>
              </w:drawing>
            </w:r>
          </w:p>
        </w:tc>
      </w:tr>
      <w:tr w:rsidR="00EB29E2" w:rsidRPr="0035241D" w:rsidTr="00453E5B">
        <w:tc>
          <w:tcPr>
            <w:tcW w:w="568" w:type="dxa"/>
          </w:tcPr>
          <w:p w:rsidR="00EB29E2" w:rsidRPr="0035241D" w:rsidRDefault="00EB29E2" w:rsidP="004B3B0D">
            <w:pPr>
              <w:spacing w:line="240" w:lineRule="auto"/>
              <w:rPr>
                <w:color w:val="000000"/>
                <w:szCs w:val="22"/>
              </w:rPr>
            </w:pPr>
          </w:p>
        </w:tc>
        <w:tc>
          <w:tcPr>
            <w:tcW w:w="2410" w:type="dxa"/>
          </w:tcPr>
          <w:p w:rsidR="00EB29E2" w:rsidRPr="0035241D" w:rsidRDefault="00EB29E2" w:rsidP="004B3B0D">
            <w:pPr>
              <w:pStyle w:val="Zwykytekst"/>
              <w:rPr>
                <w:rFonts w:ascii="Times New Roman" w:hAnsi="Times New Roman"/>
                <w:sz w:val="22"/>
                <w:szCs w:val="22"/>
              </w:rPr>
            </w:pPr>
            <w:r w:rsidRPr="0035241D">
              <w:rPr>
                <w:rFonts w:ascii="Times New Roman" w:hAnsi="Times New Roman"/>
                <w:sz w:val="22"/>
                <w:szCs w:val="22"/>
              </w:rPr>
              <w:t>Pakowanie</w:t>
            </w:r>
          </w:p>
        </w:tc>
        <w:tc>
          <w:tcPr>
            <w:tcW w:w="6662" w:type="dxa"/>
          </w:tcPr>
          <w:p w:rsidR="00EB29E2" w:rsidRPr="0035241D" w:rsidRDefault="00EB29E2" w:rsidP="004B3B0D">
            <w:pPr>
              <w:pStyle w:val="Zwykytekst"/>
              <w:rPr>
                <w:rFonts w:ascii="Times New Roman" w:hAnsi="Times New Roman"/>
                <w:sz w:val="22"/>
                <w:szCs w:val="22"/>
              </w:rPr>
            </w:pPr>
            <w:r w:rsidRPr="0035241D">
              <w:rPr>
                <w:rFonts w:ascii="Times New Roman" w:hAnsi="Times New Roman"/>
                <w:sz w:val="22"/>
                <w:szCs w:val="22"/>
              </w:rPr>
              <w:t>W kartonach. Opakowania zbiorcze nie mogą być cięższe niż 20 kg.</w:t>
            </w:r>
          </w:p>
        </w:tc>
      </w:tr>
      <w:tr w:rsidR="00EB29E2" w:rsidRPr="0035241D" w:rsidTr="00453E5B">
        <w:tc>
          <w:tcPr>
            <w:tcW w:w="568" w:type="dxa"/>
          </w:tcPr>
          <w:p w:rsidR="00EB29E2" w:rsidRPr="0035241D" w:rsidRDefault="00EB29E2" w:rsidP="004B3B0D">
            <w:pPr>
              <w:spacing w:line="240" w:lineRule="auto"/>
              <w:rPr>
                <w:color w:val="000000"/>
                <w:szCs w:val="22"/>
              </w:rPr>
            </w:pPr>
          </w:p>
        </w:tc>
        <w:tc>
          <w:tcPr>
            <w:tcW w:w="2410" w:type="dxa"/>
          </w:tcPr>
          <w:p w:rsidR="00EB29E2" w:rsidRPr="0035241D" w:rsidRDefault="00EB29E2" w:rsidP="004B3B0D">
            <w:pPr>
              <w:spacing w:line="240" w:lineRule="auto"/>
              <w:rPr>
                <w:szCs w:val="22"/>
              </w:rPr>
            </w:pPr>
            <w:r w:rsidRPr="0035241D">
              <w:rPr>
                <w:color w:val="000000"/>
                <w:sz w:val="22"/>
                <w:szCs w:val="22"/>
              </w:rPr>
              <w:t>Łączny nakład</w:t>
            </w:r>
          </w:p>
        </w:tc>
        <w:tc>
          <w:tcPr>
            <w:tcW w:w="6662" w:type="dxa"/>
          </w:tcPr>
          <w:p w:rsidR="00EB29E2" w:rsidRPr="0035241D" w:rsidRDefault="00EB29E2" w:rsidP="004B3B0D">
            <w:pPr>
              <w:pStyle w:val="Zwykytekst"/>
              <w:rPr>
                <w:rFonts w:ascii="Times New Roman" w:hAnsi="Times New Roman"/>
                <w:sz w:val="22"/>
                <w:szCs w:val="22"/>
              </w:rPr>
            </w:pPr>
            <w:r w:rsidRPr="0035241D">
              <w:rPr>
                <w:rFonts w:ascii="Times New Roman" w:hAnsi="Times New Roman"/>
                <w:sz w:val="22"/>
                <w:szCs w:val="22"/>
              </w:rPr>
              <w:t>2800 egz.</w:t>
            </w:r>
          </w:p>
        </w:tc>
      </w:tr>
      <w:tr w:rsidR="00EB29E2" w:rsidRPr="0035241D" w:rsidTr="00453E5B">
        <w:tc>
          <w:tcPr>
            <w:tcW w:w="568" w:type="dxa"/>
          </w:tcPr>
          <w:p w:rsidR="00EB29E2" w:rsidRPr="0035241D" w:rsidRDefault="00EB29E2" w:rsidP="004B3B0D">
            <w:pPr>
              <w:spacing w:line="240" w:lineRule="auto"/>
              <w:rPr>
                <w:color w:val="000000"/>
                <w:szCs w:val="22"/>
              </w:rPr>
            </w:pPr>
          </w:p>
        </w:tc>
        <w:tc>
          <w:tcPr>
            <w:tcW w:w="2410" w:type="dxa"/>
          </w:tcPr>
          <w:p w:rsidR="00EB29E2" w:rsidRPr="0035241D" w:rsidRDefault="00EB29E2" w:rsidP="004B3B0D">
            <w:pPr>
              <w:spacing w:line="240" w:lineRule="auto"/>
              <w:rPr>
                <w:color w:val="000000"/>
                <w:szCs w:val="22"/>
              </w:rPr>
            </w:pPr>
            <w:r w:rsidRPr="0035241D">
              <w:rPr>
                <w:color w:val="000000"/>
                <w:sz w:val="22"/>
                <w:szCs w:val="22"/>
              </w:rPr>
              <w:t xml:space="preserve">Wycena </w:t>
            </w:r>
          </w:p>
        </w:tc>
        <w:tc>
          <w:tcPr>
            <w:tcW w:w="6662" w:type="dxa"/>
          </w:tcPr>
          <w:p w:rsidR="00EB29E2" w:rsidRPr="0035241D" w:rsidRDefault="00EB29E2" w:rsidP="004B3B0D">
            <w:pPr>
              <w:pStyle w:val="Zwykytekst"/>
              <w:rPr>
                <w:rFonts w:ascii="Times New Roman" w:hAnsi="Times New Roman"/>
                <w:sz w:val="22"/>
                <w:szCs w:val="22"/>
              </w:rPr>
            </w:pPr>
            <w:r w:rsidRPr="0035241D">
              <w:rPr>
                <w:rFonts w:ascii="Times New Roman" w:hAnsi="Times New Roman"/>
                <w:sz w:val="22"/>
                <w:szCs w:val="22"/>
              </w:rPr>
              <w:t>przy nakładzie: 1000, 500, 300 egz.</w:t>
            </w:r>
          </w:p>
        </w:tc>
      </w:tr>
    </w:tbl>
    <w:p w:rsidR="00EB29E2" w:rsidRPr="0035241D" w:rsidRDefault="00EB29E2" w:rsidP="004B3B0D">
      <w:pPr>
        <w:spacing w:line="240" w:lineRule="auto"/>
        <w:rPr>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410"/>
        <w:gridCol w:w="6662"/>
      </w:tblGrid>
      <w:tr w:rsidR="00EB29E2" w:rsidRPr="0035241D" w:rsidTr="00453E5B">
        <w:tc>
          <w:tcPr>
            <w:tcW w:w="568" w:type="dxa"/>
            <w:shd w:val="clear" w:color="auto" w:fill="D9D9D9" w:themeFill="background1" w:themeFillShade="D9"/>
          </w:tcPr>
          <w:p w:rsidR="00EB29E2" w:rsidRPr="0035241D" w:rsidRDefault="00EB29E2" w:rsidP="004B3B0D">
            <w:pPr>
              <w:spacing w:line="240" w:lineRule="auto"/>
              <w:rPr>
                <w:b/>
                <w:color w:val="000000"/>
                <w:szCs w:val="22"/>
              </w:rPr>
            </w:pPr>
            <w:r w:rsidRPr="0035241D">
              <w:rPr>
                <w:b/>
                <w:color w:val="000000"/>
                <w:sz w:val="22"/>
                <w:szCs w:val="22"/>
              </w:rPr>
              <w:t>B.5</w:t>
            </w:r>
          </w:p>
        </w:tc>
        <w:tc>
          <w:tcPr>
            <w:tcW w:w="9072" w:type="dxa"/>
            <w:gridSpan w:val="2"/>
            <w:shd w:val="clear" w:color="auto" w:fill="D9D9D9" w:themeFill="background1" w:themeFillShade="D9"/>
          </w:tcPr>
          <w:p w:rsidR="00EB29E2" w:rsidRPr="0035241D" w:rsidRDefault="00EB29E2" w:rsidP="004B3B0D">
            <w:pPr>
              <w:spacing w:line="240" w:lineRule="auto"/>
              <w:rPr>
                <w:b/>
                <w:color w:val="000000"/>
                <w:szCs w:val="22"/>
              </w:rPr>
            </w:pPr>
            <w:r w:rsidRPr="0035241D">
              <w:rPr>
                <w:b/>
                <w:color w:val="000000"/>
                <w:sz w:val="22"/>
                <w:szCs w:val="22"/>
              </w:rPr>
              <w:t>Torba papierowa duża typu kraft</w:t>
            </w:r>
          </w:p>
        </w:tc>
      </w:tr>
      <w:tr w:rsidR="00EB29E2" w:rsidRPr="0035241D" w:rsidTr="00453E5B">
        <w:tc>
          <w:tcPr>
            <w:tcW w:w="568" w:type="dxa"/>
          </w:tcPr>
          <w:p w:rsidR="00EB29E2" w:rsidRPr="0035241D" w:rsidRDefault="00EB29E2" w:rsidP="004B3B0D">
            <w:pPr>
              <w:spacing w:line="240" w:lineRule="auto"/>
              <w:rPr>
                <w:color w:val="000000"/>
                <w:szCs w:val="22"/>
              </w:rPr>
            </w:pPr>
          </w:p>
        </w:tc>
        <w:tc>
          <w:tcPr>
            <w:tcW w:w="2410" w:type="dxa"/>
          </w:tcPr>
          <w:p w:rsidR="00EB29E2" w:rsidRPr="0035241D" w:rsidRDefault="00EB29E2"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6662" w:type="dxa"/>
          </w:tcPr>
          <w:p w:rsidR="00EB29E2" w:rsidRPr="0035241D" w:rsidRDefault="00EB29E2" w:rsidP="0076566F">
            <w:pPr>
              <w:spacing w:line="240" w:lineRule="auto"/>
              <w:jc w:val="left"/>
              <w:rPr>
                <w:szCs w:val="22"/>
              </w:rPr>
            </w:pPr>
            <w:r w:rsidRPr="0035241D">
              <w:rPr>
                <w:sz w:val="22"/>
                <w:szCs w:val="22"/>
              </w:rPr>
              <w:t>315 mm szerokości x 395 mm wysokości, głębokość 120 mm, długość uchwytu 400 mm (dopuszczalna tolerancja +/</w:t>
            </w:r>
            <w:r w:rsidR="0076566F">
              <w:rPr>
                <w:sz w:val="22"/>
                <w:szCs w:val="22"/>
              </w:rPr>
              <w:t>-</w:t>
            </w:r>
            <w:r w:rsidRPr="0035241D">
              <w:rPr>
                <w:sz w:val="22"/>
                <w:szCs w:val="22"/>
              </w:rPr>
              <w:t xml:space="preserve"> 10%).</w:t>
            </w:r>
          </w:p>
        </w:tc>
      </w:tr>
      <w:tr w:rsidR="00EB29E2" w:rsidRPr="0035241D" w:rsidTr="00453E5B">
        <w:trPr>
          <w:trHeight w:val="611"/>
        </w:trPr>
        <w:tc>
          <w:tcPr>
            <w:tcW w:w="568" w:type="dxa"/>
          </w:tcPr>
          <w:p w:rsidR="00EB29E2" w:rsidRPr="0035241D" w:rsidRDefault="00EB29E2" w:rsidP="004B3B0D">
            <w:pPr>
              <w:spacing w:line="240" w:lineRule="auto"/>
              <w:rPr>
                <w:color w:val="000000"/>
                <w:szCs w:val="22"/>
              </w:rPr>
            </w:pPr>
          </w:p>
        </w:tc>
        <w:tc>
          <w:tcPr>
            <w:tcW w:w="2410" w:type="dxa"/>
          </w:tcPr>
          <w:p w:rsidR="00EB29E2" w:rsidRPr="0035241D" w:rsidRDefault="00EB29E2" w:rsidP="004B3B0D">
            <w:pPr>
              <w:spacing w:line="240" w:lineRule="auto"/>
              <w:rPr>
                <w:szCs w:val="22"/>
              </w:rPr>
            </w:pPr>
            <w:r w:rsidRPr="0035241D">
              <w:rPr>
                <w:sz w:val="22"/>
                <w:szCs w:val="22"/>
              </w:rPr>
              <w:t>Surowiec/wykorzystany materiał</w:t>
            </w:r>
          </w:p>
        </w:tc>
        <w:tc>
          <w:tcPr>
            <w:tcW w:w="6662" w:type="dxa"/>
          </w:tcPr>
          <w:p w:rsidR="00EB29E2" w:rsidRPr="0035241D" w:rsidRDefault="00EB29E2" w:rsidP="004B3B0D">
            <w:pPr>
              <w:spacing w:line="240" w:lineRule="auto"/>
              <w:rPr>
                <w:szCs w:val="22"/>
              </w:rPr>
            </w:pPr>
            <w:r w:rsidRPr="0035241D">
              <w:rPr>
                <w:b/>
                <w:sz w:val="22"/>
                <w:szCs w:val="22"/>
              </w:rPr>
              <w:t>Rodzaj materiału:</w:t>
            </w:r>
            <w:r w:rsidRPr="0035241D">
              <w:rPr>
                <w:sz w:val="22"/>
                <w:szCs w:val="22"/>
              </w:rPr>
              <w:t xml:space="preserve"> papier niebielony typu kraft.</w:t>
            </w:r>
          </w:p>
        </w:tc>
      </w:tr>
      <w:tr w:rsidR="00EB29E2" w:rsidRPr="0035241D" w:rsidTr="00453E5B">
        <w:trPr>
          <w:trHeight w:val="771"/>
        </w:trPr>
        <w:tc>
          <w:tcPr>
            <w:tcW w:w="568" w:type="dxa"/>
          </w:tcPr>
          <w:p w:rsidR="00EB29E2" w:rsidRPr="0035241D" w:rsidRDefault="00EB29E2" w:rsidP="004B3B0D">
            <w:pPr>
              <w:pStyle w:val="Zwykytekst"/>
              <w:rPr>
                <w:rFonts w:ascii="Times New Roman" w:hAnsi="Times New Roman"/>
                <w:color w:val="000000"/>
                <w:sz w:val="22"/>
                <w:szCs w:val="22"/>
              </w:rPr>
            </w:pPr>
          </w:p>
        </w:tc>
        <w:tc>
          <w:tcPr>
            <w:tcW w:w="2410" w:type="dxa"/>
          </w:tcPr>
          <w:p w:rsidR="00EB29E2" w:rsidRPr="0035241D" w:rsidRDefault="00EB29E2"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6662" w:type="dxa"/>
            <w:shd w:val="clear" w:color="auto" w:fill="auto"/>
          </w:tcPr>
          <w:p w:rsidR="00EB29E2" w:rsidRPr="0035241D" w:rsidRDefault="00EB29E2" w:rsidP="004B3B0D">
            <w:pPr>
              <w:pStyle w:val="Zwykytekst"/>
              <w:rPr>
                <w:rFonts w:ascii="Times New Roman" w:hAnsi="Times New Roman"/>
                <w:sz w:val="22"/>
                <w:szCs w:val="22"/>
              </w:rPr>
            </w:pPr>
            <w:r w:rsidRPr="0035241D">
              <w:rPr>
                <w:rFonts w:ascii="Times New Roman" w:hAnsi="Times New Roman"/>
                <w:b/>
                <w:sz w:val="22"/>
                <w:szCs w:val="22"/>
              </w:rPr>
              <w:t>Kolory zadruku:</w:t>
            </w:r>
            <w:r w:rsidRPr="0035241D">
              <w:rPr>
                <w:rFonts w:ascii="Times New Roman" w:hAnsi="Times New Roman"/>
                <w:sz w:val="22"/>
                <w:szCs w:val="22"/>
              </w:rPr>
              <w:t xml:space="preserve"> 2+2 (dwustronny w dwóch kolorach).</w:t>
            </w:r>
            <w:r w:rsidRPr="0035241D">
              <w:rPr>
                <w:rFonts w:ascii="Times New Roman" w:hAnsi="Times New Roman"/>
                <w:sz w:val="22"/>
                <w:szCs w:val="22"/>
              </w:rPr>
              <w:br/>
            </w:r>
            <w:r w:rsidRPr="0035241D">
              <w:rPr>
                <w:rFonts w:ascii="Times New Roman" w:hAnsi="Times New Roman"/>
                <w:b/>
                <w:sz w:val="22"/>
                <w:szCs w:val="22"/>
              </w:rPr>
              <w:t>Dostępne techniki zadruku</w:t>
            </w:r>
            <w:r w:rsidRPr="0035241D">
              <w:rPr>
                <w:rFonts w:ascii="Times New Roman" w:hAnsi="Times New Roman"/>
                <w:sz w:val="22"/>
                <w:szCs w:val="22"/>
              </w:rPr>
              <w:t xml:space="preserve"> (według decyzji zamawiającego wyrażanej podczas zgłaszania poszczególnych zamówień): sitodruk.</w:t>
            </w:r>
          </w:p>
        </w:tc>
      </w:tr>
      <w:tr w:rsidR="00EB29E2" w:rsidRPr="0035241D" w:rsidTr="00453E5B">
        <w:tc>
          <w:tcPr>
            <w:tcW w:w="568" w:type="dxa"/>
          </w:tcPr>
          <w:p w:rsidR="00EB29E2" w:rsidRPr="0035241D" w:rsidRDefault="00EB29E2" w:rsidP="004B3B0D">
            <w:pPr>
              <w:spacing w:line="240" w:lineRule="auto"/>
              <w:rPr>
                <w:color w:val="000000"/>
                <w:szCs w:val="22"/>
              </w:rPr>
            </w:pPr>
          </w:p>
        </w:tc>
        <w:tc>
          <w:tcPr>
            <w:tcW w:w="2410" w:type="dxa"/>
          </w:tcPr>
          <w:p w:rsidR="00EB29E2" w:rsidRPr="0035241D" w:rsidRDefault="00EB29E2" w:rsidP="004B3B0D">
            <w:pPr>
              <w:spacing w:line="240" w:lineRule="auto"/>
              <w:rPr>
                <w:szCs w:val="22"/>
              </w:rPr>
            </w:pPr>
            <w:r w:rsidRPr="0035241D">
              <w:rPr>
                <w:color w:val="000000"/>
                <w:sz w:val="22"/>
                <w:szCs w:val="22"/>
              </w:rPr>
              <w:t xml:space="preserve">Wykończenie/oprawa </w:t>
            </w:r>
            <w:r w:rsidRPr="0035241D">
              <w:rPr>
                <w:color w:val="000000"/>
                <w:sz w:val="22"/>
                <w:szCs w:val="22"/>
              </w:rPr>
              <w:br/>
              <w:t>i uszlachetnienie</w:t>
            </w:r>
          </w:p>
        </w:tc>
        <w:tc>
          <w:tcPr>
            <w:tcW w:w="6662" w:type="dxa"/>
          </w:tcPr>
          <w:p w:rsidR="00EB29E2" w:rsidRPr="0035241D" w:rsidRDefault="00754FEA" w:rsidP="004B3B0D">
            <w:pPr>
              <w:pStyle w:val="Zwykytekst"/>
              <w:rPr>
                <w:rFonts w:ascii="Times New Roman" w:hAnsi="Times New Roman"/>
                <w:sz w:val="22"/>
                <w:szCs w:val="22"/>
              </w:rPr>
            </w:pPr>
            <w:r>
              <w:rPr>
                <w:rFonts w:ascii="Times New Roman" w:hAnsi="Times New Roman"/>
                <w:sz w:val="22"/>
                <w:szCs w:val="22"/>
              </w:rPr>
              <w:t>D</w:t>
            </w:r>
            <w:r w:rsidR="00EB29E2" w:rsidRPr="0035241D">
              <w:rPr>
                <w:rFonts w:ascii="Times New Roman" w:hAnsi="Times New Roman"/>
                <w:sz w:val="22"/>
                <w:szCs w:val="22"/>
              </w:rPr>
              <w:t>no wzmocnione kartonem, uchwyty ze sznurka; sznurek bawełniany, barwiony w różnych kolorach, górna krawędź torby wzmocniona zakładką z kartonu; rodzaj mocowania sznurka: tradycyjne wiązanie "na supeł".</w:t>
            </w:r>
          </w:p>
        </w:tc>
      </w:tr>
      <w:tr w:rsidR="00EB29E2" w:rsidRPr="0035241D" w:rsidTr="00453E5B">
        <w:trPr>
          <w:trHeight w:val="333"/>
        </w:trPr>
        <w:tc>
          <w:tcPr>
            <w:tcW w:w="568" w:type="dxa"/>
          </w:tcPr>
          <w:p w:rsidR="00EB29E2" w:rsidRPr="0035241D" w:rsidRDefault="00EB29E2" w:rsidP="004B3B0D">
            <w:pPr>
              <w:spacing w:line="240" w:lineRule="auto"/>
              <w:rPr>
                <w:color w:val="000000"/>
                <w:szCs w:val="22"/>
              </w:rPr>
            </w:pPr>
          </w:p>
        </w:tc>
        <w:tc>
          <w:tcPr>
            <w:tcW w:w="2410" w:type="dxa"/>
          </w:tcPr>
          <w:p w:rsidR="00EB29E2" w:rsidRPr="0035241D" w:rsidRDefault="00EB29E2" w:rsidP="004B3B0D">
            <w:pPr>
              <w:spacing w:line="240" w:lineRule="auto"/>
              <w:rPr>
                <w:szCs w:val="22"/>
              </w:rPr>
            </w:pPr>
            <w:r w:rsidRPr="0035241D">
              <w:rPr>
                <w:color w:val="000000"/>
                <w:sz w:val="22"/>
                <w:szCs w:val="22"/>
              </w:rPr>
              <w:t>Dodatkowe informacje</w:t>
            </w:r>
          </w:p>
        </w:tc>
        <w:tc>
          <w:tcPr>
            <w:tcW w:w="6662" w:type="dxa"/>
          </w:tcPr>
          <w:p w:rsidR="00EB29E2" w:rsidRPr="0035241D" w:rsidRDefault="00EB29E2" w:rsidP="004B3B0D">
            <w:pPr>
              <w:pStyle w:val="Zwykytekst"/>
              <w:rPr>
                <w:rFonts w:ascii="Times New Roman" w:hAnsi="Times New Roman"/>
                <w:sz w:val="22"/>
                <w:szCs w:val="22"/>
              </w:rPr>
            </w:pPr>
            <w:r w:rsidRPr="0035241D">
              <w:rPr>
                <w:rFonts w:ascii="Times New Roman" w:hAnsi="Times New Roman"/>
                <w:b/>
                <w:sz w:val="22"/>
                <w:szCs w:val="22"/>
              </w:rPr>
              <w:t>Dostarczenie</w:t>
            </w:r>
            <w:r w:rsidRPr="0035241D">
              <w:rPr>
                <w:rFonts w:ascii="Times New Roman" w:hAnsi="Times New Roman"/>
                <w:sz w:val="22"/>
                <w:szCs w:val="22"/>
              </w:rPr>
              <w:t xml:space="preserve"> próbnych produktów z nadrukiem przed produkcją końcową całego nakładu.</w:t>
            </w:r>
          </w:p>
        </w:tc>
      </w:tr>
      <w:tr w:rsidR="00EB29E2" w:rsidRPr="0035241D" w:rsidTr="00754FEA">
        <w:trPr>
          <w:trHeight w:val="2098"/>
        </w:trPr>
        <w:tc>
          <w:tcPr>
            <w:tcW w:w="568" w:type="dxa"/>
          </w:tcPr>
          <w:p w:rsidR="00EB29E2" w:rsidRPr="0035241D" w:rsidRDefault="00EB29E2" w:rsidP="004B3B0D">
            <w:pPr>
              <w:spacing w:line="240" w:lineRule="auto"/>
              <w:rPr>
                <w:color w:val="000000"/>
                <w:szCs w:val="22"/>
              </w:rPr>
            </w:pPr>
          </w:p>
        </w:tc>
        <w:tc>
          <w:tcPr>
            <w:tcW w:w="2410" w:type="dxa"/>
          </w:tcPr>
          <w:p w:rsidR="00EB29E2" w:rsidRPr="0035241D" w:rsidRDefault="00EB29E2" w:rsidP="004B3B0D">
            <w:pPr>
              <w:spacing w:line="240" w:lineRule="auto"/>
              <w:rPr>
                <w:color w:val="000000"/>
                <w:szCs w:val="22"/>
              </w:rPr>
            </w:pPr>
            <w:r w:rsidRPr="0035241D">
              <w:rPr>
                <w:color w:val="000000"/>
                <w:sz w:val="22"/>
                <w:szCs w:val="22"/>
              </w:rPr>
              <w:t>Ilustracja poglądowa</w:t>
            </w:r>
          </w:p>
        </w:tc>
        <w:tc>
          <w:tcPr>
            <w:tcW w:w="6662" w:type="dxa"/>
          </w:tcPr>
          <w:p w:rsidR="00EB29E2" w:rsidRPr="0035241D" w:rsidRDefault="00EB29E2" w:rsidP="004B3B0D">
            <w:pPr>
              <w:spacing w:line="240" w:lineRule="auto"/>
              <w:jc w:val="center"/>
              <w:rPr>
                <w:szCs w:val="22"/>
              </w:rPr>
            </w:pPr>
            <w:r w:rsidRPr="0035241D">
              <w:rPr>
                <w:noProof/>
                <w:sz w:val="22"/>
                <w:szCs w:val="22"/>
              </w:rPr>
              <w:drawing>
                <wp:inline distT="0" distB="0" distL="0" distR="0">
                  <wp:extent cx="1194735" cy="1268083"/>
                  <wp:effectExtent l="19050" t="0" r="5415" b="0"/>
                  <wp:docPr id="7" name="Obraz 5" descr="Torba papierowa duza"/>
                  <wp:cNvGraphicFramePr/>
                  <a:graphic xmlns:a="http://schemas.openxmlformats.org/drawingml/2006/main">
                    <a:graphicData uri="http://schemas.openxmlformats.org/drawingml/2006/picture">
                      <pic:pic xmlns:pic="http://schemas.openxmlformats.org/drawingml/2006/picture">
                        <pic:nvPicPr>
                          <pic:cNvPr id="14" name="Picture 1028" descr="Torba papierowa duza"/>
                          <pic:cNvPicPr>
                            <a:picLocks noChangeAspect="1" noChangeArrowheads="1"/>
                          </pic:cNvPicPr>
                        </pic:nvPicPr>
                        <pic:blipFill>
                          <a:blip r:embed="rId15" cstate="print">
                            <a:clrChange>
                              <a:clrFrom>
                                <a:srgbClr val="DEDDDB"/>
                              </a:clrFrom>
                              <a:clrTo>
                                <a:srgbClr val="DEDDDB">
                                  <a:alpha val="0"/>
                                </a:srgbClr>
                              </a:clrTo>
                            </a:clrChange>
                          </a:blip>
                          <a:srcRect l="25602" t="15587" r="26086" b="7440"/>
                          <a:stretch>
                            <a:fillRect/>
                          </a:stretch>
                        </pic:blipFill>
                        <pic:spPr bwMode="auto">
                          <a:xfrm>
                            <a:off x="0" y="0"/>
                            <a:ext cx="1205080" cy="1279063"/>
                          </a:xfrm>
                          <a:prstGeom prst="rect">
                            <a:avLst/>
                          </a:prstGeom>
                          <a:noFill/>
                          <a:ln w="9525">
                            <a:noFill/>
                            <a:miter lim="800000"/>
                            <a:headEnd/>
                            <a:tailEnd/>
                          </a:ln>
                        </pic:spPr>
                      </pic:pic>
                    </a:graphicData>
                  </a:graphic>
                </wp:inline>
              </w:drawing>
            </w:r>
          </w:p>
        </w:tc>
      </w:tr>
      <w:tr w:rsidR="00EB29E2" w:rsidRPr="0035241D" w:rsidTr="00453E5B">
        <w:tc>
          <w:tcPr>
            <w:tcW w:w="568" w:type="dxa"/>
          </w:tcPr>
          <w:p w:rsidR="00EB29E2" w:rsidRPr="0035241D" w:rsidRDefault="00EB29E2" w:rsidP="004B3B0D">
            <w:pPr>
              <w:spacing w:line="240" w:lineRule="auto"/>
              <w:rPr>
                <w:color w:val="000000"/>
                <w:szCs w:val="22"/>
              </w:rPr>
            </w:pPr>
          </w:p>
        </w:tc>
        <w:tc>
          <w:tcPr>
            <w:tcW w:w="2410" w:type="dxa"/>
          </w:tcPr>
          <w:p w:rsidR="00EB29E2" w:rsidRPr="0035241D" w:rsidRDefault="00EB29E2" w:rsidP="004B3B0D">
            <w:pPr>
              <w:spacing w:line="240" w:lineRule="auto"/>
              <w:rPr>
                <w:color w:val="000000"/>
                <w:szCs w:val="22"/>
              </w:rPr>
            </w:pPr>
            <w:r w:rsidRPr="0035241D">
              <w:rPr>
                <w:color w:val="000000"/>
                <w:sz w:val="22"/>
                <w:szCs w:val="22"/>
              </w:rPr>
              <w:t>Pakowanie</w:t>
            </w:r>
          </w:p>
        </w:tc>
        <w:tc>
          <w:tcPr>
            <w:tcW w:w="6662" w:type="dxa"/>
          </w:tcPr>
          <w:p w:rsidR="00EB29E2" w:rsidRPr="0035241D" w:rsidRDefault="00EB29E2" w:rsidP="004B3B0D">
            <w:pPr>
              <w:pStyle w:val="Zwykytekst"/>
              <w:rPr>
                <w:rFonts w:ascii="Times New Roman" w:hAnsi="Times New Roman"/>
                <w:color w:val="000000"/>
                <w:sz w:val="22"/>
                <w:szCs w:val="22"/>
              </w:rPr>
            </w:pPr>
            <w:r w:rsidRPr="0035241D">
              <w:rPr>
                <w:rFonts w:ascii="Times New Roman" w:hAnsi="Times New Roman"/>
                <w:sz w:val="22"/>
                <w:szCs w:val="22"/>
              </w:rPr>
              <w:t>W kartonach. Opakowania zbiorcze nie mogą być cięższe niż 20 kg.</w:t>
            </w:r>
          </w:p>
        </w:tc>
      </w:tr>
      <w:tr w:rsidR="00EB29E2" w:rsidRPr="0035241D" w:rsidTr="00453E5B">
        <w:tc>
          <w:tcPr>
            <w:tcW w:w="568" w:type="dxa"/>
          </w:tcPr>
          <w:p w:rsidR="00EB29E2" w:rsidRPr="0035241D" w:rsidRDefault="00EB29E2" w:rsidP="004B3B0D">
            <w:pPr>
              <w:spacing w:line="240" w:lineRule="auto"/>
              <w:rPr>
                <w:color w:val="000000"/>
                <w:szCs w:val="22"/>
              </w:rPr>
            </w:pPr>
          </w:p>
        </w:tc>
        <w:tc>
          <w:tcPr>
            <w:tcW w:w="2410" w:type="dxa"/>
          </w:tcPr>
          <w:p w:rsidR="00EB29E2" w:rsidRPr="0035241D" w:rsidRDefault="00EB29E2" w:rsidP="004B3B0D">
            <w:pPr>
              <w:spacing w:line="240" w:lineRule="auto"/>
              <w:rPr>
                <w:szCs w:val="22"/>
              </w:rPr>
            </w:pPr>
            <w:r w:rsidRPr="0035241D">
              <w:rPr>
                <w:color w:val="000000"/>
                <w:sz w:val="22"/>
                <w:szCs w:val="22"/>
              </w:rPr>
              <w:t>Łączny nakład</w:t>
            </w:r>
          </w:p>
        </w:tc>
        <w:tc>
          <w:tcPr>
            <w:tcW w:w="6662" w:type="dxa"/>
          </w:tcPr>
          <w:p w:rsidR="00EB29E2" w:rsidRPr="0035241D" w:rsidRDefault="00EB29E2" w:rsidP="004B3B0D">
            <w:pPr>
              <w:pStyle w:val="Zwykytekst"/>
              <w:rPr>
                <w:rFonts w:ascii="Times New Roman" w:hAnsi="Times New Roman"/>
                <w:sz w:val="22"/>
                <w:szCs w:val="22"/>
              </w:rPr>
            </w:pPr>
            <w:r w:rsidRPr="0035241D">
              <w:rPr>
                <w:rFonts w:ascii="Times New Roman" w:hAnsi="Times New Roman"/>
                <w:sz w:val="22"/>
                <w:szCs w:val="22"/>
              </w:rPr>
              <w:t>1000 egz.</w:t>
            </w:r>
          </w:p>
        </w:tc>
      </w:tr>
      <w:tr w:rsidR="00EB29E2" w:rsidRPr="0035241D" w:rsidTr="00453E5B">
        <w:tc>
          <w:tcPr>
            <w:tcW w:w="568" w:type="dxa"/>
          </w:tcPr>
          <w:p w:rsidR="00EB29E2" w:rsidRPr="0035241D" w:rsidRDefault="00EB29E2" w:rsidP="004B3B0D">
            <w:pPr>
              <w:spacing w:line="240" w:lineRule="auto"/>
              <w:rPr>
                <w:color w:val="000000"/>
                <w:szCs w:val="22"/>
              </w:rPr>
            </w:pPr>
          </w:p>
        </w:tc>
        <w:tc>
          <w:tcPr>
            <w:tcW w:w="2410" w:type="dxa"/>
          </w:tcPr>
          <w:p w:rsidR="00EB29E2" w:rsidRPr="0035241D" w:rsidRDefault="00EB29E2" w:rsidP="004B3B0D">
            <w:pPr>
              <w:spacing w:line="240" w:lineRule="auto"/>
              <w:rPr>
                <w:color w:val="000000"/>
                <w:szCs w:val="22"/>
              </w:rPr>
            </w:pPr>
            <w:r w:rsidRPr="0035241D">
              <w:rPr>
                <w:color w:val="000000"/>
                <w:sz w:val="22"/>
                <w:szCs w:val="22"/>
              </w:rPr>
              <w:t xml:space="preserve">Wycena </w:t>
            </w:r>
          </w:p>
        </w:tc>
        <w:tc>
          <w:tcPr>
            <w:tcW w:w="6662" w:type="dxa"/>
          </w:tcPr>
          <w:p w:rsidR="00EB29E2" w:rsidRPr="0035241D" w:rsidRDefault="00EB29E2" w:rsidP="004B3B0D">
            <w:pPr>
              <w:pStyle w:val="Zwykytekst"/>
              <w:rPr>
                <w:rFonts w:ascii="Times New Roman" w:hAnsi="Times New Roman"/>
                <w:sz w:val="22"/>
                <w:szCs w:val="22"/>
              </w:rPr>
            </w:pPr>
            <w:r w:rsidRPr="0035241D">
              <w:rPr>
                <w:rFonts w:ascii="Times New Roman" w:hAnsi="Times New Roman"/>
                <w:sz w:val="22"/>
                <w:szCs w:val="22"/>
              </w:rPr>
              <w:t>przy nakładzie: 500, 200 egz.</w:t>
            </w:r>
          </w:p>
        </w:tc>
      </w:tr>
    </w:tbl>
    <w:p w:rsidR="00EB29E2" w:rsidRPr="0035241D" w:rsidRDefault="00EB29E2" w:rsidP="004B3B0D">
      <w:pPr>
        <w:spacing w:line="240" w:lineRule="auto"/>
        <w:rPr>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410"/>
        <w:gridCol w:w="6662"/>
      </w:tblGrid>
      <w:tr w:rsidR="00EB29E2" w:rsidRPr="0035241D" w:rsidTr="00453E5B">
        <w:tc>
          <w:tcPr>
            <w:tcW w:w="568" w:type="dxa"/>
            <w:shd w:val="clear" w:color="auto" w:fill="D9D9D9" w:themeFill="background1" w:themeFillShade="D9"/>
          </w:tcPr>
          <w:p w:rsidR="00EB29E2" w:rsidRPr="0035241D" w:rsidRDefault="00EB29E2" w:rsidP="004B3B0D">
            <w:pPr>
              <w:spacing w:line="240" w:lineRule="auto"/>
              <w:rPr>
                <w:b/>
                <w:color w:val="000000"/>
                <w:szCs w:val="22"/>
              </w:rPr>
            </w:pPr>
            <w:r w:rsidRPr="0035241D">
              <w:rPr>
                <w:b/>
                <w:color w:val="000000"/>
                <w:sz w:val="22"/>
                <w:szCs w:val="22"/>
              </w:rPr>
              <w:t>B.6</w:t>
            </w:r>
          </w:p>
        </w:tc>
        <w:tc>
          <w:tcPr>
            <w:tcW w:w="9072" w:type="dxa"/>
            <w:gridSpan w:val="2"/>
            <w:shd w:val="clear" w:color="auto" w:fill="D9D9D9" w:themeFill="background1" w:themeFillShade="D9"/>
          </w:tcPr>
          <w:p w:rsidR="00EB29E2" w:rsidRPr="0035241D" w:rsidRDefault="00EB29E2" w:rsidP="004B3B0D">
            <w:pPr>
              <w:spacing w:line="240" w:lineRule="auto"/>
              <w:rPr>
                <w:b/>
                <w:color w:val="000000"/>
                <w:szCs w:val="22"/>
              </w:rPr>
            </w:pPr>
            <w:r w:rsidRPr="0035241D">
              <w:rPr>
                <w:b/>
                <w:color w:val="000000"/>
                <w:sz w:val="22"/>
                <w:szCs w:val="22"/>
              </w:rPr>
              <w:t>Torba papierowa mała biała</w:t>
            </w:r>
          </w:p>
        </w:tc>
      </w:tr>
      <w:tr w:rsidR="00EB29E2" w:rsidRPr="0035241D" w:rsidTr="00453E5B">
        <w:tc>
          <w:tcPr>
            <w:tcW w:w="568" w:type="dxa"/>
          </w:tcPr>
          <w:p w:rsidR="00EB29E2" w:rsidRPr="0035241D" w:rsidRDefault="00EB29E2" w:rsidP="004B3B0D">
            <w:pPr>
              <w:spacing w:line="240" w:lineRule="auto"/>
              <w:rPr>
                <w:color w:val="000000"/>
                <w:szCs w:val="22"/>
              </w:rPr>
            </w:pPr>
          </w:p>
        </w:tc>
        <w:tc>
          <w:tcPr>
            <w:tcW w:w="2410" w:type="dxa"/>
          </w:tcPr>
          <w:p w:rsidR="00EB29E2" w:rsidRPr="0035241D" w:rsidRDefault="00EB29E2"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6662" w:type="dxa"/>
          </w:tcPr>
          <w:p w:rsidR="00EB29E2" w:rsidRPr="0035241D" w:rsidRDefault="00EB29E2" w:rsidP="004B3B0D">
            <w:pPr>
              <w:pStyle w:val="Zwykytekst"/>
              <w:rPr>
                <w:rFonts w:ascii="Times New Roman" w:hAnsi="Times New Roman"/>
                <w:sz w:val="22"/>
                <w:szCs w:val="22"/>
              </w:rPr>
            </w:pPr>
            <w:r w:rsidRPr="0035241D">
              <w:rPr>
                <w:rFonts w:ascii="Times New Roman" w:hAnsi="Times New Roman"/>
                <w:sz w:val="22"/>
                <w:szCs w:val="22"/>
              </w:rPr>
              <w:t>230 mm szerokości x 330 mm wysokości, głębokość 100 mm; długość uchwytu 300 mm (</w:t>
            </w:r>
            <w:r w:rsidR="0076566F" w:rsidRPr="0076566F">
              <w:rPr>
                <w:rFonts w:ascii="Times New Roman" w:hAnsi="Times New Roman"/>
                <w:sz w:val="22"/>
                <w:szCs w:val="22"/>
              </w:rPr>
              <w:t>dopuszczalna tolerancja +/- 10%).</w:t>
            </w:r>
          </w:p>
        </w:tc>
      </w:tr>
      <w:tr w:rsidR="00EB29E2" w:rsidRPr="0035241D" w:rsidTr="00453E5B">
        <w:trPr>
          <w:trHeight w:val="560"/>
        </w:trPr>
        <w:tc>
          <w:tcPr>
            <w:tcW w:w="568" w:type="dxa"/>
          </w:tcPr>
          <w:p w:rsidR="00EB29E2" w:rsidRPr="0035241D" w:rsidRDefault="00EB29E2" w:rsidP="004B3B0D">
            <w:pPr>
              <w:spacing w:line="240" w:lineRule="auto"/>
              <w:rPr>
                <w:color w:val="000000"/>
                <w:szCs w:val="22"/>
              </w:rPr>
            </w:pPr>
          </w:p>
        </w:tc>
        <w:tc>
          <w:tcPr>
            <w:tcW w:w="2410" w:type="dxa"/>
          </w:tcPr>
          <w:p w:rsidR="00EB29E2" w:rsidRPr="0035241D" w:rsidRDefault="00EB29E2" w:rsidP="004B3B0D">
            <w:pPr>
              <w:spacing w:line="240" w:lineRule="auto"/>
              <w:rPr>
                <w:szCs w:val="22"/>
              </w:rPr>
            </w:pPr>
            <w:r w:rsidRPr="0035241D">
              <w:rPr>
                <w:sz w:val="22"/>
                <w:szCs w:val="22"/>
              </w:rPr>
              <w:t>Surowiec/wykorzystany materiał</w:t>
            </w:r>
          </w:p>
        </w:tc>
        <w:tc>
          <w:tcPr>
            <w:tcW w:w="6662" w:type="dxa"/>
          </w:tcPr>
          <w:p w:rsidR="00EB29E2" w:rsidRPr="0035241D" w:rsidRDefault="00EB29E2" w:rsidP="004B3B0D">
            <w:pPr>
              <w:spacing w:line="240" w:lineRule="auto"/>
              <w:rPr>
                <w:b/>
                <w:color w:val="000000"/>
                <w:szCs w:val="22"/>
              </w:rPr>
            </w:pPr>
            <w:r w:rsidRPr="0035241D">
              <w:rPr>
                <w:b/>
                <w:color w:val="000000"/>
                <w:sz w:val="22"/>
                <w:szCs w:val="22"/>
              </w:rPr>
              <w:t xml:space="preserve">Rodzaj materiału: </w:t>
            </w:r>
            <w:r w:rsidRPr="0035241D">
              <w:rPr>
                <w:rFonts w:eastAsia="Calibri"/>
                <w:sz w:val="22"/>
                <w:szCs w:val="22"/>
                <w:lang w:eastAsia="en-US"/>
              </w:rPr>
              <w:t>papier biały typu kraft.</w:t>
            </w:r>
          </w:p>
        </w:tc>
      </w:tr>
      <w:tr w:rsidR="00EB29E2" w:rsidRPr="0035241D" w:rsidTr="00453E5B">
        <w:trPr>
          <w:trHeight w:val="783"/>
        </w:trPr>
        <w:tc>
          <w:tcPr>
            <w:tcW w:w="568" w:type="dxa"/>
          </w:tcPr>
          <w:p w:rsidR="00EB29E2" w:rsidRPr="0035241D" w:rsidRDefault="00EB29E2" w:rsidP="004B3B0D">
            <w:pPr>
              <w:pStyle w:val="Zwykytekst"/>
              <w:rPr>
                <w:rFonts w:ascii="Times New Roman" w:hAnsi="Times New Roman"/>
                <w:color w:val="000000"/>
                <w:sz w:val="22"/>
                <w:szCs w:val="22"/>
              </w:rPr>
            </w:pPr>
          </w:p>
        </w:tc>
        <w:tc>
          <w:tcPr>
            <w:tcW w:w="2410" w:type="dxa"/>
          </w:tcPr>
          <w:p w:rsidR="00EB29E2" w:rsidRPr="0035241D" w:rsidRDefault="00EB29E2"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6662" w:type="dxa"/>
            <w:shd w:val="clear" w:color="auto" w:fill="auto"/>
          </w:tcPr>
          <w:p w:rsidR="00EB29E2" w:rsidRPr="0035241D" w:rsidRDefault="00EB29E2" w:rsidP="00800D77">
            <w:pPr>
              <w:pStyle w:val="Zwykytekst"/>
              <w:rPr>
                <w:rFonts w:ascii="Times New Roman" w:hAnsi="Times New Roman"/>
                <w:b/>
                <w:sz w:val="22"/>
                <w:szCs w:val="22"/>
              </w:rPr>
            </w:pPr>
            <w:r w:rsidRPr="0035241D">
              <w:rPr>
                <w:rFonts w:ascii="Times New Roman" w:hAnsi="Times New Roman"/>
                <w:b/>
                <w:sz w:val="22"/>
                <w:szCs w:val="22"/>
              </w:rPr>
              <w:t>Kolory zadruku:</w:t>
            </w:r>
            <w:r w:rsidR="00800D77">
              <w:rPr>
                <w:rFonts w:ascii="Times New Roman" w:hAnsi="Times New Roman"/>
                <w:sz w:val="22"/>
                <w:szCs w:val="22"/>
              </w:rPr>
              <w:t xml:space="preserve"> 4+4</w:t>
            </w:r>
            <w:r w:rsidRPr="0035241D">
              <w:rPr>
                <w:rFonts w:ascii="Times New Roman" w:hAnsi="Times New Roman"/>
                <w:sz w:val="22"/>
                <w:szCs w:val="22"/>
              </w:rPr>
              <w:t xml:space="preserve">, dwustronny w </w:t>
            </w:r>
            <w:r w:rsidR="00800D77">
              <w:rPr>
                <w:rFonts w:ascii="Times New Roman" w:hAnsi="Times New Roman"/>
                <w:sz w:val="22"/>
                <w:szCs w:val="22"/>
              </w:rPr>
              <w:t>czterech</w:t>
            </w:r>
            <w:r w:rsidRPr="0035241D">
              <w:rPr>
                <w:rFonts w:ascii="Times New Roman" w:hAnsi="Times New Roman"/>
                <w:sz w:val="22"/>
                <w:szCs w:val="22"/>
              </w:rPr>
              <w:t xml:space="preserve"> kolorach.</w:t>
            </w:r>
            <w:r w:rsidRPr="0035241D">
              <w:rPr>
                <w:rFonts w:ascii="Times New Roman" w:hAnsi="Times New Roman"/>
                <w:sz w:val="22"/>
                <w:szCs w:val="22"/>
              </w:rPr>
              <w:br/>
            </w:r>
            <w:r w:rsidRPr="0035241D">
              <w:rPr>
                <w:rFonts w:ascii="Times New Roman" w:hAnsi="Times New Roman"/>
                <w:b/>
                <w:sz w:val="22"/>
                <w:szCs w:val="22"/>
              </w:rPr>
              <w:t>Dostępne techniki zadruku</w:t>
            </w:r>
            <w:r w:rsidRPr="0035241D">
              <w:rPr>
                <w:rFonts w:ascii="Times New Roman" w:hAnsi="Times New Roman"/>
                <w:sz w:val="22"/>
                <w:szCs w:val="22"/>
              </w:rPr>
              <w:t xml:space="preserve"> (według decyzji zamawiającego wyrażanej podczas zgłaszania poszczególnych zamówień): sitodruk.</w:t>
            </w:r>
          </w:p>
        </w:tc>
      </w:tr>
      <w:tr w:rsidR="00EB29E2" w:rsidRPr="0035241D" w:rsidTr="00754FEA">
        <w:trPr>
          <w:trHeight w:val="737"/>
        </w:trPr>
        <w:tc>
          <w:tcPr>
            <w:tcW w:w="568" w:type="dxa"/>
          </w:tcPr>
          <w:p w:rsidR="00EB29E2" w:rsidRPr="0035241D" w:rsidRDefault="00EB29E2" w:rsidP="004B3B0D">
            <w:pPr>
              <w:spacing w:line="240" w:lineRule="auto"/>
              <w:rPr>
                <w:color w:val="000000"/>
                <w:szCs w:val="22"/>
              </w:rPr>
            </w:pPr>
          </w:p>
        </w:tc>
        <w:tc>
          <w:tcPr>
            <w:tcW w:w="2410" w:type="dxa"/>
          </w:tcPr>
          <w:p w:rsidR="00EB29E2" w:rsidRPr="0035241D" w:rsidRDefault="00EB29E2" w:rsidP="004B3B0D">
            <w:pPr>
              <w:spacing w:line="240" w:lineRule="auto"/>
              <w:rPr>
                <w:szCs w:val="22"/>
              </w:rPr>
            </w:pPr>
            <w:r w:rsidRPr="0035241D">
              <w:rPr>
                <w:color w:val="000000"/>
                <w:sz w:val="22"/>
                <w:szCs w:val="22"/>
              </w:rPr>
              <w:t xml:space="preserve">Wykończenie/oprawa </w:t>
            </w:r>
            <w:r w:rsidRPr="0035241D">
              <w:rPr>
                <w:color w:val="000000"/>
                <w:sz w:val="22"/>
                <w:szCs w:val="22"/>
              </w:rPr>
              <w:br/>
              <w:t>i uszlachetnienie</w:t>
            </w:r>
          </w:p>
        </w:tc>
        <w:tc>
          <w:tcPr>
            <w:tcW w:w="6662" w:type="dxa"/>
          </w:tcPr>
          <w:p w:rsidR="00EB29E2" w:rsidRPr="0035241D" w:rsidRDefault="00EB29E2" w:rsidP="004B3B0D">
            <w:pPr>
              <w:pStyle w:val="Zwykytekst"/>
              <w:rPr>
                <w:rFonts w:ascii="Times New Roman" w:hAnsi="Times New Roman"/>
                <w:sz w:val="22"/>
                <w:szCs w:val="22"/>
              </w:rPr>
            </w:pPr>
            <w:r w:rsidRPr="0035241D">
              <w:rPr>
                <w:rFonts w:ascii="Times New Roman" w:hAnsi="Times New Roman"/>
                <w:sz w:val="22"/>
                <w:szCs w:val="22"/>
              </w:rPr>
              <w:t>dno wzmocnione kartonem, uchwyty ze sznurka; górna krawędź torby wzmocniona zakładką z kartonu; rodzaj mocowania sznurka: tradycyjne wiązanie "na supeł"; sznurek bawełniany barwiony w różnych kolorach.</w:t>
            </w:r>
          </w:p>
        </w:tc>
      </w:tr>
      <w:tr w:rsidR="00EB29E2" w:rsidRPr="0035241D" w:rsidTr="00453E5B">
        <w:trPr>
          <w:trHeight w:val="531"/>
        </w:trPr>
        <w:tc>
          <w:tcPr>
            <w:tcW w:w="568" w:type="dxa"/>
          </w:tcPr>
          <w:p w:rsidR="00EB29E2" w:rsidRPr="0035241D" w:rsidRDefault="00EB29E2" w:rsidP="004B3B0D">
            <w:pPr>
              <w:spacing w:line="240" w:lineRule="auto"/>
              <w:rPr>
                <w:color w:val="000000"/>
                <w:szCs w:val="22"/>
              </w:rPr>
            </w:pPr>
          </w:p>
        </w:tc>
        <w:tc>
          <w:tcPr>
            <w:tcW w:w="2410" w:type="dxa"/>
          </w:tcPr>
          <w:p w:rsidR="00EB29E2" w:rsidRPr="0035241D" w:rsidRDefault="00EB29E2" w:rsidP="004B3B0D">
            <w:pPr>
              <w:spacing w:line="240" w:lineRule="auto"/>
              <w:rPr>
                <w:szCs w:val="22"/>
              </w:rPr>
            </w:pPr>
            <w:r w:rsidRPr="0035241D">
              <w:rPr>
                <w:color w:val="000000"/>
                <w:sz w:val="22"/>
                <w:szCs w:val="22"/>
              </w:rPr>
              <w:t>Dodatkowe informacje</w:t>
            </w:r>
          </w:p>
        </w:tc>
        <w:tc>
          <w:tcPr>
            <w:tcW w:w="6662" w:type="dxa"/>
          </w:tcPr>
          <w:p w:rsidR="00EB29E2" w:rsidRPr="0035241D" w:rsidRDefault="00EB29E2" w:rsidP="004B3B0D">
            <w:pPr>
              <w:pStyle w:val="Zwykytekst"/>
              <w:rPr>
                <w:rFonts w:ascii="Times New Roman" w:hAnsi="Times New Roman"/>
                <w:sz w:val="22"/>
                <w:szCs w:val="22"/>
              </w:rPr>
            </w:pPr>
            <w:r w:rsidRPr="0035241D">
              <w:rPr>
                <w:rFonts w:ascii="Times New Roman" w:hAnsi="Times New Roman"/>
                <w:b/>
                <w:sz w:val="22"/>
                <w:szCs w:val="22"/>
              </w:rPr>
              <w:t>Dostarczenie</w:t>
            </w:r>
            <w:r w:rsidRPr="0035241D">
              <w:rPr>
                <w:rFonts w:ascii="Times New Roman" w:hAnsi="Times New Roman"/>
                <w:sz w:val="22"/>
                <w:szCs w:val="22"/>
              </w:rPr>
              <w:t xml:space="preserve"> próbnych produktów z nadrukiem przed produkcją końcową całego nakładu.</w:t>
            </w:r>
          </w:p>
        </w:tc>
      </w:tr>
      <w:tr w:rsidR="00EB29E2" w:rsidRPr="0035241D" w:rsidTr="00453E5B">
        <w:trPr>
          <w:trHeight w:val="2591"/>
        </w:trPr>
        <w:tc>
          <w:tcPr>
            <w:tcW w:w="568" w:type="dxa"/>
          </w:tcPr>
          <w:p w:rsidR="00EB29E2" w:rsidRPr="0035241D" w:rsidRDefault="00EB29E2" w:rsidP="004B3B0D">
            <w:pPr>
              <w:spacing w:line="240" w:lineRule="auto"/>
              <w:rPr>
                <w:color w:val="000000"/>
                <w:szCs w:val="22"/>
              </w:rPr>
            </w:pPr>
          </w:p>
        </w:tc>
        <w:tc>
          <w:tcPr>
            <w:tcW w:w="2410" w:type="dxa"/>
          </w:tcPr>
          <w:p w:rsidR="00EB29E2" w:rsidRPr="0035241D" w:rsidRDefault="00EB29E2" w:rsidP="004B3B0D">
            <w:pPr>
              <w:spacing w:line="240" w:lineRule="auto"/>
              <w:rPr>
                <w:color w:val="000000"/>
                <w:szCs w:val="22"/>
              </w:rPr>
            </w:pPr>
            <w:r w:rsidRPr="0035241D">
              <w:rPr>
                <w:color w:val="000000"/>
                <w:sz w:val="22"/>
                <w:szCs w:val="22"/>
              </w:rPr>
              <w:t>Ilustracja poglądowa</w:t>
            </w:r>
          </w:p>
        </w:tc>
        <w:tc>
          <w:tcPr>
            <w:tcW w:w="6662" w:type="dxa"/>
          </w:tcPr>
          <w:p w:rsidR="00EB29E2" w:rsidRPr="0035241D" w:rsidRDefault="00EB29E2" w:rsidP="004B3B0D">
            <w:pPr>
              <w:spacing w:line="240" w:lineRule="auto"/>
              <w:rPr>
                <w:szCs w:val="22"/>
              </w:rPr>
            </w:pPr>
          </w:p>
          <w:p w:rsidR="00EB29E2" w:rsidRPr="0035241D" w:rsidRDefault="00EB29E2" w:rsidP="004B3B0D">
            <w:pPr>
              <w:spacing w:line="240" w:lineRule="auto"/>
              <w:jc w:val="center"/>
              <w:rPr>
                <w:szCs w:val="22"/>
              </w:rPr>
            </w:pPr>
            <w:r w:rsidRPr="0035241D">
              <w:rPr>
                <w:noProof/>
                <w:sz w:val="22"/>
                <w:szCs w:val="22"/>
              </w:rPr>
              <w:drawing>
                <wp:inline distT="0" distB="0" distL="0" distR="0">
                  <wp:extent cx="1292165" cy="1371600"/>
                  <wp:effectExtent l="19050" t="0" r="3235" b="0"/>
                  <wp:docPr id="8" name="Obraz 6"/>
                  <wp:cNvGraphicFramePr/>
                  <a:graphic xmlns:a="http://schemas.openxmlformats.org/drawingml/2006/main">
                    <a:graphicData uri="http://schemas.openxmlformats.org/drawingml/2006/picture">
                      <pic:pic xmlns:pic="http://schemas.openxmlformats.org/drawingml/2006/picture">
                        <pic:nvPicPr>
                          <pic:cNvPr id="15" name="Obraz 14"/>
                          <pic:cNvPicPr/>
                        </pic:nvPicPr>
                        <pic:blipFill>
                          <a:blip r:embed="rId16" cstate="print"/>
                          <a:srcRect l="39406" t="29664" r="40050" b="26094"/>
                          <a:stretch>
                            <a:fillRect/>
                          </a:stretch>
                        </pic:blipFill>
                        <pic:spPr bwMode="auto">
                          <a:xfrm>
                            <a:off x="0" y="0"/>
                            <a:ext cx="1298352" cy="1378167"/>
                          </a:xfrm>
                          <a:prstGeom prst="rect">
                            <a:avLst/>
                          </a:prstGeom>
                          <a:noFill/>
                          <a:ln w="9525">
                            <a:noFill/>
                            <a:miter lim="800000"/>
                            <a:headEnd/>
                            <a:tailEnd/>
                          </a:ln>
                        </pic:spPr>
                      </pic:pic>
                    </a:graphicData>
                  </a:graphic>
                </wp:inline>
              </w:drawing>
            </w:r>
          </w:p>
        </w:tc>
      </w:tr>
      <w:tr w:rsidR="00EB29E2" w:rsidRPr="0035241D" w:rsidTr="00453E5B">
        <w:tc>
          <w:tcPr>
            <w:tcW w:w="568" w:type="dxa"/>
          </w:tcPr>
          <w:p w:rsidR="00EB29E2" w:rsidRPr="0035241D" w:rsidRDefault="00EB29E2" w:rsidP="004B3B0D">
            <w:pPr>
              <w:spacing w:line="240" w:lineRule="auto"/>
              <w:rPr>
                <w:color w:val="000000"/>
                <w:szCs w:val="22"/>
              </w:rPr>
            </w:pPr>
          </w:p>
        </w:tc>
        <w:tc>
          <w:tcPr>
            <w:tcW w:w="2410" w:type="dxa"/>
          </w:tcPr>
          <w:p w:rsidR="00EB29E2" w:rsidRPr="0035241D" w:rsidRDefault="00EB29E2" w:rsidP="004B3B0D">
            <w:pPr>
              <w:spacing w:line="240" w:lineRule="auto"/>
              <w:rPr>
                <w:color w:val="000000"/>
                <w:szCs w:val="22"/>
              </w:rPr>
            </w:pPr>
            <w:r w:rsidRPr="0035241D">
              <w:rPr>
                <w:color w:val="000000"/>
                <w:sz w:val="22"/>
                <w:szCs w:val="22"/>
              </w:rPr>
              <w:t>Pakowanie</w:t>
            </w:r>
          </w:p>
        </w:tc>
        <w:tc>
          <w:tcPr>
            <w:tcW w:w="6662" w:type="dxa"/>
          </w:tcPr>
          <w:p w:rsidR="00EB29E2" w:rsidRPr="0035241D" w:rsidRDefault="00EB29E2" w:rsidP="004B3B0D">
            <w:pPr>
              <w:pStyle w:val="Zwykytekst"/>
              <w:rPr>
                <w:rFonts w:ascii="Times New Roman" w:hAnsi="Times New Roman"/>
                <w:color w:val="000000"/>
                <w:sz w:val="22"/>
                <w:szCs w:val="22"/>
              </w:rPr>
            </w:pPr>
            <w:r w:rsidRPr="0035241D">
              <w:rPr>
                <w:rFonts w:ascii="Times New Roman" w:hAnsi="Times New Roman"/>
                <w:sz w:val="22"/>
                <w:szCs w:val="22"/>
              </w:rPr>
              <w:t>W kartonach. Opakowania zbiorcze nie mogą być cięższe niż 20 kg.</w:t>
            </w:r>
          </w:p>
        </w:tc>
      </w:tr>
      <w:tr w:rsidR="00EB29E2" w:rsidRPr="0035241D" w:rsidTr="00453E5B">
        <w:tc>
          <w:tcPr>
            <w:tcW w:w="568" w:type="dxa"/>
          </w:tcPr>
          <w:p w:rsidR="00EB29E2" w:rsidRPr="0035241D" w:rsidRDefault="00EB29E2" w:rsidP="004B3B0D">
            <w:pPr>
              <w:spacing w:line="240" w:lineRule="auto"/>
              <w:rPr>
                <w:color w:val="000000"/>
                <w:szCs w:val="22"/>
              </w:rPr>
            </w:pPr>
          </w:p>
        </w:tc>
        <w:tc>
          <w:tcPr>
            <w:tcW w:w="2410" w:type="dxa"/>
          </w:tcPr>
          <w:p w:rsidR="00EB29E2" w:rsidRPr="0035241D" w:rsidRDefault="00EB29E2" w:rsidP="004B3B0D">
            <w:pPr>
              <w:spacing w:line="240" w:lineRule="auto"/>
              <w:rPr>
                <w:szCs w:val="22"/>
              </w:rPr>
            </w:pPr>
            <w:r w:rsidRPr="0035241D">
              <w:rPr>
                <w:color w:val="000000"/>
                <w:sz w:val="22"/>
                <w:szCs w:val="22"/>
              </w:rPr>
              <w:t>Łączny nakład</w:t>
            </w:r>
          </w:p>
        </w:tc>
        <w:tc>
          <w:tcPr>
            <w:tcW w:w="6662" w:type="dxa"/>
          </w:tcPr>
          <w:p w:rsidR="00EB29E2" w:rsidRPr="0035241D" w:rsidRDefault="00EB29E2" w:rsidP="004B3B0D">
            <w:pPr>
              <w:pStyle w:val="Zwykytekst"/>
              <w:rPr>
                <w:rFonts w:ascii="Times New Roman" w:hAnsi="Times New Roman"/>
                <w:sz w:val="22"/>
                <w:szCs w:val="22"/>
              </w:rPr>
            </w:pPr>
            <w:r w:rsidRPr="0035241D">
              <w:rPr>
                <w:rFonts w:ascii="Times New Roman" w:hAnsi="Times New Roman"/>
                <w:sz w:val="22"/>
                <w:szCs w:val="22"/>
              </w:rPr>
              <w:t>1700 egz.</w:t>
            </w:r>
          </w:p>
        </w:tc>
      </w:tr>
      <w:tr w:rsidR="00EB29E2" w:rsidRPr="0035241D" w:rsidTr="00453E5B">
        <w:tc>
          <w:tcPr>
            <w:tcW w:w="568" w:type="dxa"/>
          </w:tcPr>
          <w:p w:rsidR="00EB29E2" w:rsidRPr="0035241D" w:rsidRDefault="00EB29E2" w:rsidP="004B3B0D">
            <w:pPr>
              <w:spacing w:line="240" w:lineRule="auto"/>
              <w:rPr>
                <w:color w:val="000000"/>
                <w:szCs w:val="22"/>
              </w:rPr>
            </w:pPr>
          </w:p>
        </w:tc>
        <w:tc>
          <w:tcPr>
            <w:tcW w:w="2410" w:type="dxa"/>
          </w:tcPr>
          <w:p w:rsidR="00EB29E2" w:rsidRPr="0035241D" w:rsidRDefault="00EB29E2" w:rsidP="004B3B0D">
            <w:pPr>
              <w:spacing w:line="240" w:lineRule="auto"/>
              <w:rPr>
                <w:color w:val="000000"/>
                <w:szCs w:val="22"/>
              </w:rPr>
            </w:pPr>
            <w:r w:rsidRPr="0035241D">
              <w:rPr>
                <w:color w:val="000000"/>
                <w:sz w:val="22"/>
                <w:szCs w:val="22"/>
              </w:rPr>
              <w:t xml:space="preserve">Wycena </w:t>
            </w:r>
          </w:p>
        </w:tc>
        <w:tc>
          <w:tcPr>
            <w:tcW w:w="6662" w:type="dxa"/>
          </w:tcPr>
          <w:p w:rsidR="00EB29E2" w:rsidRPr="0035241D" w:rsidRDefault="00EB29E2" w:rsidP="004B3B0D">
            <w:pPr>
              <w:pStyle w:val="Zwykytekst"/>
              <w:rPr>
                <w:rFonts w:ascii="Times New Roman" w:hAnsi="Times New Roman"/>
                <w:sz w:val="22"/>
                <w:szCs w:val="22"/>
              </w:rPr>
            </w:pPr>
            <w:r w:rsidRPr="0035241D">
              <w:rPr>
                <w:rFonts w:ascii="Times New Roman" w:hAnsi="Times New Roman"/>
                <w:sz w:val="22"/>
                <w:szCs w:val="22"/>
              </w:rPr>
              <w:t>przy nakładzie: 500, 400, 300 egz.</w:t>
            </w:r>
          </w:p>
        </w:tc>
      </w:tr>
    </w:tbl>
    <w:p w:rsidR="00EB29E2" w:rsidRPr="0035241D" w:rsidRDefault="00EB29E2" w:rsidP="004B3B0D">
      <w:pPr>
        <w:spacing w:line="240" w:lineRule="auto"/>
        <w:rPr>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410"/>
        <w:gridCol w:w="6662"/>
      </w:tblGrid>
      <w:tr w:rsidR="00EB29E2" w:rsidRPr="0035241D" w:rsidTr="00453E5B">
        <w:tc>
          <w:tcPr>
            <w:tcW w:w="568" w:type="dxa"/>
            <w:shd w:val="clear" w:color="auto" w:fill="D9D9D9" w:themeFill="background1" w:themeFillShade="D9"/>
          </w:tcPr>
          <w:p w:rsidR="00EB29E2" w:rsidRPr="0035241D" w:rsidRDefault="00EB29E2" w:rsidP="004B3B0D">
            <w:pPr>
              <w:spacing w:line="240" w:lineRule="auto"/>
              <w:rPr>
                <w:b/>
                <w:color w:val="000000"/>
                <w:szCs w:val="22"/>
              </w:rPr>
            </w:pPr>
            <w:r w:rsidRPr="0035241D">
              <w:rPr>
                <w:b/>
                <w:color w:val="000000"/>
                <w:sz w:val="22"/>
                <w:szCs w:val="22"/>
              </w:rPr>
              <w:t>B.7</w:t>
            </w:r>
          </w:p>
        </w:tc>
        <w:tc>
          <w:tcPr>
            <w:tcW w:w="9072" w:type="dxa"/>
            <w:gridSpan w:val="2"/>
            <w:shd w:val="clear" w:color="auto" w:fill="D9D9D9" w:themeFill="background1" w:themeFillShade="D9"/>
          </w:tcPr>
          <w:p w:rsidR="00EB29E2" w:rsidRPr="0035241D" w:rsidRDefault="00EB29E2" w:rsidP="004B3B0D">
            <w:pPr>
              <w:spacing w:line="240" w:lineRule="auto"/>
              <w:rPr>
                <w:b/>
                <w:color w:val="000000"/>
                <w:szCs w:val="22"/>
              </w:rPr>
            </w:pPr>
            <w:r w:rsidRPr="0035241D">
              <w:rPr>
                <w:b/>
                <w:color w:val="000000"/>
                <w:sz w:val="22"/>
                <w:szCs w:val="22"/>
              </w:rPr>
              <w:t>Torba papierowa duża biała</w:t>
            </w:r>
          </w:p>
        </w:tc>
      </w:tr>
      <w:tr w:rsidR="00EB29E2" w:rsidRPr="0035241D" w:rsidTr="00453E5B">
        <w:tc>
          <w:tcPr>
            <w:tcW w:w="568" w:type="dxa"/>
          </w:tcPr>
          <w:p w:rsidR="00EB29E2" w:rsidRPr="0035241D" w:rsidRDefault="00EB29E2" w:rsidP="004B3B0D">
            <w:pPr>
              <w:spacing w:line="240" w:lineRule="auto"/>
              <w:rPr>
                <w:color w:val="000000"/>
                <w:szCs w:val="22"/>
              </w:rPr>
            </w:pPr>
          </w:p>
        </w:tc>
        <w:tc>
          <w:tcPr>
            <w:tcW w:w="2410" w:type="dxa"/>
          </w:tcPr>
          <w:p w:rsidR="00EB29E2" w:rsidRPr="0035241D" w:rsidRDefault="00EB29E2"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6662" w:type="dxa"/>
          </w:tcPr>
          <w:p w:rsidR="00EB29E2" w:rsidRPr="0035241D" w:rsidRDefault="00EB29E2" w:rsidP="004B3B0D">
            <w:pPr>
              <w:pStyle w:val="Zwykytekst"/>
              <w:rPr>
                <w:rFonts w:ascii="Times New Roman" w:hAnsi="Times New Roman"/>
                <w:sz w:val="22"/>
                <w:szCs w:val="22"/>
              </w:rPr>
            </w:pPr>
            <w:r w:rsidRPr="0035241D">
              <w:rPr>
                <w:rFonts w:ascii="Times New Roman" w:hAnsi="Times New Roman"/>
                <w:sz w:val="22"/>
                <w:szCs w:val="22"/>
              </w:rPr>
              <w:t>315 mm szerokości x 395 mm wysokości, głębokość 120 mm; długość uchwytu 400 mm (dopuszczalna tolerancja +/</w:t>
            </w:r>
            <w:r w:rsidR="00800D77">
              <w:rPr>
                <w:rFonts w:ascii="Times New Roman" w:hAnsi="Times New Roman"/>
                <w:sz w:val="22"/>
                <w:szCs w:val="22"/>
              </w:rPr>
              <w:t>- 10</w:t>
            </w:r>
            <w:r w:rsidRPr="0035241D">
              <w:rPr>
                <w:rFonts w:ascii="Times New Roman" w:hAnsi="Times New Roman"/>
                <w:sz w:val="22"/>
                <w:szCs w:val="22"/>
              </w:rPr>
              <w:t>%);</w:t>
            </w:r>
          </w:p>
        </w:tc>
      </w:tr>
      <w:tr w:rsidR="00EB29E2" w:rsidRPr="0035241D" w:rsidTr="00453E5B">
        <w:trPr>
          <w:trHeight w:val="555"/>
        </w:trPr>
        <w:tc>
          <w:tcPr>
            <w:tcW w:w="568" w:type="dxa"/>
          </w:tcPr>
          <w:p w:rsidR="00EB29E2" w:rsidRPr="0035241D" w:rsidRDefault="00EB29E2" w:rsidP="004B3B0D">
            <w:pPr>
              <w:spacing w:line="240" w:lineRule="auto"/>
              <w:rPr>
                <w:color w:val="000000"/>
                <w:szCs w:val="22"/>
              </w:rPr>
            </w:pPr>
          </w:p>
        </w:tc>
        <w:tc>
          <w:tcPr>
            <w:tcW w:w="2410" w:type="dxa"/>
          </w:tcPr>
          <w:p w:rsidR="00EB29E2" w:rsidRPr="0035241D" w:rsidRDefault="00EB29E2" w:rsidP="004B3B0D">
            <w:pPr>
              <w:spacing w:line="240" w:lineRule="auto"/>
              <w:rPr>
                <w:szCs w:val="22"/>
              </w:rPr>
            </w:pPr>
            <w:r w:rsidRPr="0035241D">
              <w:rPr>
                <w:sz w:val="22"/>
                <w:szCs w:val="22"/>
              </w:rPr>
              <w:t>Surowiec/wykorzystany materiał</w:t>
            </w:r>
          </w:p>
        </w:tc>
        <w:tc>
          <w:tcPr>
            <w:tcW w:w="6662" w:type="dxa"/>
          </w:tcPr>
          <w:p w:rsidR="00EB29E2" w:rsidRPr="0035241D" w:rsidRDefault="00EB29E2" w:rsidP="004B3B0D">
            <w:pPr>
              <w:spacing w:line="240" w:lineRule="auto"/>
              <w:rPr>
                <w:b/>
                <w:color w:val="000000"/>
                <w:szCs w:val="22"/>
              </w:rPr>
            </w:pPr>
            <w:r w:rsidRPr="0035241D">
              <w:rPr>
                <w:b/>
                <w:color w:val="000000"/>
                <w:sz w:val="22"/>
                <w:szCs w:val="22"/>
              </w:rPr>
              <w:t xml:space="preserve">Rodzaj materiału: </w:t>
            </w:r>
            <w:r w:rsidRPr="0035241D">
              <w:rPr>
                <w:rFonts w:eastAsia="Calibri"/>
                <w:sz w:val="22"/>
                <w:szCs w:val="22"/>
                <w:lang w:eastAsia="en-US"/>
              </w:rPr>
              <w:t>papier biały typu kraft.</w:t>
            </w:r>
          </w:p>
          <w:p w:rsidR="00EB29E2" w:rsidRPr="0035241D" w:rsidRDefault="00EB29E2" w:rsidP="004B3B0D">
            <w:pPr>
              <w:spacing w:line="240" w:lineRule="auto"/>
              <w:rPr>
                <w:szCs w:val="22"/>
              </w:rPr>
            </w:pPr>
          </w:p>
        </w:tc>
      </w:tr>
      <w:tr w:rsidR="00EB29E2" w:rsidRPr="0035241D" w:rsidTr="00453E5B">
        <w:trPr>
          <w:trHeight w:val="771"/>
        </w:trPr>
        <w:tc>
          <w:tcPr>
            <w:tcW w:w="568" w:type="dxa"/>
          </w:tcPr>
          <w:p w:rsidR="00EB29E2" w:rsidRPr="0035241D" w:rsidRDefault="00EB29E2" w:rsidP="004B3B0D">
            <w:pPr>
              <w:pStyle w:val="Zwykytekst"/>
              <w:rPr>
                <w:rFonts w:ascii="Times New Roman" w:hAnsi="Times New Roman"/>
                <w:color w:val="000000"/>
                <w:sz w:val="22"/>
                <w:szCs w:val="22"/>
              </w:rPr>
            </w:pPr>
          </w:p>
        </w:tc>
        <w:tc>
          <w:tcPr>
            <w:tcW w:w="2410" w:type="dxa"/>
          </w:tcPr>
          <w:p w:rsidR="00EB29E2" w:rsidRPr="0035241D" w:rsidRDefault="00EB29E2"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6662" w:type="dxa"/>
            <w:shd w:val="clear" w:color="auto" w:fill="auto"/>
          </w:tcPr>
          <w:p w:rsidR="00EB29E2" w:rsidRPr="0035241D" w:rsidRDefault="00EB29E2" w:rsidP="00800D77">
            <w:pPr>
              <w:pStyle w:val="Zwykytekst"/>
              <w:rPr>
                <w:rFonts w:ascii="Times New Roman" w:hAnsi="Times New Roman"/>
                <w:sz w:val="22"/>
                <w:szCs w:val="22"/>
              </w:rPr>
            </w:pPr>
            <w:r w:rsidRPr="0035241D">
              <w:rPr>
                <w:rFonts w:ascii="Times New Roman" w:hAnsi="Times New Roman"/>
                <w:b/>
                <w:sz w:val="22"/>
                <w:szCs w:val="22"/>
              </w:rPr>
              <w:t>Kolory zadruku:</w:t>
            </w:r>
            <w:r w:rsidRPr="0035241D">
              <w:rPr>
                <w:rFonts w:ascii="Times New Roman" w:hAnsi="Times New Roman"/>
                <w:sz w:val="22"/>
                <w:szCs w:val="22"/>
              </w:rPr>
              <w:t xml:space="preserve"> </w:t>
            </w:r>
            <w:r w:rsidR="00800D77">
              <w:rPr>
                <w:rFonts w:ascii="Times New Roman" w:hAnsi="Times New Roman"/>
                <w:sz w:val="22"/>
                <w:szCs w:val="22"/>
              </w:rPr>
              <w:t>4+4 (dwustronny w czterec</w:t>
            </w:r>
            <w:r w:rsidRPr="0035241D">
              <w:rPr>
                <w:rFonts w:ascii="Times New Roman" w:hAnsi="Times New Roman"/>
                <w:sz w:val="22"/>
                <w:szCs w:val="22"/>
              </w:rPr>
              <w:t>h kolorach).</w:t>
            </w:r>
            <w:r w:rsidRPr="0035241D">
              <w:rPr>
                <w:rFonts w:ascii="Times New Roman" w:hAnsi="Times New Roman"/>
                <w:sz w:val="22"/>
                <w:szCs w:val="22"/>
              </w:rPr>
              <w:br/>
            </w:r>
            <w:r w:rsidRPr="0035241D">
              <w:rPr>
                <w:rFonts w:ascii="Times New Roman" w:hAnsi="Times New Roman"/>
                <w:b/>
                <w:sz w:val="22"/>
                <w:szCs w:val="22"/>
              </w:rPr>
              <w:t>Dostępne techniki zadruku</w:t>
            </w:r>
            <w:r w:rsidRPr="0035241D">
              <w:rPr>
                <w:rFonts w:ascii="Times New Roman" w:hAnsi="Times New Roman"/>
                <w:sz w:val="22"/>
                <w:szCs w:val="22"/>
              </w:rPr>
              <w:t xml:space="preserve"> (według decyzji zamawiającego wyrażanej podczas zgłaszania poszczególnych zamówień): sitodruk.</w:t>
            </w:r>
          </w:p>
        </w:tc>
      </w:tr>
      <w:tr w:rsidR="00EB29E2" w:rsidRPr="0035241D" w:rsidTr="00453E5B">
        <w:tc>
          <w:tcPr>
            <w:tcW w:w="568" w:type="dxa"/>
          </w:tcPr>
          <w:p w:rsidR="00EB29E2" w:rsidRPr="0035241D" w:rsidRDefault="00EB29E2" w:rsidP="004B3B0D">
            <w:pPr>
              <w:spacing w:line="240" w:lineRule="auto"/>
              <w:rPr>
                <w:color w:val="000000"/>
                <w:szCs w:val="22"/>
              </w:rPr>
            </w:pPr>
          </w:p>
        </w:tc>
        <w:tc>
          <w:tcPr>
            <w:tcW w:w="2410" w:type="dxa"/>
          </w:tcPr>
          <w:p w:rsidR="00EB29E2" w:rsidRPr="0035241D" w:rsidRDefault="00EB29E2" w:rsidP="004B3B0D">
            <w:pPr>
              <w:spacing w:line="240" w:lineRule="auto"/>
              <w:rPr>
                <w:szCs w:val="22"/>
              </w:rPr>
            </w:pPr>
            <w:r w:rsidRPr="0035241D">
              <w:rPr>
                <w:color w:val="000000"/>
                <w:sz w:val="22"/>
                <w:szCs w:val="22"/>
              </w:rPr>
              <w:t xml:space="preserve">Wykończenie/oprawa </w:t>
            </w:r>
            <w:r w:rsidRPr="0035241D">
              <w:rPr>
                <w:color w:val="000000"/>
                <w:sz w:val="22"/>
                <w:szCs w:val="22"/>
              </w:rPr>
              <w:br/>
              <w:t>i uszlachetnienie</w:t>
            </w:r>
          </w:p>
        </w:tc>
        <w:tc>
          <w:tcPr>
            <w:tcW w:w="6662" w:type="dxa"/>
          </w:tcPr>
          <w:p w:rsidR="00EB29E2" w:rsidRPr="0035241D" w:rsidRDefault="00EB29E2" w:rsidP="004B3B0D">
            <w:pPr>
              <w:pStyle w:val="Zwykytekst"/>
              <w:rPr>
                <w:rFonts w:ascii="Times New Roman" w:hAnsi="Times New Roman"/>
                <w:sz w:val="22"/>
                <w:szCs w:val="22"/>
              </w:rPr>
            </w:pPr>
            <w:r w:rsidRPr="0035241D">
              <w:rPr>
                <w:rFonts w:ascii="Times New Roman" w:hAnsi="Times New Roman"/>
                <w:sz w:val="22"/>
                <w:szCs w:val="22"/>
              </w:rPr>
              <w:t>dno wzmocnione kartonem, uchwyty ze sznurka długości 400 mm (dopuszczalna tolerancja +/</w:t>
            </w:r>
            <w:r w:rsidR="00B1207D">
              <w:rPr>
                <w:rFonts w:ascii="Times New Roman" w:hAnsi="Times New Roman"/>
                <w:sz w:val="22"/>
                <w:szCs w:val="22"/>
              </w:rPr>
              <w:t>–</w:t>
            </w:r>
            <w:r w:rsidRPr="0035241D">
              <w:rPr>
                <w:rFonts w:ascii="Times New Roman" w:hAnsi="Times New Roman"/>
                <w:sz w:val="22"/>
                <w:szCs w:val="22"/>
              </w:rPr>
              <w:t xml:space="preserve"> 10 %); sznurek bawełniany barwiony w różnych kolorach, górna krawędź torby wzmocniona zakładką z kartonu; rodzaj mocowania sznurka: tradycyjne wiązanie "na supeł".</w:t>
            </w:r>
          </w:p>
        </w:tc>
      </w:tr>
      <w:tr w:rsidR="00EB29E2" w:rsidRPr="0035241D" w:rsidTr="00453E5B">
        <w:trPr>
          <w:trHeight w:val="333"/>
        </w:trPr>
        <w:tc>
          <w:tcPr>
            <w:tcW w:w="568" w:type="dxa"/>
          </w:tcPr>
          <w:p w:rsidR="00EB29E2" w:rsidRPr="0035241D" w:rsidRDefault="00EB29E2" w:rsidP="004B3B0D">
            <w:pPr>
              <w:spacing w:line="240" w:lineRule="auto"/>
              <w:rPr>
                <w:color w:val="000000"/>
                <w:szCs w:val="22"/>
              </w:rPr>
            </w:pPr>
          </w:p>
        </w:tc>
        <w:tc>
          <w:tcPr>
            <w:tcW w:w="2410" w:type="dxa"/>
          </w:tcPr>
          <w:p w:rsidR="00EB29E2" w:rsidRPr="0035241D" w:rsidRDefault="00EB29E2" w:rsidP="004B3B0D">
            <w:pPr>
              <w:spacing w:line="240" w:lineRule="auto"/>
              <w:rPr>
                <w:szCs w:val="22"/>
              </w:rPr>
            </w:pPr>
            <w:r w:rsidRPr="0035241D">
              <w:rPr>
                <w:color w:val="000000"/>
                <w:sz w:val="22"/>
                <w:szCs w:val="22"/>
              </w:rPr>
              <w:t>Dodatkowe informacje</w:t>
            </w:r>
          </w:p>
        </w:tc>
        <w:tc>
          <w:tcPr>
            <w:tcW w:w="6662" w:type="dxa"/>
          </w:tcPr>
          <w:p w:rsidR="00EB29E2" w:rsidRPr="0035241D" w:rsidRDefault="00EB29E2" w:rsidP="004B3B0D">
            <w:pPr>
              <w:spacing w:line="240" w:lineRule="auto"/>
              <w:rPr>
                <w:szCs w:val="22"/>
              </w:rPr>
            </w:pPr>
            <w:r w:rsidRPr="0035241D">
              <w:rPr>
                <w:b/>
                <w:sz w:val="22"/>
                <w:szCs w:val="22"/>
              </w:rPr>
              <w:t xml:space="preserve">Dostarczenie </w:t>
            </w:r>
            <w:r w:rsidRPr="0035241D">
              <w:rPr>
                <w:rFonts w:eastAsia="Calibri"/>
                <w:sz w:val="22"/>
                <w:szCs w:val="22"/>
                <w:lang w:eastAsia="en-US"/>
              </w:rPr>
              <w:t>próbnych produktów z nadrukiem przed produkcją końcową całego nakładu.</w:t>
            </w:r>
          </w:p>
        </w:tc>
      </w:tr>
      <w:tr w:rsidR="00EB29E2" w:rsidRPr="0035241D" w:rsidTr="00453E5B">
        <w:trPr>
          <w:trHeight w:val="2756"/>
        </w:trPr>
        <w:tc>
          <w:tcPr>
            <w:tcW w:w="568" w:type="dxa"/>
          </w:tcPr>
          <w:p w:rsidR="00EB29E2" w:rsidRPr="0035241D" w:rsidRDefault="00EB29E2" w:rsidP="004B3B0D">
            <w:pPr>
              <w:spacing w:line="240" w:lineRule="auto"/>
              <w:rPr>
                <w:color w:val="000000"/>
                <w:szCs w:val="22"/>
              </w:rPr>
            </w:pPr>
          </w:p>
        </w:tc>
        <w:tc>
          <w:tcPr>
            <w:tcW w:w="2410" w:type="dxa"/>
          </w:tcPr>
          <w:p w:rsidR="00EB29E2" w:rsidRPr="0035241D" w:rsidRDefault="00EB29E2" w:rsidP="004B3B0D">
            <w:pPr>
              <w:spacing w:line="240" w:lineRule="auto"/>
              <w:rPr>
                <w:color w:val="000000"/>
                <w:szCs w:val="22"/>
              </w:rPr>
            </w:pPr>
            <w:r w:rsidRPr="0035241D">
              <w:rPr>
                <w:color w:val="000000"/>
                <w:sz w:val="22"/>
                <w:szCs w:val="22"/>
              </w:rPr>
              <w:t>Ilustracja poglądowa</w:t>
            </w:r>
          </w:p>
        </w:tc>
        <w:tc>
          <w:tcPr>
            <w:tcW w:w="6662" w:type="dxa"/>
          </w:tcPr>
          <w:p w:rsidR="00EB29E2" w:rsidRPr="0035241D" w:rsidRDefault="00EB29E2" w:rsidP="004B3B0D">
            <w:pPr>
              <w:spacing w:line="240" w:lineRule="auto"/>
              <w:rPr>
                <w:szCs w:val="22"/>
              </w:rPr>
            </w:pPr>
          </w:p>
          <w:p w:rsidR="00EB29E2" w:rsidRPr="0035241D" w:rsidRDefault="00EB29E2" w:rsidP="004B3B0D">
            <w:pPr>
              <w:spacing w:line="240" w:lineRule="auto"/>
              <w:jc w:val="center"/>
              <w:rPr>
                <w:szCs w:val="22"/>
              </w:rPr>
            </w:pPr>
            <w:r w:rsidRPr="0035241D">
              <w:rPr>
                <w:noProof/>
                <w:sz w:val="22"/>
                <w:szCs w:val="22"/>
              </w:rPr>
              <w:drawing>
                <wp:inline distT="0" distB="0" distL="0" distR="0">
                  <wp:extent cx="1570007" cy="1492370"/>
                  <wp:effectExtent l="19050" t="0" r="0" b="0"/>
                  <wp:docPr id="9" name="Obraz 7"/>
                  <wp:cNvGraphicFramePr/>
                  <a:graphic xmlns:a="http://schemas.openxmlformats.org/drawingml/2006/main">
                    <a:graphicData uri="http://schemas.openxmlformats.org/drawingml/2006/picture">
                      <pic:pic xmlns:pic="http://schemas.openxmlformats.org/drawingml/2006/picture">
                        <pic:nvPicPr>
                          <pic:cNvPr id="16" name="Obraz 15"/>
                          <pic:cNvPicPr/>
                        </pic:nvPicPr>
                        <pic:blipFill>
                          <a:blip r:embed="rId17" cstate="print"/>
                          <a:srcRect l="36966" t="27733" r="38256" b="26204"/>
                          <a:stretch>
                            <a:fillRect/>
                          </a:stretch>
                        </pic:blipFill>
                        <pic:spPr bwMode="auto">
                          <a:xfrm>
                            <a:off x="0" y="0"/>
                            <a:ext cx="1574395" cy="1496541"/>
                          </a:xfrm>
                          <a:prstGeom prst="rect">
                            <a:avLst/>
                          </a:prstGeom>
                          <a:noFill/>
                          <a:ln w="9525">
                            <a:noFill/>
                            <a:miter lim="800000"/>
                            <a:headEnd/>
                            <a:tailEnd/>
                          </a:ln>
                        </pic:spPr>
                      </pic:pic>
                    </a:graphicData>
                  </a:graphic>
                </wp:inline>
              </w:drawing>
            </w:r>
          </w:p>
        </w:tc>
      </w:tr>
      <w:tr w:rsidR="00EB29E2" w:rsidRPr="0035241D" w:rsidTr="00453E5B">
        <w:tc>
          <w:tcPr>
            <w:tcW w:w="568" w:type="dxa"/>
          </w:tcPr>
          <w:p w:rsidR="00EB29E2" w:rsidRPr="0035241D" w:rsidRDefault="00EB29E2" w:rsidP="004B3B0D">
            <w:pPr>
              <w:spacing w:line="240" w:lineRule="auto"/>
              <w:rPr>
                <w:color w:val="000000"/>
                <w:szCs w:val="22"/>
              </w:rPr>
            </w:pPr>
          </w:p>
        </w:tc>
        <w:tc>
          <w:tcPr>
            <w:tcW w:w="2410" w:type="dxa"/>
          </w:tcPr>
          <w:p w:rsidR="00EB29E2" w:rsidRPr="0035241D" w:rsidRDefault="00EB29E2" w:rsidP="004B3B0D">
            <w:pPr>
              <w:spacing w:line="240" w:lineRule="auto"/>
              <w:rPr>
                <w:color w:val="000000"/>
                <w:szCs w:val="22"/>
              </w:rPr>
            </w:pPr>
            <w:r w:rsidRPr="0035241D">
              <w:rPr>
                <w:color w:val="000000"/>
                <w:sz w:val="22"/>
                <w:szCs w:val="22"/>
              </w:rPr>
              <w:t>Pakowanie</w:t>
            </w:r>
          </w:p>
        </w:tc>
        <w:tc>
          <w:tcPr>
            <w:tcW w:w="6662" w:type="dxa"/>
          </w:tcPr>
          <w:p w:rsidR="00EB29E2" w:rsidRPr="0035241D" w:rsidRDefault="00EB29E2" w:rsidP="004B3B0D">
            <w:pPr>
              <w:spacing w:line="240" w:lineRule="auto"/>
              <w:rPr>
                <w:color w:val="000000"/>
                <w:szCs w:val="22"/>
              </w:rPr>
            </w:pPr>
            <w:r w:rsidRPr="0035241D">
              <w:rPr>
                <w:sz w:val="22"/>
                <w:szCs w:val="22"/>
              </w:rPr>
              <w:t>W kartonach. Opakowania zbiorcze nie mogą być cięższe niż 20 kg.</w:t>
            </w:r>
          </w:p>
        </w:tc>
      </w:tr>
      <w:tr w:rsidR="00EB29E2" w:rsidRPr="0035241D" w:rsidTr="00453E5B">
        <w:tc>
          <w:tcPr>
            <w:tcW w:w="568" w:type="dxa"/>
          </w:tcPr>
          <w:p w:rsidR="00EB29E2" w:rsidRPr="0035241D" w:rsidRDefault="00EB29E2" w:rsidP="004B3B0D">
            <w:pPr>
              <w:spacing w:line="240" w:lineRule="auto"/>
              <w:rPr>
                <w:color w:val="000000"/>
                <w:szCs w:val="22"/>
              </w:rPr>
            </w:pPr>
          </w:p>
        </w:tc>
        <w:tc>
          <w:tcPr>
            <w:tcW w:w="2410" w:type="dxa"/>
          </w:tcPr>
          <w:p w:rsidR="00EB29E2" w:rsidRPr="0035241D" w:rsidRDefault="00EB29E2" w:rsidP="004B3B0D">
            <w:pPr>
              <w:spacing w:line="240" w:lineRule="auto"/>
              <w:rPr>
                <w:szCs w:val="22"/>
              </w:rPr>
            </w:pPr>
            <w:r w:rsidRPr="0035241D">
              <w:rPr>
                <w:color w:val="000000"/>
                <w:sz w:val="22"/>
                <w:szCs w:val="22"/>
              </w:rPr>
              <w:t>Łączny nakład</w:t>
            </w:r>
          </w:p>
        </w:tc>
        <w:tc>
          <w:tcPr>
            <w:tcW w:w="6662" w:type="dxa"/>
          </w:tcPr>
          <w:p w:rsidR="00EB29E2" w:rsidRPr="0035241D" w:rsidRDefault="00EB29E2" w:rsidP="004B3B0D">
            <w:pPr>
              <w:spacing w:line="240" w:lineRule="auto"/>
              <w:rPr>
                <w:rFonts w:eastAsia="Calibri"/>
                <w:szCs w:val="22"/>
                <w:lang w:eastAsia="en-US"/>
              </w:rPr>
            </w:pPr>
            <w:r w:rsidRPr="0035241D">
              <w:rPr>
                <w:rFonts w:eastAsia="Calibri"/>
                <w:sz w:val="22"/>
                <w:szCs w:val="22"/>
                <w:lang w:eastAsia="en-US"/>
              </w:rPr>
              <w:t>1300 egz.</w:t>
            </w:r>
          </w:p>
        </w:tc>
      </w:tr>
      <w:tr w:rsidR="00EB29E2" w:rsidRPr="0035241D" w:rsidTr="00453E5B">
        <w:tc>
          <w:tcPr>
            <w:tcW w:w="568" w:type="dxa"/>
          </w:tcPr>
          <w:p w:rsidR="00EB29E2" w:rsidRPr="0035241D" w:rsidRDefault="00EB29E2" w:rsidP="004B3B0D">
            <w:pPr>
              <w:spacing w:line="240" w:lineRule="auto"/>
              <w:rPr>
                <w:color w:val="000000"/>
                <w:szCs w:val="22"/>
              </w:rPr>
            </w:pPr>
          </w:p>
        </w:tc>
        <w:tc>
          <w:tcPr>
            <w:tcW w:w="2410" w:type="dxa"/>
          </w:tcPr>
          <w:p w:rsidR="00EB29E2" w:rsidRPr="0035241D" w:rsidRDefault="00EB29E2" w:rsidP="004B3B0D">
            <w:pPr>
              <w:spacing w:line="240" w:lineRule="auto"/>
              <w:rPr>
                <w:color w:val="000000"/>
                <w:szCs w:val="22"/>
              </w:rPr>
            </w:pPr>
            <w:r w:rsidRPr="0035241D">
              <w:rPr>
                <w:color w:val="000000"/>
                <w:sz w:val="22"/>
                <w:szCs w:val="22"/>
              </w:rPr>
              <w:t xml:space="preserve">Wycena </w:t>
            </w:r>
          </w:p>
        </w:tc>
        <w:tc>
          <w:tcPr>
            <w:tcW w:w="6662" w:type="dxa"/>
          </w:tcPr>
          <w:p w:rsidR="00EB29E2" w:rsidRPr="0035241D" w:rsidRDefault="00EB29E2" w:rsidP="004B3B0D">
            <w:pPr>
              <w:spacing w:line="240" w:lineRule="auto"/>
              <w:rPr>
                <w:rFonts w:eastAsia="Calibri"/>
                <w:szCs w:val="22"/>
                <w:lang w:eastAsia="en-US"/>
              </w:rPr>
            </w:pPr>
            <w:r w:rsidRPr="0035241D">
              <w:rPr>
                <w:rFonts w:eastAsia="Calibri"/>
                <w:sz w:val="22"/>
                <w:szCs w:val="22"/>
                <w:lang w:eastAsia="en-US"/>
              </w:rPr>
              <w:t>przy nakładzie: 500, 200, 100 egz.</w:t>
            </w:r>
          </w:p>
        </w:tc>
      </w:tr>
    </w:tbl>
    <w:p w:rsidR="00EB29E2" w:rsidRPr="0035241D" w:rsidRDefault="00EB29E2" w:rsidP="004B3B0D">
      <w:pPr>
        <w:spacing w:line="240" w:lineRule="auto"/>
        <w:rPr>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410"/>
        <w:gridCol w:w="6662"/>
      </w:tblGrid>
      <w:tr w:rsidR="00EB29E2" w:rsidRPr="0035241D" w:rsidTr="00453E5B">
        <w:tc>
          <w:tcPr>
            <w:tcW w:w="568" w:type="dxa"/>
            <w:shd w:val="clear" w:color="auto" w:fill="D9D9D9" w:themeFill="background1" w:themeFillShade="D9"/>
          </w:tcPr>
          <w:p w:rsidR="00EB29E2" w:rsidRPr="0035241D" w:rsidRDefault="00EB29E2" w:rsidP="004B3B0D">
            <w:pPr>
              <w:spacing w:line="240" w:lineRule="auto"/>
              <w:rPr>
                <w:b/>
                <w:color w:val="000000"/>
                <w:szCs w:val="22"/>
              </w:rPr>
            </w:pPr>
            <w:r w:rsidRPr="0035241D">
              <w:rPr>
                <w:b/>
                <w:color w:val="000000"/>
                <w:sz w:val="22"/>
                <w:szCs w:val="22"/>
              </w:rPr>
              <w:t>B.8</w:t>
            </w:r>
          </w:p>
        </w:tc>
        <w:tc>
          <w:tcPr>
            <w:tcW w:w="9072" w:type="dxa"/>
            <w:gridSpan w:val="2"/>
            <w:shd w:val="clear" w:color="auto" w:fill="D9D9D9" w:themeFill="background1" w:themeFillShade="D9"/>
          </w:tcPr>
          <w:p w:rsidR="00EB29E2" w:rsidRPr="0035241D" w:rsidRDefault="00EB29E2" w:rsidP="004B3B0D">
            <w:pPr>
              <w:spacing w:line="240" w:lineRule="auto"/>
              <w:rPr>
                <w:b/>
                <w:color w:val="000000"/>
                <w:szCs w:val="22"/>
              </w:rPr>
            </w:pPr>
            <w:r w:rsidRPr="0035241D">
              <w:rPr>
                <w:b/>
                <w:color w:val="000000"/>
                <w:sz w:val="22"/>
                <w:szCs w:val="22"/>
              </w:rPr>
              <w:t>Torba laminowana mała</w:t>
            </w:r>
          </w:p>
        </w:tc>
      </w:tr>
      <w:tr w:rsidR="00EB29E2" w:rsidRPr="0035241D" w:rsidTr="00453E5B">
        <w:tc>
          <w:tcPr>
            <w:tcW w:w="568" w:type="dxa"/>
          </w:tcPr>
          <w:p w:rsidR="00EB29E2" w:rsidRPr="0035241D" w:rsidRDefault="00EB29E2" w:rsidP="004B3B0D">
            <w:pPr>
              <w:spacing w:line="240" w:lineRule="auto"/>
              <w:rPr>
                <w:color w:val="000000"/>
                <w:szCs w:val="22"/>
              </w:rPr>
            </w:pPr>
          </w:p>
        </w:tc>
        <w:tc>
          <w:tcPr>
            <w:tcW w:w="2410" w:type="dxa"/>
          </w:tcPr>
          <w:p w:rsidR="00EB29E2" w:rsidRPr="0035241D" w:rsidRDefault="00EB29E2"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6662" w:type="dxa"/>
          </w:tcPr>
          <w:p w:rsidR="00EB29E2" w:rsidRPr="0035241D" w:rsidRDefault="00EB29E2" w:rsidP="004B3B0D">
            <w:pPr>
              <w:spacing w:line="240" w:lineRule="auto"/>
              <w:jc w:val="left"/>
              <w:rPr>
                <w:szCs w:val="22"/>
              </w:rPr>
            </w:pPr>
            <w:r w:rsidRPr="0035241D">
              <w:rPr>
                <w:sz w:val="22"/>
                <w:szCs w:val="22"/>
              </w:rPr>
              <w:t>380 mm szerokości x 300 mm wysokości, głębokość 100 mm; długość uchwytu 400 mm (dopuszczalna tolerancja +/</w:t>
            </w:r>
            <w:r w:rsidR="00B1207D">
              <w:rPr>
                <w:sz w:val="22"/>
                <w:szCs w:val="22"/>
              </w:rPr>
              <w:t>–</w:t>
            </w:r>
            <w:r w:rsidRPr="0035241D">
              <w:rPr>
                <w:sz w:val="22"/>
                <w:szCs w:val="22"/>
              </w:rPr>
              <w:t xml:space="preserve"> 10 %);</w:t>
            </w:r>
          </w:p>
        </w:tc>
      </w:tr>
      <w:tr w:rsidR="00EB29E2" w:rsidRPr="0035241D" w:rsidTr="00754FEA">
        <w:trPr>
          <w:trHeight w:val="454"/>
        </w:trPr>
        <w:tc>
          <w:tcPr>
            <w:tcW w:w="568" w:type="dxa"/>
          </w:tcPr>
          <w:p w:rsidR="00EB29E2" w:rsidRPr="0035241D" w:rsidRDefault="00EB29E2" w:rsidP="004B3B0D">
            <w:pPr>
              <w:spacing w:line="240" w:lineRule="auto"/>
              <w:rPr>
                <w:color w:val="000000"/>
                <w:szCs w:val="22"/>
              </w:rPr>
            </w:pPr>
          </w:p>
        </w:tc>
        <w:tc>
          <w:tcPr>
            <w:tcW w:w="2410" w:type="dxa"/>
          </w:tcPr>
          <w:p w:rsidR="00EB29E2" w:rsidRPr="0035241D" w:rsidRDefault="00EB29E2" w:rsidP="004B3B0D">
            <w:pPr>
              <w:spacing w:line="240" w:lineRule="auto"/>
              <w:rPr>
                <w:szCs w:val="22"/>
              </w:rPr>
            </w:pPr>
            <w:r w:rsidRPr="0035241D">
              <w:rPr>
                <w:sz w:val="22"/>
                <w:szCs w:val="22"/>
              </w:rPr>
              <w:t>Surowiec/wykorzystany materiał</w:t>
            </w:r>
          </w:p>
        </w:tc>
        <w:tc>
          <w:tcPr>
            <w:tcW w:w="6662" w:type="dxa"/>
          </w:tcPr>
          <w:p w:rsidR="00EB29E2" w:rsidRPr="0035241D" w:rsidRDefault="00EB29E2" w:rsidP="004B3B0D">
            <w:pPr>
              <w:spacing w:line="240" w:lineRule="auto"/>
              <w:jc w:val="left"/>
              <w:rPr>
                <w:szCs w:val="22"/>
              </w:rPr>
            </w:pPr>
            <w:r w:rsidRPr="0035241D">
              <w:rPr>
                <w:b/>
                <w:sz w:val="22"/>
                <w:szCs w:val="22"/>
              </w:rPr>
              <w:t>Rodzaj materiału:</w:t>
            </w:r>
            <w:r w:rsidRPr="0035241D">
              <w:rPr>
                <w:sz w:val="22"/>
                <w:szCs w:val="22"/>
              </w:rPr>
              <w:t xml:space="preserve"> torba z kartonu o gramaturze 210 g/m2, laminowana; (torba zabezpieczona folią błysk).</w:t>
            </w:r>
          </w:p>
        </w:tc>
      </w:tr>
      <w:tr w:rsidR="00EB29E2" w:rsidRPr="0035241D" w:rsidTr="00453E5B">
        <w:trPr>
          <w:trHeight w:val="771"/>
        </w:trPr>
        <w:tc>
          <w:tcPr>
            <w:tcW w:w="568" w:type="dxa"/>
          </w:tcPr>
          <w:p w:rsidR="00EB29E2" w:rsidRPr="0035241D" w:rsidRDefault="00EB29E2" w:rsidP="004B3B0D">
            <w:pPr>
              <w:pStyle w:val="Zwykytekst"/>
              <w:rPr>
                <w:rFonts w:ascii="Times New Roman" w:hAnsi="Times New Roman"/>
                <w:color w:val="000000"/>
                <w:sz w:val="22"/>
                <w:szCs w:val="22"/>
              </w:rPr>
            </w:pPr>
          </w:p>
        </w:tc>
        <w:tc>
          <w:tcPr>
            <w:tcW w:w="2410" w:type="dxa"/>
          </w:tcPr>
          <w:p w:rsidR="00EB29E2" w:rsidRPr="0035241D" w:rsidRDefault="00EB29E2"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6662" w:type="dxa"/>
            <w:shd w:val="clear" w:color="auto" w:fill="auto"/>
          </w:tcPr>
          <w:p w:rsidR="00EB29E2" w:rsidRPr="0035241D" w:rsidRDefault="00EB29E2" w:rsidP="004B3B0D">
            <w:pPr>
              <w:pStyle w:val="Zwykytekst"/>
              <w:rPr>
                <w:rFonts w:ascii="Times New Roman" w:hAnsi="Times New Roman"/>
                <w:sz w:val="22"/>
                <w:szCs w:val="22"/>
              </w:rPr>
            </w:pPr>
            <w:r w:rsidRPr="0035241D">
              <w:rPr>
                <w:rFonts w:ascii="Times New Roman" w:hAnsi="Times New Roman"/>
                <w:b/>
                <w:sz w:val="22"/>
                <w:szCs w:val="22"/>
              </w:rPr>
              <w:t xml:space="preserve">Kolory zadruku: </w:t>
            </w:r>
            <w:r w:rsidRPr="0035241D">
              <w:rPr>
                <w:rFonts w:ascii="Times New Roman" w:hAnsi="Times New Roman"/>
                <w:sz w:val="22"/>
                <w:szCs w:val="22"/>
              </w:rPr>
              <w:t>4+4</w:t>
            </w:r>
          </w:p>
          <w:p w:rsidR="00EB29E2" w:rsidRPr="0035241D" w:rsidRDefault="00EB29E2" w:rsidP="004B3B0D">
            <w:pPr>
              <w:pStyle w:val="Zwykytekst"/>
              <w:rPr>
                <w:rFonts w:ascii="Times New Roman" w:hAnsi="Times New Roman"/>
                <w:sz w:val="22"/>
                <w:szCs w:val="22"/>
              </w:rPr>
            </w:pPr>
            <w:r w:rsidRPr="0035241D">
              <w:rPr>
                <w:rFonts w:ascii="Times New Roman" w:hAnsi="Times New Roman"/>
                <w:b/>
                <w:sz w:val="22"/>
                <w:szCs w:val="22"/>
              </w:rPr>
              <w:t>Dostępne techniki zadruku</w:t>
            </w:r>
            <w:r w:rsidRPr="0035241D">
              <w:rPr>
                <w:rFonts w:ascii="Times New Roman" w:hAnsi="Times New Roman"/>
                <w:sz w:val="22"/>
                <w:szCs w:val="22"/>
              </w:rPr>
              <w:t xml:space="preserve"> (według decyzji zamawiającego wyrażanej podczas zgłaszania poszczególnych zamówień): druk offsetowy.</w:t>
            </w:r>
          </w:p>
        </w:tc>
      </w:tr>
      <w:tr w:rsidR="00EB29E2" w:rsidRPr="0035241D" w:rsidTr="00453E5B">
        <w:tc>
          <w:tcPr>
            <w:tcW w:w="568" w:type="dxa"/>
          </w:tcPr>
          <w:p w:rsidR="00EB29E2" w:rsidRPr="0035241D" w:rsidRDefault="00EB29E2" w:rsidP="004B3B0D">
            <w:pPr>
              <w:spacing w:line="240" w:lineRule="auto"/>
              <w:rPr>
                <w:color w:val="000000"/>
                <w:szCs w:val="22"/>
              </w:rPr>
            </w:pPr>
          </w:p>
        </w:tc>
        <w:tc>
          <w:tcPr>
            <w:tcW w:w="2410" w:type="dxa"/>
          </w:tcPr>
          <w:p w:rsidR="00EB29E2" w:rsidRPr="0035241D" w:rsidRDefault="00EB29E2" w:rsidP="004B3B0D">
            <w:pPr>
              <w:spacing w:line="240" w:lineRule="auto"/>
              <w:rPr>
                <w:szCs w:val="22"/>
              </w:rPr>
            </w:pPr>
            <w:r w:rsidRPr="0035241D">
              <w:rPr>
                <w:color w:val="000000"/>
                <w:sz w:val="22"/>
                <w:szCs w:val="22"/>
              </w:rPr>
              <w:t xml:space="preserve">Wykończenie/oprawa </w:t>
            </w:r>
            <w:r w:rsidRPr="0035241D">
              <w:rPr>
                <w:color w:val="000000"/>
                <w:sz w:val="22"/>
                <w:szCs w:val="22"/>
              </w:rPr>
              <w:br/>
              <w:t>i uszlachetnienie</w:t>
            </w:r>
          </w:p>
        </w:tc>
        <w:tc>
          <w:tcPr>
            <w:tcW w:w="6662" w:type="dxa"/>
          </w:tcPr>
          <w:p w:rsidR="00EB29E2" w:rsidRPr="00754FEA" w:rsidRDefault="00EB29E2" w:rsidP="00754FEA">
            <w:pPr>
              <w:pStyle w:val="Zwykytekst"/>
              <w:rPr>
                <w:rFonts w:ascii="Times New Roman" w:hAnsi="Times New Roman"/>
                <w:spacing w:val="-6"/>
                <w:sz w:val="22"/>
                <w:szCs w:val="22"/>
              </w:rPr>
            </w:pPr>
            <w:r w:rsidRPr="00754FEA">
              <w:rPr>
                <w:rFonts w:ascii="Times New Roman" w:hAnsi="Times New Roman"/>
                <w:spacing w:val="-6"/>
                <w:sz w:val="22"/>
                <w:szCs w:val="22"/>
              </w:rPr>
              <w:t xml:space="preserve">dno wzmocnione kartonem, uchwyty ze sznurka, sznurek bawełniany barwiony w różnych kolorach; górna krawędź torby wzmocniona zakładką z </w:t>
            </w:r>
            <w:r w:rsidRPr="00754FEA">
              <w:rPr>
                <w:rFonts w:ascii="Times New Roman" w:hAnsi="Times New Roman"/>
                <w:spacing w:val="-6"/>
                <w:sz w:val="22"/>
                <w:szCs w:val="22"/>
              </w:rPr>
              <w:lastRenderedPageBreak/>
              <w:t xml:space="preserve">kartonu; rodzaj mocowania sznurka: tradycyjne wiązanie </w:t>
            </w:r>
            <w:r w:rsidR="00754FEA" w:rsidRPr="00754FEA">
              <w:rPr>
                <w:rFonts w:ascii="Times New Roman" w:hAnsi="Times New Roman"/>
                <w:spacing w:val="-6"/>
                <w:sz w:val="22"/>
                <w:szCs w:val="22"/>
              </w:rPr>
              <w:t>„</w:t>
            </w:r>
            <w:r w:rsidRPr="00754FEA">
              <w:rPr>
                <w:rFonts w:ascii="Times New Roman" w:hAnsi="Times New Roman"/>
                <w:spacing w:val="-6"/>
                <w:sz w:val="22"/>
                <w:szCs w:val="22"/>
              </w:rPr>
              <w:t>na supeł</w:t>
            </w:r>
            <w:r w:rsidR="00754FEA" w:rsidRPr="00754FEA">
              <w:rPr>
                <w:rFonts w:ascii="Times New Roman" w:hAnsi="Times New Roman"/>
                <w:spacing w:val="-6"/>
                <w:sz w:val="22"/>
                <w:szCs w:val="22"/>
              </w:rPr>
              <w:t>”</w:t>
            </w:r>
            <w:r w:rsidRPr="00754FEA">
              <w:rPr>
                <w:rFonts w:ascii="Times New Roman" w:hAnsi="Times New Roman"/>
                <w:spacing w:val="-6"/>
                <w:sz w:val="22"/>
                <w:szCs w:val="22"/>
              </w:rPr>
              <w:t>;</w:t>
            </w:r>
          </w:p>
        </w:tc>
      </w:tr>
      <w:tr w:rsidR="00EB29E2" w:rsidRPr="0035241D" w:rsidTr="00754FEA">
        <w:trPr>
          <w:trHeight w:val="454"/>
        </w:trPr>
        <w:tc>
          <w:tcPr>
            <w:tcW w:w="568" w:type="dxa"/>
          </w:tcPr>
          <w:p w:rsidR="00EB29E2" w:rsidRPr="0035241D" w:rsidRDefault="00EB29E2" w:rsidP="004B3B0D">
            <w:pPr>
              <w:spacing w:line="240" w:lineRule="auto"/>
              <w:rPr>
                <w:color w:val="000000"/>
                <w:szCs w:val="22"/>
              </w:rPr>
            </w:pPr>
          </w:p>
        </w:tc>
        <w:tc>
          <w:tcPr>
            <w:tcW w:w="2410" w:type="dxa"/>
          </w:tcPr>
          <w:p w:rsidR="00EB29E2" w:rsidRPr="0035241D" w:rsidRDefault="00EB29E2" w:rsidP="004B3B0D">
            <w:pPr>
              <w:spacing w:line="240" w:lineRule="auto"/>
              <w:rPr>
                <w:szCs w:val="22"/>
              </w:rPr>
            </w:pPr>
            <w:r w:rsidRPr="0035241D">
              <w:rPr>
                <w:color w:val="000000"/>
                <w:sz w:val="22"/>
                <w:szCs w:val="22"/>
              </w:rPr>
              <w:t>Dodatkowe informacje</w:t>
            </w:r>
          </w:p>
        </w:tc>
        <w:tc>
          <w:tcPr>
            <w:tcW w:w="6662" w:type="dxa"/>
          </w:tcPr>
          <w:p w:rsidR="00EB29E2" w:rsidRPr="0035241D" w:rsidRDefault="00EB29E2" w:rsidP="004B3B0D">
            <w:pPr>
              <w:spacing w:line="240" w:lineRule="auto"/>
              <w:rPr>
                <w:szCs w:val="22"/>
              </w:rPr>
            </w:pPr>
            <w:r w:rsidRPr="0035241D">
              <w:rPr>
                <w:b/>
                <w:sz w:val="22"/>
                <w:szCs w:val="22"/>
              </w:rPr>
              <w:t xml:space="preserve">Dostarczenie </w:t>
            </w:r>
            <w:r w:rsidRPr="0035241D">
              <w:rPr>
                <w:rFonts w:eastAsia="Calibri"/>
                <w:sz w:val="22"/>
                <w:szCs w:val="22"/>
                <w:lang w:eastAsia="en-US"/>
              </w:rPr>
              <w:t>próbnych produktów z nadrukiem przed produkcją końcową całego nakładu.</w:t>
            </w:r>
          </w:p>
        </w:tc>
      </w:tr>
      <w:tr w:rsidR="00EB29E2" w:rsidRPr="0035241D" w:rsidTr="00453E5B">
        <w:trPr>
          <w:trHeight w:val="2551"/>
        </w:trPr>
        <w:tc>
          <w:tcPr>
            <w:tcW w:w="568" w:type="dxa"/>
          </w:tcPr>
          <w:p w:rsidR="00EB29E2" w:rsidRPr="0035241D" w:rsidRDefault="00EB29E2" w:rsidP="004B3B0D">
            <w:pPr>
              <w:spacing w:line="240" w:lineRule="auto"/>
              <w:rPr>
                <w:color w:val="000000"/>
                <w:szCs w:val="22"/>
              </w:rPr>
            </w:pPr>
          </w:p>
        </w:tc>
        <w:tc>
          <w:tcPr>
            <w:tcW w:w="2410" w:type="dxa"/>
          </w:tcPr>
          <w:p w:rsidR="00EB29E2" w:rsidRPr="0035241D" w:rsidRDefault="00EB29E2" w:rsidP="004B3B0D">
            <w:pPr>
              <w:spacing w:line="240" w:lineRule="auto"/>
              <w:rPr>
                <w:color w:val="000000"/>
                <w:szCs w:val="22"/>
              </w:rPr>
            </w:pPr>
            <w:r w:rsidRPr="0035241D">
              <w:rPr>
                <w:color w:val="000000"/>
                <w:sz w:val="22"/>
                <w:szCs w:val="22"/>
              </w:rPr>
              <w:t>Ilustracja poglądowa</w:t>
            </w:r>
          </w:p>
        </w:tc>
        <w:tc>
          <w:tcPr>
            <w:tcW w:w="6662" w:type="dxa"/>
          </w:tcPr>
          <w:p w:rsidR="00EB29E2" w:rsidRPr="0035241D" w:rsidRDefault="00EB29E2" w:rsidP="004B3B0D">
            <w:pPr>
              <w:spacing w:line="240" w:lineRule="auto"/>
              <w:rPr>
                <w:szCs w:val="22"/>
              </w:rPr>
            </w:pPr>
          </w:p>
          <w:p w:rsidR="00EB29E2" w:rsidRPr="0035241D" w:rsidRDefault="00EB29E2" w:rsidP="004B3B0D">
            <w:pPr>
              <w:spacing w:line="240" w:lineRule="auto"/>
              <w:jc w:val="center"/>
              <w:rPr>
                <w:szCs w:val="22"/>
              </w:rPr>
            </w:pPr>
            <w:r w:rsidRPr="0035241D">
              <w:rPr>
                <w:noProof/>
                <w:sz w:val="22"/>
                <w:szCs w:val="22"/>
              </w:rPr>
              <w:drawing>
                <wp:inline distT="0" distB="0" distL="0" distR="0">
                  <wp:extent cx="1880558" cy="1293962"/>
                  <wp:effectExtent l="19050" t="0" r="5392" b="0"/>
                  <wp:docPr id="10" name="Obraz 8"/>
                  <wp:cNvGraphicFramePr/>
                  <a:graphic xmlns:a="http://schemas.openxmlformats.org/drawingml/2006/main">
                    <a:graphicData uri="http://schemas.openxmlformats.org/drawingml/2006/picture">
                      <pic:pic xmlns:pic="http://schemas.openxmlformats.org/drawingml/2006/picture">
                        <pic:nvPicPr>
                          <pic:cNvPr id="17" name="Obraz 16"/>
                          <pic:cNvPicPr/>
                        </pic:nvPicPr>
                        <pic:blipFill>
                          <a:blip r:embed="rId18" cstate="print"/>
                          <a:srcRect l="39502" t="39446" r="39700" b="31849"/>
                          <a:stretch>
                            <a:fillRect/>
                          </a:stretch>
                        </pic:blipFill>
                        <pic:spPr bwMode="auto">
                          <a:xfrm>
                            <a:off x="0" y="0"/>
                            <a:ext cx="1880558" cy="1293962"/>
                          </a:xfrm>
                          <a:prstGeom prst="rect">
                            <a:avLst/>
                          </a:prstGeom>
                          <a:noFill/>
                          <a:ln w="9525">
                            <a:noFill/>
                            <a:miter lim="800000"/>
                            <a:headEnd/>
                            <a:tailEnd/>
                          </a:ln>
                        </pic:spPr>
                      </pic:pic>
                    </a:graphicData>
                  </a:graphic>
                </wp:inline>
              </w:drawing>
            </w:r>
          </w:p>
        </w:tc>
      </w:tr>
      <w:tr w:rsidR="00EB29E2" w:rsidRPr="0035241D" w:rsidTr="00453E5B">
        <w:tc>
          <w:tcPr>
            <w:tcW w:w="568" w:type="dxa"/>
          </w:tcPr>
          <w:p w:rsidR="00EB29E2" w:rsidRPr="0035241D" w:rsidRDefault="00EB29E2" w:rsidP="004B3B0D">
            <w:pPr>
              <w:spacing w:line="240" w:lineRule="auto"/>
              <w:rPr>
                <w:color w:val="000000"/>
                <w:szCs w:val="22"/>
              </w:rPr>
            </w:pPr>
          </w:p>
        </w:tc>
        <w:tc>
          <w:tcPr>
            <w:tcW w:w="2410" w:type="dxa"/>
          </w:tcPr>
          <w:p w:rsidR="00EB29E2" w:rsidRPr="0035241D" w:rsidRDefault="00EB29E2" w:rsidP="004B3B0D">
            <w:pPr>
              <w:spacing w:line="240" w:lineRule="auto"/>
              <w:rPr>
                <w:color w:val="000000"/>
                <w:szCs w:val="22"/>
              </w:rPr>
            </w:pPr>
            <w:r w:rsidRPr="0035241D">
              <w:rPr>
                <w:color w:val="000000"/>
                <w:sz w:val="22"/>
                <w:szCs w:val="22"/>
              </w:rPr>
              <w:t>Pakowanie</w:t>
            </w:r>
          </w:p>
        </w:tc>
        <w:tc>
          <w:tcPr>
            <w:tcW w:w="6662" w:type="dxa"/>
          </w:tcPr>
          <w:p w:rsidR="00EB29E2" w:rsidRPr="0035241D" w:rsidRDefault="00EB29E2" w:rsidP="004B3B0D">
            <w:pPr>
              <w:spacing w:line="240" w:lineRule="auto"/>
              <w:rPr>
                <w:color w:val="000000"/>
                <w:szCs w:val="22"/>
              </w:rPr>
            </w:pPr>
            <w:r w:rsidRPr="0035241D">
              <w:rPr>
                <w:sz w:val="22"/>
                <w:szCs w:val="22"/>
              </w:rPr>
              <w:t>W kartonach. Opakowania zbiorcze nie mogą być cięższe niż 20 kg.</w:t>
            </w:r>
          </w:p>
        </w:tc>
      </w:tr>
      <w:tr w:rsidR="00EB29E2" w:rsidRPr="0035241D" w:rsidTr="00453E5B">
        <w:tc>
          <w:tcPr>
            <w:tcW w:w="568" w:type="dxa"/>
          </w:tcPr>
          <w:p w:rsidR="00EB29E2" w:rsidRPr="0035241D" w:rsidRDefault="00EB29E2" w:rsidP="004B3B0D">
            <w:pPr>
              <w:spacing w:line="240" w:lineRule="auto"/>
              <w:rPr>
                <w:color w:val="000000"/>
                <w:szCs w:val="22"/>
              </w:rPr>
            </w:pPr>
          </w:p>
        </w:tc>
        <w:tc>
          <w:tcPr>
            <w:tcW w:w="2410" w:type="dxa"/>
          </w:tcPr>
          <w:p w:rsidR="00EB29E2" w:rsidRPr="0035241D" w:rsidRDefault="00EB29E2" w:rsidP="004B3B0D">
            <w:pPr>
              <w:spacing w:line="240" w:lineRule="auto"/>
              <w:rPr>
                <w:szCs w:val="22"/>
              </w:rPr>
            </w:pPr>
            <w:r w:rsidRPr="0035241D">
              <w:rPr>
                <w:color w:val="000000"/>
                <w:sz w:val="22"/>
                <w:szCs w:val="22"/>
              </w:rPr>
              <w:t>Łączny nakład</w:t>
            </w:r>
          </w:p>
        </w:tc>
        <w:tc>
          <w:tcPr>
            <w:tcW w:w="6662" w:type="dxa"/>
            <w:shd w:val="clear" w:color="auto" w:fill="auto"/>
          </w:tcPr>
          <w:p w:rsidR="00EB29E2" w:rsidRPr="0035241D" w:rsidRDefault="00EB29E2" w:rsidP="004B3B0D">
            <w:pPr>
              <w:spacing w:line="240" w:lineRule="auto"/>
              <w:rPr>
                <w:szCs w:val="22"/>
              </w:rPr>
            </w:pPr>
            <w:r w:rsidRPr="0035241D">
              <w:rPr>
                <w:sz w:val="22"/>
                <w:szCs w:val="22"/>
              </w:rPr>
              <w:t xml:space="preserve">500 egz. </w:t>
            </w:r>
          </w:p>
        </w:tc>
      </w:tr>
      <w:tr w:rsidR="00EB29E2" w:rsidRPr="0035241D" w:rsidTr="00453E5B">
        <w:tc>
          <w:tcPr>
            <w:tcW w:w="568" w:type="dxa"/>
          </w:tcPr>
          <w:p w:rsidR="00EB29E2" w:rsidRPr="0035241D" w:rsidRDefault="00EB29E2" w:rsidP="004B3B0D">
            <w:pPr>
              <w:spacing w:line="240" w:lineRule="auto"/>
              <w:rPr>
                <w:color w:val="000000"/>
                <w:szCs w:val="22"/>
              </w:rPr>
            </w:pPr>
          </w:p>
        </w:tc>
        <w:tc>
          <w:tcPr>
            <w:tcW w:w="2410" w:type="dxa"/>
          </w:tcPr>
          <w:p w:rsidR="00EB29E2" w:rsidRPr="0035241D" w:rsidRDefault="00EB29E2" w:rsidP="004B3B0D">
            <w:pPr>
              <w:spacing w:line="240" w:lineRule="auto"/>
              <w:rPr>
                <w:color w:val="000000"/>
                <w:szCs w:val="22"/>
              </w:rPr>
            </w:pPr>
            <w:r w:rsidRPr="0035241D">
              <w:rPr>
                <w:color w:val="000000"/>
                <w:sz w:val="22"/>
                <w:szCs w:val="22"/>
              </w:rPr>
              <w:t xml:space="preserve">Wycena </w:t>
            </w:r>
          </w:p>
        </w:tc>
        <w:tc>
          <w:tcPr>
            <w:tcW w:w="6662" w:type="dxa"/>
            <w:shd w:val="clear" w:color="auto" w:fill="auto"/>
          </w:tcPr>
          <w:p w:rsidR="00EB29E2" w:rsidRPr="0035241D" w:rsidRDefault="00EB29E2" w:rsidP="004B3B0D">
            <w:pPr>
              <w:spacing w:line="240" w:lineRule="auto"/>
              <w:rPr>
                <w:szCs w:val="22"/>
              </w:rPr>
            </w:pPr>
            <w:r w:rsidRPr="0035241D">
              <w:rPr>
                <w:sz w:val="22"/>
                <w:szCs w:val="22"/>
              </w:rPr>
              <w:t>przy nakładzie: 100, 200 egz.</w:t>
            </w:r>
          </w:p>
        </w:tc>
      </w:tr>
    </w:tbl>
    <w:p w:rsidR="00EB29E2" w:rsidRPr="0035241D" w:rsidRDefault="00EB29E2" w:rsidP="004B3B0D">
      <w:pPr>
        <w:spacing w:line="240" w:lineRule="auto"/>
        <w:rPr>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410"/>
        <w:gridCol w:w="6662"/>
      </w:tblGrid>
      <w:tr w:rsidR="00EB29E2" w:rsidRPr="0035241D" w:rsidTr="00453E5B">
        <w:tc>
          <w:tcPr>
            <w:tcW w:w="568" w:type="dxa"/>
            <w:shd w:val="clear" w:color="auto" w:fill="D9D9D9" w:themeFill="background1" w:themeFillShade="D9"/>
          </w:tcPr>
          <w:p w:rsidR="00EB29E2" w:rsidRPr="0035241D" w:rsidRDefault="00EB29E2" w:rsidP="004B3B0D">
            <w:pPr>
              <w:spacing w:line="240" w:lineRule="auto"/>
              <w:rPr>
                <w:b/>
                <w:color w:val="000000"/>
                <w:szCs w:val="22"/>
              </w:rPr>
            </w:pPr>
            <w:r w:rsidRPr="0035241D">
              <w:rPr>
                <w:b/>
                <w:color w:val="000000"/>
                <w:sz w:val="22"/>
                <w:szCs w:val="22"/>
              </w:rPr>
              <w:t>B.9</w:t>
            </w:r>
          </w:p>
        </w:tc>
        <w:tc>
          <w:tcPr>
            <w:tcW w:w="9072" w:type="dxa"/>
            <w:gridSpan w:val="2"/>
            <w:shd w:val="clear" w:color="auto" w:fill="D9D9D9" w:themeFill="background1" w:themeFillShade="D9"/>
          </w:tcPr>
          <w:p w:rsidR="00EB29E2" w:rsidRPr="0035241D" w:rsidRDefault="00EB29E2" w:rsidP="004B3B0D">
            <w:pPr>
              <w:spacing w:line="240" w:lineRule="auto"/>
              <w:rPr>
                <w:b/>
                <w:color w:val="000000"/>
                <w:szCs w:val="22"/>
              </w:rPr>
            </w:pPr>
            <w:r w:rsidRPr="0035241D">
              <w:rPr>
                <w:b/>
                <w:color w:val="000000"/>
                <w:sz w:val="22"/>
                <w:szCs w:val="22"/>
              </w:rPr>
              <w:t>Torba laminowana duża</w:t>
            </w:r>
          </w:p>
        </w:tc>
      </w:tr>
      <w:tr w:rsidR="00EB29E2" w:rsidRPr="0035241D" w:rsidTr="00453E5B">
        <w:tc>
          <w:tcPr>
            <w:tcW w:w="568" w:type="dxa"/>
          </w:tcPr>
          <w:p w:rsidR="00EB29E2" w:rsidRPr="0035241D" w:rsidRDefault="00EB29E2" w:rsidP="004B3B0D">
            <w:pPr>
              <w:spacing w:line="240" w:lineRule="auto"/>
              <w:rPr>
                <w:color w:val="000000"/>
                <w:szCs w:val="22"/>
              </w:rPr>
            </w:pPr>
          </w:p>
        </w:tc>
        <w:tc>
          <w:tcPr>
            <w:tcW w:w="2410" w:type="dxa"/>
          </w:tcPr>
          <w:p w:rsidR="00EB29E2" w:rsidRPr="0035241D" w:rsidRDefault="00EB29E2"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6662" w:type="dxa"/>
          </w:tcPr>
          <w:p w:rsidR="00EB29E2" w:rsidRPr="0035241D" w:rsidRDefault="00EB29E2" w:rsidP="004B3B0D">
            <w:pPr>
              <w:spacing w:line="240" w:lineRule="auto"/>
              <w:rPr>
                <w:szCs w:val="22"/>
              </w:rPr>
            </w:pPr>
            <w:r w:rsidRPr="0035241D">
              <w:rPr>
                <w:rFonts w:eastAsia="Calibri"/>
                <w:sz w:val="22"/>
                <w:szCs w:val="22"/>
                <w:lang w:eastAsia="en-US"/>
              </w:rPr>
              <w:t xml:space="preserve">480 mm szerokości x 400 mm wysokości, głębokość 110 mm; </w:t>
            </w:r>
            <w:r w:rsidRPr="0035241D">
              <w:rPr>
                <w:sz w:val="22"/>
                <w:szCs w:val="22"/>
              </w:rPr>
              <w:t>długość uchwytu 500 mm (dopuszczalna tolerancja +/</w:t>
            </w:r>
            <w:r w:rsidR="00B1207D">
              <w:rPr>
                <w:sz w:val="22"/>
                <w:szCs w:val="22"/>
              </w:rPr>
              <w:t>–</w:t>
            </w:r>
            <w:r w:rsidRPr="0035241D">
              <w:rPr>
                <w:sz w:val="22"/>
                <w:szCs w:val="22"/>
              </w:rPr>
              <w:t xml:space="preserve"> 10 %).</w:t>
            </w:r>
          </w:p>
        </w:tc>
      </w:tr>
      <w:tr w:rsidR="00EB29E2" w:rsidRPr="0035241D" w:rsidTr="00453E5B">
        <w:trPr>
          <w:trHeight w:val="603"/>
        </w:trPr>
        <w:tc>
          <w:tcPr>
            <w:tcW w:w="568" w:type="dxa"/>
          </w:tcPr>
          <w:p w:rsidR="00EB29E2" w:rsidRPr="0035241D" w:rsidRDefault="00EB29E2" w:rsidP="004B3B0D">
            <w:pPr>
              <w:spacing w:line="240" w:lineRule="auto"/>
              <w:rPr>
                <w:color w:val="000000"/>
                <w:szCs w:val="22"/>
              </w:rPr>
            </w:pPr>
          </w:p>
        </w:tc>
        <w:tc>
          <w:tcPr>
            <w:tcW w:w="2410" w:type="dxa"/>
          </w:tcPr>
          <w:p w:rsidR="00EB29E2" w:rsidRPr="0035241D" w:rsidRDefault="00EB29E2" w:rsidP="004B3B0D">
            <w:pPr>
              <w:spacing w:line="240" w:lineRule="auto"/>
              <w:rPr>
                <w:szCs w:val="22"/>
              </w:rPr>
            </w:pPr>
            <w:r w:rsidRPr="0035241D">
              <w:rPr>
                <w:sz w:val="22"/>
                <w:szCs w:val="22"/>
              </w:rPr>
              <w:t>Surowiec/wykorzystany materiał</w:t>
            </w:r>
          </w:p>
        </w:tc>
        <w:tc>
          <w:tcPr>
            <w:tcW w:w="6662" w:type="dxa"/>
          </w:tcPr>
          <w:p w:rsidR="00EB29E2" w:rsidRPr="0035241D" w:rsidRDefault="00EB29E2" w:rsidP="004B3B0D">
            <w:pPr>
              <w:spacing w:line="240" w:lineRule="auto"/>
              <w:jc w:val="left"/>
              <w:rPr>
                <w:szCs w:val="22"/>
              </w:rPr>
            </w:pPr>
            <w:r w:rsidRPr="0035241D">
              <w:rPr>
                <w:b/>
                <w:sz w:val="22"/>
                <w:szCs w:val="22"/>
              </w:rPr>
              <w:t>Rodzaj materiału:</w:t>
            </w:r>
            <w:r w:rsidRPr="0035241D">
              <w:rPr>
                <w:sz w:val="22"/>
                <w:szCs w:val="22"/>
              </w:rPr>
              <w:t xml:space="preserve"> torba z kartonu o gramaturze 210 g/m2, laminowana; (torba zabezpieczona folią błysk).</w:t>
            </w:r>
          </w:p>
        </w:tc>
      </w:tr>
      <w:tr w:rsidR="00EB29E2" w:rsidRPr="0035241D" w:rsidTr="00453E5B">
        <w:trPr>
          <w:trHeight w:val="771"/>
        </w:trPr>
        <w:tc>
          <w:tcPr>
            <w:tcW w:w="568" w:type="dxa"/>
          </w:tcPr>
          <w:p w:rsidR="00EB29E2" w:rsidRPr="0035241D" w:rsidRDefault="00EB29E2" w:rsidP="004B3B0D">
            <w:pPr>
              <w:pStyle w:val="Zwykytekst"/>
              <w:rPr>
                <w:rFonts w:ascii="Times New Roman" w:hAnsi="Times New Roman"/>
                <w:color w:val="000000"/>
                <w:sz w:val="22"/>
                <w:szCs w:val="22"/>
              </w:rPr>
            </w:pPr>
          </w:p>
        </w:tc>
        <w:tc>
          <w:tcPr>
            <w:tcW w:w="2410" w:type="dxa"/>
          </w:tcPr>
          <w:p w:rsidR="00EB29E2" w:rsidRPr="0035241D" w:rsidRDefault="00EB29E2"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6662" w:type="dxa"/>
            <w:shd w:val="clear" w:color="auto" w:fill="auto"/>
          </w:tcPr>
          <w:p w:rsidR="00EB29E2" w:rsidRPr="0035241D" w:rsidRDefault="00EB29E2" w:rsidP="004B3B0D">
            <w:pPr>
              <w:pStyle w:val="Zwykytekst"/>
              <w:rPr>
                <w:rFonts w:ascii="Times New Roman" w:hAnsi="Times New Roman"/>
                <w:sz w:val="22"/>
                <w:szCs w:val="22"/>
              </w:rPr>
            </w:pPr>
            <w:r w:rsidRPr="0035241D">
              <w:rPr>
                <w:rFonts w:ascii="Times New Roman" w:hAnsi="Times New Roman"/>
                <w:b/>
                <w:sz w:val="22"/>
                <w:szCs w:val="22"/>
              </w:rPr>
              <w:t xml:space="preserve">Kolory zadruku: </w:t>
            </w:r>
            <w:r w:rsidRPr="0035241D">
              <w:rPr>
                <w:rFonts w:ascii="Times New Roman" w:hAnsi="Times New Roman"/>
                <w:sz w:val="22"/>
                <w:szCs w:val="22"/>
              </w:rPr>
              <w:t>4+4</w:t>
            </w:r>
          </w:p>
          <w:p w:rsidR="00EB29E2" w:rsidRPr="0035241D" w:rsidRDefault="00EB29E2" w:rsidP="004B3B0D">
            <w:pPr>
              <w:pStyle w:val="Zwykytekst"/>
              <w:rPr>
                <w:rFonts w:ascii="Times New Roman" w:hAnsi="Times New Roman"/>
                <w:sz w:val="22"/>
                <w:szCs w:val="22"/>
              </w:rPr>
            </w:pPr>
            <w:r w:rsidRPr="0035241D">
              <w:rPr>
                <w:rFonts w:ascii="Times New Roman" w:hAnsi="Times New Roman"/>
                <w:b/>
                <w:sz w:val="22"/>
                <w:szCs w:val="22"/>
              </w:rPr>
              <w:t>Dostępne techniki zadruku</w:t>
            </w:r>
            <w:r w:rsidRPr="0035241D">
              <w:rPr>
                <w:rFonts w:ascii="Times New Roman" w:hAnsi="Times New Roman"/>
                <w:sz w:val="22"/>
                <w:szCs w:val="22"/>
              </w:rPr>
              <w:t xml:space="preserve"> (według decyzji zamawiającego wyrażanej podczas zgłaszania poszczególnych zamówień): druk offsetowy.</w:t>
            </w:r>
          </w:p>
        </w:tc>
      </w:tr>
      <w:tr w:rsidR="00EB29E2" w:rsidRPr="0035241D" w:rsidTr="00341C3F">
        <w:trPr>
          <w:trHeight w:val="737"/>
        </w:trPr>
        <w:tc>
          <w:tcPr>
            <w:tcW w:w="568" w:type="dxa"/>
          </w:tcPr>
          <w:p w:rsidR="00EB29E2" w:rsidRPr="0035241D" w:rsidRDefault="00EB29E2" w:rsidP="004B3B0D">
            <w:pPr>
              <w:spacing w:line="240" w:lineRule="auto"/>
              <w:rPr>
                <w:color w:val="000000"/>
                <w:szCs w:val="22"/>
              </w:rPr>
            </w:pPr>
          </w:p>
        </w:tc>
        <w:tc>
          <w:tcPr>
            <w:tcW w:w="2410" w:type="dxa"/>
          </w:tcPr>
          <w:p w:rsidR="00EB29E2" w:rsidRPr="0035241D" w:rsidRDefault="00EB29E2" w:rsidP="004B3B0D">
            <w:pPr>
              <w:spacing w:line="240" w:lineRule="auto"/>
              <w:rPr>
                <w:szCs w:val="22"/>
              </w:rPr>
            </w:pPr>
            <w:r w:rsidRPr="0035241D">
              <w:rPr>
                <w:color w:val="000000"/>
                <w:sz w:val="22"/>
                <w:szCs w:val="22"/>
              </w:rPr>
              <w:t xml:space="preserve">Wykończenie/oprawa </w:t>
            </w:r>
            <w:r w:rsidRPr="0035241D">
              <w:rPr>
                <w:color w:val="000000"/>
                <w:sz w:val="22"/>
                <w:szCs w:val="22"/>
              </w:rPr>
              <w:br/>
              <w:t>i uszlachetnienie</w:t>
            </w:r>
          </w:p>
        </w:tc>
        <w:tc>
          <w:tcPr>
            <w:tcW w:w="6662" w:type="dxa"/>
          </w:tcPr>
          <w:p w:rsidR="00EB29E2" w:rsidRPr="00341C3F" w:rsidRDefault="00EB29E2" w:rsidP="004B3B0D">
            <w:pPr>
              <w:spacing w:line="240" w:lineRule="auto"/>
              <w:rPr>
                <w:spacing w:val="-4"/>
                <w:szCs w:val="22"/>
              </w:rPr>
            </w:pPr>
            <w:r w:rsidRPr="00341C3F">
              <w:rPr>
                <w:rFonts w:eastAsia="Calibri"/>
                <w:spacing w:val="-4"/>
                <w:sz w:val="22"/>
                <w:szCs w:val="22"/>
                <w:lang w:eastAsia="en-US"/>
              </w:rPr>
              <w:t>dno wzmocnione kartonem, uchwyty ze sznurka, sznurek bawełniany, barwiony w różnych kolorach; górna krawędź torby wzmocniona zakładką z kartonu; rodzaj mocowania sznurka: tradycyjne wiązanie "na supeł".</w:t>
            </w:r>
          </w:p>
        </w:tc>
      </w:tr>
      <w:tr w:rsidR="00EB29E2" w:rsidRPr="0035241D" w:rsidTr="00453E5B">
        <w:trPr>
          <w:trHeight w:val="333"/>
        </w:trPr>
        <w:tc>
          <w:tcPr>
            <w:tcW w:w="568" w:type="dxa"/>
          </w:tcPr>
          <w:p w:rsidR="00EB29E2" w:rsidRPr="0035241D" w:rsidRDefault="00EB29E2" w:rsidP="004B3B0D">
            <w:pPr>
              <w:spacing w:line="240" w:lineRule="auto"/>
              <w:rPr>
                <w:color w:val="000000"/>
                <w:szCs w:val="22"/>
              </w:rPr>
            </w:pPr>
          </w:p>
        </w:tc>
        <w:tc>
          <w:tcPr>
            <w:tcW w:w="2410" w:type="dxa"/>
          </w:tcPr>
          <w:p w:rsidR="00EB29E2" w:rsidRPr="0035241D" w:rsidRDefault="00EB29E2" w:rsidP="004B3B0D">
            <w:pPr>
              <w:spacing w:line="240" w:lineRule="auto"/>
              <w:rPr>
                <w:szCs w:val="22"/>
              </w:rPr>
            </w:pPr>
            <w:r w:rsidRPr="0035241D">
              <w:rPr>
                <w:color w:val="000000"/>
                <w:sz w:val="22"/>
                <w:szCs w:val="22"/>
              </w:rPr>
              <w:t>Dodatkowe informacje</w:t>
            </w:r>
          </w:p>
        </w:tc>
        <w:tc>
          <w:tcPr>
            <w:tcW w:w="6662" w:type="dxa"/>
          </w:tcPr>
          <w:p w:rsidR="00EB29E2" w:rsidRPr="0035241D" w:rsidRDefault="00EB29E2" w:rsidP="004B3B0D">
            <w:pPr>
              <w:spacing w:line="240" w:lineRule="auto"/>
              <w:rPr>
                <w:rFonts w:eastAsia="Calibri"/>
                <w:szCs w:val="22"/>
                <w:lang w:eastAsia="en-US"/>
              </w:rPr>
            </w:pPr>
            <w:r w:rsidRPr="0035241D">
              <w:rPr>
                <w:b/>
                <w:sz w:val="22"/>
                <w:szCs w:val="22"/>
              </w:rPr>
              <w:t xml:space="preserve">Dostarczenie </w:t>
            </w:r>
            <w:r w:rsidRPr="0035241D">
              <w:rPr>
                <w:rFonts w:eastAsia="Calibri"/>
                <w:sz w:val="22"/>
                <w:szCs w:val="22"/>
                <w:lang w:eastAsia="en-US"/>
              </w:rPr>
              <w:t>próbnych produktów z nadrukiem przed produkcją końcową całego nakładu.</w:t>
            </w:r>
          </w:p>
        </w:tc>
      </w:tr>
      <w:tr w:rsidR="00EB29E2" w:rsidRPr="0035241D" w:rsidTr="00453E5B">
        <w:trPr>
          <w:trHeight w:val="2409"/>
        </w:trPr>
        <w:tc>
          <w:tcPr>
            <w:tcW w:w="568" w:type="dxa"/>
          </w:tcPr>
          <w:p w:rsidR="00EB29E2" w:rsidRPr="0035241D" w:rsidRDefault="00EB29E2" w:rsidP="004B3B0D">
            <w:pPr>
              <w:spacing w:line="240" w:lineRule="auto"/>
              <w:rPr>
                <w:color w:val="000000"/>
                <w:szCs w:val="22"/>
              </w:rPr>
            </w:pPr>
          </w:p>
        </w:tc>
        <w:tc>
          <w:tcPr>
            <w:tcW w:w="2410" w:type="dxa"/>
          </w:tcPr>
          <w:p w:rsidR="00EB29E2" w:rsidRPr="0035241D" w:rsidRDefault="00EB29E2" w:rsidP="004B3B0D">
            <w:pPr>
              <w:spacing w:line="240" w:lineRule="auto"/>
              <w:rPr>
                <w:color w:val="000000"/>
                <w:szCs w:val="22"/>
              </w:rPr>
            </w:pPr>
            <w:r w:rsidRPr="0035241D">
              <w:rPr>
                <w:color w:val="000000"/>
                <w:sz w:val="22"/>
                <w:szCs w:val="22"/>
              </w:rPr>
              <w:t>Ilustracja poglądowa</w:t>
            </w:r>
          </w:p>
        </w:tc>
        <w:tc>
          <w:tcPr>
            <w:tcW w:w="6662" w:type="dxa"/>
          </w:tcPr>
          <w:p w:rsidR="00EB29E2" w:rsidRPr="0035241D" w:rsidRDefault="00EB29E2" w:rsidP="004B3B0D">
            <w:pPr>
              <w:spacing w:line="240" w:lineRule="auto"/>
              <w:rPr>
                <w:szCs w:val="22"/>
              </w:rPr>
            </w:pPr>
          </w:p>
          <w:p w:rsidR="00EB29E2" w:rsidRPr="0035241D" w:rsidRDefault="00EB29E2" w:rsidP="004B3B0D">
            <w:pPr>
              <w:spacing w:line="240" w:lineRule="auto"/>
              <w:jc w:val="center"/>
              <w:rPr>
                <w:szCs w:val="22"/>
              </w:rPr>
            </w:pPr>
            <w:r w:rsidRPr="0035241D">
              <w:rPr>
                <w:noProof/>
                <w:sz w:val="22"/>
                <w:szCs w:val="22"/>
              </w:rPr>
              <w:drawing>
                <wp:inline distT="0" distB="0" distL="0" distR="0">
                  <wp:extent cx="1507825" cy="1233578"/>
                  <wp:effectExtent l="19050" t="0" r="0" b="0"/>
                  <wp:docPr id="11" name="Obraz 9"/>
                  <wp:cNvGraphicFramePr/>
                  <a:graphic xmlns:a="http://schemas.openxmlformats.org/drawingml/2006/main">
                    <a:graphicData uri="http://schemas.openxmlformats.org/drawingml/2006/picture">
                      <pic:pic xmlns:pic="http://schemas.openxmlformats.org/drawingml/2006/picture">
                        <pic:nvPicPr>
                          <pic:cNvPr id="18" name="Obraz 17"/>
                          <pic:cNvPicPr/>
                        </pic:nvPicPr>
                        <pic:blipFill>
                          <a:blip r:embed="rId19" cstate="print"/>
                          <a:srcRect l="39502" t="39746" r="39700" b="31849"/>
                          <a:stretch>
                            <a:fillRect/>
                          </a:stretch>
                        </pic:blipFill>
                        <pic:spPr bwMode="auto">
                          <a:xfrm>
                            <a:off x="0" y="0"/>
                            <a:ext cx="1507825" cy="1233578"/>
                          </a:xfrm>
                          <a:prstGeom prst="rect">
                            <a:avLst/>
                          </a:prstGeom>
                          <a:noFill/>
                          <a:ln w="9525">
                            <a:noFill/>
                            <a:miter lim="800000"/>
                            <a:headEnd/>
                            <a:tailEnd/>
                          </a:ln>
                        </pic:spPr>
                      </pic:pic>
                    </a:graphicData>
                  </a:graphic>
                </wp:inline>
              </w:drawing>
            </w:r>
          </w:p>
        </w:tc>
      </w:tr>
      <w:tr w:rsidR="00EB29E2" w:rsidRPr="0035241D" w:rsidTr="00453E5B">
        <w:tc>
          <w:tcPr>
            <w:tcW w:w="568" w:type="dxa"/>
          </w:tcPr>
          <w:p w:rsidR="00EB29E2" w:rsidRPr="0035241D" w:rsidRDefault="00EB29E2" w:rsidP="004B3B0D">
            <w:pPr>
              <w:spacing w:line="240" w:lineRule="auto"/>
              <w:rPr>
                <w:color w:val="000000"/>
                <w:szCs w:val="22"/>
              </w:rPr>
            </w:pPr>
          </w:p>
        </w:tc>
        <w:tc>
          <w:tcPr>
            <w:tcW w:w="2410" w:type="dxa"/>
          </w:tcPr>
          <w:p w:rsidR="00EB29E2" w:rsidRPr="0035241D" w:rsidRDefault="00EB29E2" w:rsidP="004B3B0D">
            <w:pPr>
              <w:spacing w:line="240" w:lineRule="auto"/>
              <w:rPr>
                <w:color w:val="000000"/>
                <w:szCs w:val="22"/>
              </w:rPr>
            </w:pPr>
            <w:r w:rsidRPr="0035241D">
              <w:rPr>
                <w:color w:val="000000"/>
                <w:sz w:val="22"/>
                <w:szCs w:val="22"/>
              </w:rPr>
              <w:t>Pakowanie</w:t>
            </w:r>
          </w:p>
        </w:tc>
        <w:tc>
          <w:tcPr>
            <w:tcW w:w="6662" w:type="dxa"/>
          </w:tcPr>
          <w:p w:rsidR="00EB29E2" w:rsidRPr="0035241D" w:rsidRDefault="00EB29E2" w:rsidP="004B3B0D">
            <w:pPr>
              <w:pStyle w:val="Zwykytekst"/>
              <w:rPr>
                <w:rFonts w:ascii="Times New Roman" w:hAnsi="Times New Roman"/>
                <w:color w:val="000000"/>
                <w:sz w:val="22"/>
                <w:szCs w:val="22"/>
              </w:rPr>
            </w:pPr>
            <w:r w:rsidRPr="0035241D">
              <w:rPr>
                <w:rFonts w:ascii="Times New Roman" w:hAnsi="Times New Roman"/>
                <w:sz w:val="22"/>
                <w:szCs w:val="22"/>
              </w:rPr>
              <w:t>W kartonach. Opakowania zbiorcze nie mogą być cięższe niż 20 kg.</w:t>
            </w:r>
          </w:p>
        </w:tc>
      </w:tr>
      <w:tr w:rsidR="00EB29E2" w:rsidRPr="0035241D" w:rsidTr="00453E5B">
        <w:tc>
          <w:tcPr>
            <w:tcW w:w="568" w:type="dxa"/>
          </w:tcPr>
          <w:p w:rsidR="00EB29E2" w:rsidRPr="0035241D" w:rsidRDefault="00EB29E2" w:rsidP="004B3B0D">
            <w:pPr>
              <w:spacing w:line="240" w:lineRule="auto"/>
              <w:rPr>
                <w:color w:val="000000"/>
                <w:szCs w:val="22"/>
              </w:rPr>
            </w:pPr>
          </w:p>
        </w:tc>
        <w:tc>
          <w:tcPr>
            <w:tcW w:w="2410" w:type="dxa"/>
          </w:tcPr>
          <w:p w:rsidR="00EB29E2" w:rsidRPr="0035241D" w:rsidRDefault="00EB29E2" w:rsidP="004B3B0D">
            <w:pPr>
              <w:spacing w:line="240" w:lineRule="auto"/>
              <w:rPr>
                <w:szCs w:val="22"/>
              </w:rPr>
            </w:pPr>
            <w:r w:rsidRPr="0035241D">
              <w:rPr>
                <w:color w:val="000000"/>
                <w:sz w:val="22"/>
                <w:szCs w:val="22"/>
              </w:rPr>
              <w:t>Łączny nakład</w:t>
            </w:r>
          </w:p>
        </w:tc>
        <w:tc>
          <w:tcPr>
            <w:tcW w:w="6662" w:type="dxa"/>
            <w:shd w:val="clear" w:color="auto" w:fill="auto"/>
          </w:tcPr>
          <w:p w:rsidR="00EB29E2" w:rsidRPr="0035241D" w:rsidRDefault="00EB29E2" w:rsidP="004B3B0D">
            <w:pPr>
              <w:spacing w:line="240" w:lineRule="auto"/>
              <w:rPr>
                <w:szCs w:val="22"/>
              </w:rPr>
            </w:pPr>
            <w:r w:rsidRPr="0035241D">
              <w:rPr>
                <w:sz w:val="22"/>
                <w:szCs w:val="22"/>
              </w:rPr>
              <w:t xml:space="preserve">500 egz. </w:t>
            </w:r>
          </w:p>
        </w:tc>
      </w:tr>
      <w:tr w:rsidR="00EB29E2" w:rsidRPr="0035241D" w:rsidTr="00453E5B">
        <w:tc>
          <w:tcPr>
            <w:tcW w:w="568" w:type="dxa"/>
          </w:tcPr>
          <w:p w:rsidR="00EB29E2" w:rsidRPr="0035241D" w:rsidRDefault="00EB29E2" w:rsidP="004B3B0D">
            <w:pPr>
              <w:spacing w:line="240" w:lineRule="auto"/>
              <w:rPr>
                <w:color w:val="000000"/>
                <w:szCs w:val="22"/>
              </w:rPr>
            </w:pPr>
          </w:p>
        </w:tc>
        <w:tc>
          <w:tcPr>
            <w:tcW w:w="2410" w:type="dxa"/>
          </w:tcPr>
          <w:p w:rsidR="00EB29E2" w:rsidRPr="0035241D" w:rsidRDefault="00EB29E2" w:rsidP="004B3B0D">
            <w:pPr>
              <w:spacing w:line="240" w:lineRule="auto"/>
              <w:rPr>
                <w:color w:val="000000"/>
                <w:szCs w:val="22"/>
              </w:rPr>
            </w:pPr>
            <w:r w:rsidRPr="0035241D">
              <w:rPr>
                <w:color w:val="000000"/>
                <w:sz w:val="22"/>
                <w:szCs w:val="22"/>
              </w:rPr>
              <w:t xml:space="preserve">Wycena </w:t>
            </w:r>
          </w:p>
        </w:tc>
        <w:tc>
          <w:tcPr>
            <w:tcW w:w="6662" w:type="dxa"/>
            <w:shd w:val="clear" w:color="auto" w:fill="auto"/>
          </w:tcPr>
          <w:p w:rsidR="00EB29E2" w:rsidRPr="0035241D" w:rsidRDefault="00EB29E2" w:rsidP="004B3B0D">
            <w:pPr>
              <w:spacing w:line="240" w:lineRule="auto"/>
              <w:rPr>
                <w:szCs w:val="22"/>
              </w:rPr>
            </w:pPr>
            <w:r w:rsidRPr="0035241D">
              <w:rPr>
                <w:sz w:val="22"/>
                <w:szCs w:val="22"/>
              </w:rPr>
              <w:t>przy nakładzie: 100, 200 egz.</w:t>
            </w:r>
          </w:p>
        </w:tc>
      </w:tr>
    </w:tbl>
    <w:p w:rsidR="00EB29E2" w:rsidRPr="0035241D" w:rsidRDefault="00EB29E2" w:rsidP="004B3B0D">
      <w:pPr>
        <w:spacing w:line="240" w:lineRule="auto"/>
        <w:rPr>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2409"/>
        <w:gridCol w:w="6521"/>
      </w:tblGrid>
      <w:tr w:rsidR="00EB29E2" w:rsidRPr="0035241D" w:rsidTr="00453E5B">
        <w:tc>
          <w:tcPr>
            <w:tcW w:w="710" w:type="dxa"/>
            <w:shd w:val="clear" w:color="auto" w:fill="D9D9D9" w:themeFill="background1" w:themeFillShade="D9"/>
          </w:tcPr>
          <w:p w:rsidR="00EB29E2" w:rsidRPr="0035241D" w:rsidRDefault="00EB29E2" w:rsidP="004B3B0D">
            <w:pPr>
              <w:spacing w:line="240" w:lineRule="auto"/>
              <w:rPr>
                <w:b/>
                <w:color w:val="000000"/>
                <w:szCs w:val="22"/>
              </w:rPr>
            </w:pPr>
            <w:r w:rsidRPr="0035241D">
              <w:rPr>
                <w:b/>
                <w:color w:val="000000"/>
                <w:sz w:val="22"/>
                <w:szCs w:val="22"/>
              </w:rPr>
              <w:t>B.10</w:t>
            </w:r>
          </w:p>
        </w:tc>
        <w:tc>
          <w:tcPr>
            <w:tcW w:w="8930" w:type="dxa"/>
            <w:gridSpan w:val="2"/>
            <w:shd w:val="clear" w:color="auto" w:fill="D9D9D9" w:themeFill="background1" w:themeFillShade="D9"/>
          </w:tcPr>
          <w:p w:rsidR="00EB29E2" w:rsidRPr="0035241D" w:rsidRDefault="00EB29E2" w:rsidP="004B3B0D">
            <w:pPr>
              <w:spacing w:line="240" w:lineRule="auto"/>
              <w:rPr>
                <w:b/>
                <w:color w:val="000000"/>
                <w:szCs w:val="22"/>
              </w:rPr>
            </w:pPr>
            <w:r w:rsidRPr="0035241D">
              <w:rPr>
                <w:b/>
                <w:color w:val="000000"/>
                <w:sz w:val="22"/>
                <w:szCs w:val="22"/>
              </w:rPr>
              <w:t>Torba polipropylenowa z jednym, długim uchem</w:t>
            </w:r>
          </w:p>
        </w:tc>
      </w:tr>
      <w:tr w:rsidR="00EB29E2" w:rsidRPr="0035241D" w:rsidTr="00453E5B">
        <w:tc>
          <w:tcPr>
            <w:tcW w:w="710" w:type="dxa"/>
          </w:tcPr>
          <w:p w:rsidR="00EB29E2" w:rsidRPr="0035241D" w:rsidRDefault="00EB29E2" w:rsidP="004B3B0D">
            <w:pPr>
              <w:spacing w:line="240" w:lineRule="auto"/>
              <w:rPr>
                <w:color w:val="000000"/>
                <w:szCs w:val="22"/>
              </w:rPr>
            </w:pPr>
          </w:p>
        </w:tc>
        <w:tc>
          <w:tcPr>
            <w:tcW w:w="2409" w:type="dxa"/>
          </w:tcPr>
          <w:p w:rsidR="00EB29E2" w:rsidRPr="0035241D" w:rsidRDefault="00EB29E2"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6521" w:type="dxa"/>
          </w:tcPr>
          <w:p w:rsidR="00EB29E2" w:rsidRPr="0035241D" w:rsidRDefault="00EB29E2" w:rsidP="004B3B0D">
            <w:pPr>
              <w:spacing w:line="240" w:lineRule="auto"/>
              <w:rPr>
                <w:szCs w:val="22"/>
              </w:rPr>
            </w:pPr>
            <w:r w:rsidRPr="0035241D">
              <w:rPr>
                <w:color w:val="000000"/>
                <w:sz w:val="22"/>
                <w:szCs w:val="22"/>
              </w:rPr>
              <w:t>360 mm szerokości x 420 mm wysokości,</w:t>
            </w:r>
            <w:r w:rsidR="00453E5B" w:rsidRPr="0035241D">
              <w:rPr>
                <w:color w:val="000000"/>
                <w:sz w:val="22"/>
                <w:szCs w:val="22"/>
              </w:rPr>
              <w:t xml:space="preserve"> </w:t>
            </w:r>
            <w:r w:rsidRPr="0035241D">
              <w:rPr>
                <w:color w:val="000000"/>
                <w:sz w:val="22"/>
                <w:szCs w:val="22"/>
              </w:rPr>
              <w:t>głębokość 50 mm;</w:t>
            </w:r>
            <w:r w:rsidRPr="0035241D">
              <w:rPr>
                <w:sz w:val="22"/>
                <w:szCs w:val="22"/>
              </w:rPr>
              <w:t xml:space="preserve"> </w:t>
            </w:r>
            <w:r w:rsidRPr="0035241D">
              <w:rPr>
                <w:color w:val="000000"/>
                <w:sz w:val="22"/>
                <w:szCs w:val="22"/>
              </w:rPr>
              <w:t xml:space="preserve">uchwyt: jedno ucho o wymiarach: 1000 mm długości x 50 mm szerokości; </w:t>
            </w:r>
            <w:r w:rsidRPr="0035241D">
              <w:rPr>
                <w:sz w:val="22"/>
                <w:szCs w:val="22"/>
              </w:rPr>
              <w:t>(dopuszczalna tolerancja +/</w:t>
            </w:r>
            <w:r w:rsidR="00B1207D">
              <w:rPr>
                <w:sz w:val="22"/>
                <w:szCs w:val="22"/>
              </w:rPr>
              <w:t>–</w:t>
            </w:r>
            <w:r w:rsidRPr="0035241D">
              <w:rPr>
                <w:sz w:val="22"/>
                <w:szCs w:val="22"/>
              </w:rPr>
              <w:t xml:space="preserve"> 10 %);</w:t>
            </w:r>
          </w:p>
        </w:tc>
      </w:tr>
      <w:tr w:rsidR="00EB29E2" w:rsidRPr="0035241D" w:rsidTr="00453E5B">
        <w:trPr>
          <w:trHeight w:val="1314"/>
        </w:trPr>
        <w:tc>
          <w:tcPr>
            <w:tcW w:w="710" w:type="dxa"/>
          </w:tcPr>
          <w:p w:rsidR="00EB29E2" w:rsidRPr="0035241D" w:rsidRDefault="00EB29E2" w:rsidP="004B3B0D">
            <w:pPr>
              <w:spacing w:line="240" w:lineRule="auto"/>
              <w:rPr>
                <w:color w:val="000000"/>
                <w:szCs w:val="22"/>
              </w:rPr>
            </w:pPr>
          </w:p>
        </w:tc>
        <w:tc>
          <w:tcPr>
            <w:tcW w:w="2409" w:type="dxa"/>
          </w:tcPr>
          <w:p w:rsidR="00EB29E2" w:rsidRPr="0035241D" w:rsidRDefault="00EB29E2" w:rsidP="004B3B0D">
            <w:pPr>
              <w:spacing w:line="240" w:lineRule="auto"/>
              <w:rPr>
                <w:szCs w:val="22"/>
              </w:rPr>
            </w:pPr>
            <w:r w:rsidRPr="0035241D">
              <w:rPr>
                <w:sz w:val="22"/>
                <w:szCs w:val="22"/>
              </w:rPr>
              <w:t>Surowiec/wykorzystany materiał</w:t>
            </w:r>
          </w:p>
        </w:tc>
        <w:tc>
          <w:tcPr>
            <w:tcW w:w="6521" w:type="dxa"/>
          </w:tcPr>
          <w:p w:rsidR="00EB29E2" w:rsidRPr="0035241D" w:rsidRDefault="00EB29E2" w:rsidP="004B3B0D">
            <w:pPr>
              <w:spacing w:line="240" w:lineRule="auto"/>
              <w:rPr>
                <w:color w:val="000000"/>
                <w:szCs w:val="22"/>
              </w:rPr>
            </w:pPr>
            <w:r w:rsidRPr="0035241D">
              <w:rPr>
                <w:b/>
                <w:sz w:val="22"/>
                <w:szCs w:val="22"/>
              </w:rPr>
              <w:t xml:space="preserve">Rodzaj materiału: </w:t>
            </w:r>
            <w:r w:rsidRPr="0035241D">
              <w:rPr>
                <w:color w:val="000000"/>
                <w:sz w:val="22"/>
                <w:szCs w:val="22"/>
              </w:rPr>
              <w:t>torba 100% polipropylen, gramatura: 100g/m2;</w:t>
            </w:r>
          </w:p>
          <w:p w:rsidR="00EB29E2" w:rsidRPr="0035241D" w:rsidRDefault="00EB29E2" w:rsidP="006C688B">
            <w:pPr>
              <w:spacing w:line="240" w:lineRule="auto"/>
              <w:jc w:val="left"/>
              <w:rPr>
                <w:szCs w:val="22"/>
              </w:rPr>
            </w:pPr>
            <w:r w:rsidRPr="0035241D">
              <w:rPr>
                <w:b/>
                <w:sz w:val="22"/>
                <w:szCs w:val="22"/>
              </w:rPr>
              <w:t xml:space="preserve">Kolory (podkładu) </w:t>
            </w:r>
            <w:r w:rsidRPr="0035241D">
              <w:rPr>
                <w:sz w:val="22"/>
                <w:szCs w:val="22"/>
              </w:rPr>
              <w:t>materiałów z których wykonane będą torby</w:t>
            </w:r>
            <w:r w:rsidRPr="0035241D">
              <w:rPr>
                <w:b/>
                <w:sz w:val="22"/>
                <w:szCs w:val="22"/>
              </w:rPr>
              <w:t xml:space="preserve">: </w:t>
            </w:r>
            <w:r w:rsidRPr="0035241D">
              <w:rPr>
                <w:sz w:val="22"/>
                <w:szCs w:val="22"/>
              </w:rPr>
              <w:t>Zamawiający będzie miał możliwość wybrania przy konkretnym zleceniu:</w:t>
            </w:r>
            <w:r w:rsidR="00453E5B" w:rsidRPr="0035241D">
              <w:rPr>
                <w:b/>
                <w:sz w:val="22"/>
                <w:szCs w:val="22"/>
              </w:rPr>
              <w:t xml:space="preserve"> </w:t>
            </w:r>
            <w:r w:rsidRPr="0035241D">
              <w:rPr>
                <w:color w:val="000000"/>
                <w:sz w:val="22"/>
                <w:szCs w:val="22"/>
              </w:rPr>
              <w:t>biały, ecru, szary, granatowy, czarny, czerwony, zielony, niebieski;</w:t>
            </w:r>
          </w:p>
        </w:tc>
      </w:tr>
      <w:tr w:rsidR="00EB29E2" w:rsidRPr="0035241D" w:rsidTr="00341C3F">
        <w:trPr>
          <w:trHeight w:val="964"/>
        </w:trPr>
        <w:tc>
          <w:tcPr>
            <w:tcW w:w="710" w:type="dxa"/>
          </w:tcPr>
          <w:p w:rsidR="00EB29E2" w:rsidRPr="0035241D" w:rsidRDefault="00EB29E2" w:rsidP="004B3B0D">
            <w:pPr>
              <w:pStyle w:val="Zwykytekst"/>
              <w:rPr>
                <w:rFonts w:ascii="Times New Roman" w:hAnsi="Times New Roman"/>
                <w:color w:val="000000"/>
                <w:sz w:val="22"/>
                <w:szCs w:val="22"/>
              </w:rPr>
            </w:pPr>
          </w:p>
        </w:tc>
        <w:tc>
          <w:tcPr>
            <w:tcW w:w="2409" w:type="dxa"/>
          </w:tcPr>
          <w:p w:rsidR="00EB29E2" w:rsidRPr="0035241D" w:rsidRDefault="00EB29E2"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6521" w:type="dxa"/>
            <w:shd w:val="clear" w:color="auto" w:fill="auto"/>
          </w:tcPr>
          <w:p w:rsidR="00EB29E2" w:rsidRPr="0035241D" w:rsidRDefault="00EB29E2" w:rsidP="004B3B0D">
            <w:pPr>
              <w:pStyle w:val="Zwykytekst"/>
              <w:rPr>
                <w:rFonts w:ascii="Times New Roman" w:hAnsi="Times New Roman"/>
                <w:sz w:val="22"/>
                <w:szCs w:val="22"/>
              </w:rPr>
            </w:pPr>
            <w:r w:rsidRPr="0035241D">
              <w:rPr>
                <w:rFonts w:ascii="Times New Roman" w:hAnsi="Times New Roman"/>
                <w:b/>
                <w:sz w:val="22"/>
                <w:szCs w:val="22"/>
              </w:rPr>
              <w:t>Kolory zadruku</w:t>
            </w:r>
            <w:r w:rsidRPr="0035241D">
              <w:rPr>
                <w:rFonts w:ascii="Times New Roman" w:hAnsi="Times New Roman"/>
                <w:sz w:val="22"/>
                <w:szCs w:val="22"/>
              </w:rPr>
              <w:t>: 4+0</w:t>
            </w:r>
            <w:r w:rsidRPr="0035241D">
              <w:rPr>
                <w:rFonts w:ascii="Times New Roman" w:hAnsi="Times New Roman"/>
                <w:sz w:val="22"/>
                <w:szCs w:val="22"/>
              </w:rPr>
              <w:br/>
            </w:r>
            <w:r w:rsidRPr="0035241D">
              <w:rPr>
                <w:rFonts w:ascii="Times New Roman" w:hAnsi="Times New Roman"/>
                <w:b/>
                <w:sz w:val="22"/>
                <w:szCs w:val="22"/>
              </w:rPr>
              <w:t>Dostępne techniki zadruku</w:t>
            </w:r>
            <w:r w:rsidRPr="0035241D">
              <w:rPr>
                <w:rFonts w:ascii="Times New Roman" w:hAnsi="Times New Roman"/>
                <w:sz w:val="22"/>
                <w:szCs w:val="22"/>
              </w:rPr>
              <w:t xml:space="preserve"> (według decyzji zamawiającego wyrażanej podczas zgłaszania poszczególnych zamówień): sitodruk (CMYK) </w:t>
            </w:r>
          </w:p>
        </w:tc>
      </w:tr>
      <w:tr w:rsidR="00EB29E2" w:rsidRPr="0035241D" w:rsidTr="00453E5B">
        <w:tc>
          <w:tcPr>
            <w:tcW w:w="710" w:type="dxa"/>
          </w:tcPr>
          <w:p w:rsidR="00EB29E2" w:rsidRPr="0035241D" w:rsidRDefault="00EB29E2" w:rsidP="004B3B0D">
            <w:pPr>
              <w:spacing w:line="240" w:lineRule="auto"/>
              <w:rPr>
                <w:color w:val="000000"/>
                <w:szCs w:val="22"/>
              </w:rPr>
            </w:pPr>
          </w:p>
        </w:tc>
        <w:tc>
          <w:tcPr>
            <w:tcW w:w="2409" w:type="dxa"/>
          </w:tcPr>
          <w:p w:rsidR="00EB29E2" w:rsidRPr="0035241D" w:rsidRDefault="00EB29E2" w:rsidP="004B3B0D">
            <w:pPr>
              <w:spacing w:line="240" w:lineRule="auto"/>
              <w:rPr>
                <w:szCs w:val="22"/>
              </w:rPr>
            </w:pPr>
            <w:r w:rsidRPr="0035241D">
              <w:rPr>
                <w:color w:val="000000"/>
                <w:sz w:val="22"/>
                <w:szCs w:val="22"/>
              </w:rPr>
              <w:t xml:space="preserve">Wykończenie/oprawa </w:t>
            </w:r>
            <w:r w:rsidRPr="0035241D">
              <w:rPr>
                <w:color w:val="000000"/>
                <w:sz w:val="22"/>
                <w:szCs w:val="22"/>
              </w:rPr>
              <w:br/>
              <w:t>i uszlachetnienie</w:t>
            </w:r>
          </w:p>
        </w:tc>
        <w:tc>
          <w:tcPr>
            <w:tcW w:w="6521" w:type="dxa"/>
          </w:tcPr>
          <w:p w:rsidR="00EB29E2" w:rsidRPr="0035241D" w:rsidRDefault="00EB29E2" w:rsidP="006C688B">
            <w:pPr>
              <w:spacing w:line="240" w:lineRule="auto"/>
              <w:jc w:val="left"/>
              <w:rPr>
                <w:color w:val="000000"/>
                <w:szCs w:val="22"/>
              </w:rPr>
            </w:pPr>
            <w:r w:rsidRPr="0035241D">
              <w:rPr>
                <w:color w:val="000000"/>
                <w:sz w:val="22"/>
                <w:szCs w:val="22"/>
              </w:rPr>
              <w:t>podwójna, górna zakładka; rodzaj zamknięcia: zamknięcie na "rzep" o wymiarach 40 mm x 40 mm (dopuszczalna tolerancja +/</w:t>
            </w:r>
            <w:r w:rsidR="00B1207D">
              <w:rPr>
                <w:color w:val="000000"/>
                <w:sz w:val="22"/>
                <w:szCs w:val="22"/>
              </w:rPr>
              <w:t>–</w:t>
            </w:r>
            <w:r w:rsidRPr="0035241D">
              <w:rPr>
                <w:color w:val="000000"/>
                <w:sz w:val="22"/>
                <w:szCs w:val="22"/>
              </w:rPr>
              <w:t xml:space="preserve"> 10 %);</w:t>
            </w:r>
          </w:p>
        </w:tc>
      </w:tr>
      <w:tr w:rsidR="00EB29E2" w:rsidRPr="0035241D" w:rsidTr="00453E5B">
        <w:trPr>
          <w:trHeight w:val="468"/>
        </w:trPr>
        <w:tc>
          <w:tcPr>
            <w:tcW w:w="710" w:type="dxa"/>
          </w:tcPr>
          <w:p w:rsidR="00EB29E2" w:rsidRPr="0035241D" w:rsidRDefault="00EB29E2" w:rsidP="004B3B0D">
            <w:pPr>
              <w:spacing w:line="240" w:lineRule="auto"/>
              <w:rPr>
                <w:color w:val="000000"/>
                <w:szCs w:val="22"/>
              </w:rPr>
            </w:pPr>
          </w:p>
        </w:tc>
        <w:tc>
          <w:tcPr>
            <w:tcW w:w="2409" w:type="dxa"/>
          </w:tcPr>
          <w:p w:rsidR="00EB29E2" w:rsidRPr="0035241D" w:rsidRDefault="00EB29E2" w:rsidP="004B3B0D">
            <w:pPr>
              <w:spacing w:line="240" w:lineRule="auto"/>
              <w:rPr>
                <w:szCs w:val="22"/>
              </w:rPr>
            </w:pPr>
            <w:r w:rsidRPr="0035241D">
              <w:rPr>
                <w:color w:val="000000"/>
                <w:sz w:val="22"/>
                <w:szCs w:val="22"/>
              </w:rPr>
              <w:t>Dodatkowe informacje</w:t>
            </w:r>
          </w:p>
        </w:tc>
        <w:tc>
          <w:tcPr>
            <w:tcW w:w="6521" w:type="dxa"/>
          </w:tcPr>
          <w:p w:rsidR="00EB29E2" w:rsidRPr="0035241D" w:rsidRDefault="00EB29E2" w:rsidP="006C688B">
            <w:pPr>
              <w:spacing w:line="240" w:lineRule="auto"/>
              <w:jc w:val="left"/>
              <w:rPr>
                <w:color w:val="000000"/>
                <w:szCs w:val="22"/>
              </w:rPr>
            </w:pPr>
            <w:r w:rsidRPr="0035241D">
              <w:rPr>
                <w:b/>
                <w:color w:val="000000"/>
                <w:sz w:val="22"/>
                <w:szCs w:val="22"/>
              </w:rPr>
              <w:t>Dostarczenie</w:t>
            </w:r>
            <w:r w:rsidRPr="0035241D">
              <w:rPr>
                <w:color w:val="000000"/>
                <w:sz w:val="22"/>
                <w:szCs w:val="22"/>
              </w:rPr>
              <w:t xml:space="preserve"> próbnych produktów z nadrukiem przed produkcją końcową całego nakładu.</w:t>
            </w:r>
            <w:r w:rsidR="00453E5B" w:rsidRPr="0035241D">
              <w:rPr>
                <w:color w:val="000000"/>
                <w:sz w:val="22"/>
                <w:szCs w:val="22"/>
              </w:rPr>
              <w:t xml:space="preserve"> </w:t>
            </w:r>
          </w:p>
        </w:tc>
      </w:tr>
      <w:tr w:rsidR="00EB29E2" w:rsidRPr="0035241D" w:rsidTr="00453E5B">
        <w:trPr>
          <w:trHeight w:val="2812"/>
        </w:trPr>
        <w:tc>
          <w:tcPr>
            <w:tcW w:w="710" w:type="dxa"/>
          </w:tcPr>
          <w:p w:rsidR="00EB29E2" w:rsidRPr="0035241D" w:rsidRDefault="00EB29E2" w:rsidP="004B3B0D">
            <w:pPr>
              <w:spacing w:line="240" w:lineRule="auto"/>
              <w:rPr>
                <w:color w:val="000000"/>
                <w:szCs w:val="22"/>
              </w:rPr>
            </w:pPr>
          </w:p>
        </w:tc>
        <w:tc>
          <w:tcPr>
            <w:tcW w:w="2409" w:type="dxa"/>
          </w:tcPr>
          <w:p w:rsidR="00EB29E2" w:rsidRPr="0035241D" w:rsidRDefault="00EB29E2" w:rsidP="004B3B0D">
            <w:pPr>
              <w:spacing w:line="240" w:lineRule="auto"/>
              <w:rPr>
                <w:color w:val="000000"/>
                <w:szCs w:val="22"/>
              </w:rPr>
            </w:pPr>
            <w:r w:rsidRPr="0035241D">
              <w:rPr>
                <w:color w:val="000000"/>
                <w:sz w:val="22"/>
                <w:szCs w:val="22"/>
              </w:rPr>
              <w:t>Ilustracja poglądowa</w:t>
            </w:r>
          </w:p>
        </w:tc>
        <w:tc>
          <w:tcPr>
            <w:tcW w:w="6521" w:type="dxa"/>
          </w:tcPr>
          <w:p w:rsidR="00EB29E2" w:rsidRPr="0035241D" w:rsidRDefault="00EB29E2" w:rsidP="004B3B0D">
            <w:pPr>
              <w:spacing w:line="240" w:lineRule="auto"/>
              <w:rPr>
                <w:szCs w:val="22"/>
              </w:rPr>
            </w:pPr>
          </w:p>
          <w:p w:rsidR="00EB29E2" w:rsidRPr="0035241D" w:rsidRDefault="00EB29E2" w:rsidP="004B3B0D">
            <w:pPr>
              <w:spacing w:line="240" w:lineRule="auto"/>
              <w:jc w:val="center"/>
              <w:rPr>
                <w:szCs w:val="22"/>
              </w:rPr>
            </w:pPr>
            <w:r w:rsidRPr="0035241D">
              <w:rPr>
                <w:noProof/>
                <w:sz w:val="22"/>
                <w:szCs w:val="22"/>
              </w:rPr>
              <w:drawing>
                <wp:inline distT="0" distB="0" distL="0" distR="0">
                  <wp:extent cx="1393745" cy="1492369"/>
                  <wp:effectExtent l="19050" t="0" r="0" b="0"/>
                  <wp:docPr id="12" name="Obraz 10"/>
                  <wp:cNvGraphicFramePr/>
                  <a:graphic xmlns:a="http://schemas.openxmlformats.org/drawingml/2006/main">
                    <a:graphicData uri="http://schemas.openxmlformats.org/drawingml/2006/picture">
                      <pic:pic xmlns:pic="http://schemas.openxmlformats.org/drawingml/2006/picture">
                        <pic:nvPicPr>
                          <pic:cNvPr id="19" name="Obraz 18"/>
                          <pic:cNvPicPr/>
                        </pic:nvPicPr>
                        <pic:blipFill>
                          <a:blip r:embed="rId20" cstate="print"/>
                          <a:srcRect l="42021" t="38129" r="41202" b="34020"/>
                          <a:stretch>
                            <a:fillRect/>
                          </a:stretch>
                        </pic:blipFill>
                        <pic:spPr bwMode="auto">
                          <a:xfrm>
                            <a:off x="0" y="0"/>
                            <a:ext cx="1395682" cy="1494443"/>
                          </a:xfrm>
                          <a:prstGeom prst="rect">
                            <a:avLst/>
                          </a:prstGeom>
                          <a:noFill/>
                          <a:ln w="9525">
                            <a:noFill/>
                            <a:miter lim="800000"/>
                            <a:headEnd/>
                            <a:tailEnd/>
                          </a:ln>
                        </pic:spPr>
                      </pic:pic>
                    </a:graphicData>
                  </a:graphic>
                </wp:inline>
              </w:drawing>
            </w:r>
          </w:p>
        </w:tc>
      </w:tr>
      <w:tr w:rsidR="00EB29E2" w:rsidRPr="0035241D" w:rsidTr="00453E5B">
        <w:tc>
          <w:tcPr>
            <w:tcW w:w="710" w:type="dxa"/>
          </w:tcPr>
          <w:p w:rsidR="00EB29E2" w:rsidRPr="0035241D" w:rsidRDefault="00EB29E2" w:rsidP="004B3B0D">
            <w:pPr>
              <w:spacing w:line="240" w:lineRule="auto"/>
              <w:rPr>
                <w:color w:val="000000"/>
                <w:szCs w:val="22"/>
              </w:rPr>
            </w:pPr>
          </w:p>
        </w:tc>
        <w:tc>
          <w:tcPr>
            <w:tcW w:w="2409" w:type="dxa"/>
          </w:tcPr>
          <w:p w:rsidR="00EB29E2" w:rsidRPr="0035241D" w:rsidRDefault="00EB29E2" w:rsidP="004B3B0D">
            <w:pPr>
              <w:spacing w:line="240" w:lineRule="auto"/>
              <w:rPr>
                <w:color w:val="000000"/>
                <w:szCs w:val="22"/>
              </w:rPr>
            </w:pPr>
            <w:r w:rsidRPr="0035241D">
              <w:rPr>
                <w:color w:val="000000"/>
                <w:sz w:val="22"/>
                <w:szCs w:val="22"/>
              </w:rPr>
              <w:t>Pakowanie</w:t>
            </w:r>
          </w:p>
        </w:tc>
        <w:tc>
          <w:tcPr>
            <w:tcW w:w="6521" w:type="dxa"/>
          </w:tcPr>
          <w:p w:rsidR="00EB29E2" w:rsidRPr="0035241D" w:rsidRDefault="00EB29E2" w:rsidP="004B3B0D">
            <w:pPr>
              <w:pStyle w:val="Zwykytekst"/>
              <w:rPr>
                <w:rFonts w:ascii="Times New Roman" w:hAnsi="Times New Roman"/>
                <w:color w:val="000000"/>
                <w:sz w:val="22"/>
                <w:szCs w:val="22"/>
              </w:rPr>
            </w:pPr>
            <w:r w:rsidRPr="0035241D">
              <w:rPr>
                <w:rFonts w:ascii="Times New Roman" w:hAnsi="Times New Roman"/>
                <w:sz w:val="22"/>
                <w:szCs w:val="22"/>
              </w:rPr>
              <w:t>W kartonach. Opakowania zbiorcze nie mogą być cięższe niż 20 kg.</w:t>
            </w:r>
          </w:p>
        </w:tc>
      </w:tr>
      <w:tr w:rsidR="00EB29E2" w:rsidRPr="0035241D" w:rsidTr="00453E5B">
        <w:tc>
          <w:tcPr>
            <w:tcW w:w="710" w:type="dxa"/>
          </w:tcPr>
          <w:p w:rsidR="00EB29E2" w:rsidRPr="0035241D" w:rsidRDefault="00EB29E2" w:rsidP="004B3B0D">
            <w:pPr>
              <w:spacing w:line="240" w:lineRule="auto"/>
              <w:rPr>
                <w:color w:val="000000"/>
                <w:szCs w:val="22"/>
              </w:rPr>
            </w:pPr>
          </w:p>
        </w:tc>
        <w:tc>
          <w:tcPr>
            <w:tcW w:w="2409" w:type="dxa"/>
          </w:tcPr>
          <w:p w:rsidR="00EB29E2" w:rsidRPr="0035241D" w:rsidRDefault="00EB29E2" w:rsidP="004B3B0D">
            <w:pPr>
              <w:spacing w:line="240" w:lineRule="auto"/>
              <w:rPr>
                <w:szCs w:val="22"/>
              </w:rPr>
            </w:pPr>
            <w:r w:rsidRPr="0035241D">
              <w:rPr>
                <w:color w:val="000000"/>
                <w:sz w:val="22"/>
                <w:szCs w:val="22"/>
              </w:rPr>
              <w:t>Łączny nakład</w:t>
            </w:r>
          </w:p>
        </w:tc>
        <w:tc>
          <w:tcPr>
            <w:tcW w:w="6521" w:type="dxa"/>
            <w:shd w:val="clear" w:color="auto" w:fill="auto"/>
          </w:tcPr>
          <w:p w:rsidR="00EB29E2" w:rsidRPr="0035241D" w:rsidRDefault="00EB29E2" w:rsidP="004B3B0D">
            <w:pPr>
              <w:spacing w:line="240" w:lineRule="auto"/>
              <w:rPr>
                <w:szCs w:val="22"/>
              </w:rPr>
            </w:pPr>
            <w:r w:rsidRPr="0035241D">
              <w:rPr>
                <w:sz w:val="22"/>
                <w:szCs w:val="22"/>
              </w:rPr>
              <w:t xml:space="preserve">2000 egz. </w:t>
            </w:r>
          </w:p>
        </w:tc>
      </w:tr>
      <w:tr w:rsidR="00EB29E2" w:rsidRPr="0035241D" w:rsidTr="00453E5B">
        <w:tc>
          <w:tcPr>
            <w:tcW w:w="710" w:type="dxa"/>
          </w:tcPr>
          <w:p w:rsidR="00EB29E2" w:rsidRPr="0035241D" w:rsidRDefault="00EB29E2" w:rsidP="004B3B0D">
            <w:pPr>
              <w:spacing w:line="240" w:lineRule="auto"/>
              <w:rPr>
                <w:color w:val="000000"/>
                <w:szCs w:val="22"/>
              </w:rPr>
            </w:pPr>
          </w:p>
        </w:tc>
        <w:tc>
          <w:tcPr>
            <w:tcW w:w="2409" w:type="dxa"/>
          </w:tcPr>
          <w:p w:rsidR="00EB29E2" w:rsidRPr="0035241D" w:rsidRDefault="00EB29E2" w:rsidP="004B3B0D">
            <w:pPr>
              <w:spacing w:line="240" w:lineRule="auto"/>
              <w:rPr>
                <w:color w:val="000000"/>
                <w:szCs w:val="22"/>
              </w:rPr>
            </w:pPr>
            <w:r w:rsidRPr="0035241D">
              <w:rPr>
                <w:color w:val="000000"/>
                <w:sz w:val="22"/>
                <w:szCs w:val="22"/>
              </w:rPr>
              <w:t xml:space="preserve">Wycena </w:t>
            </w:r>
          </w:p>
        </w:tc>
        <w:tc>
          <w:tcPr>
            <w:tcW w:w="6521" w:type="dxa"/>
            <w:shd w:val="clear" w:color="auto" w:fill="auto"/>
          </w:tcPr>
          <w:p w:rsidR="00EB29E2" w:rsidRPr="0035241D" w:rsidRDefault="00EB29E2" w:rsidP="004B3B0D">
            <w:pPr>
              <w:spacing w:line="240" w:lineRule="auto"/>
              <w:rPr>
                <w:szCs w:val="22"/>
              </w:rPr>
            </w:pPr>
            <w:r w:rsidRPr="0035241D">
              <w:rPr>
                <w:sz w:val="22"/>
                <w:szCs w:val="22"/>
              </w:rPr>
              <w:t>przy nakładzie: 500, 1000 egz.</w:t>
            </w:r>
          </w:p>
        </w:tc>
      </w:tr>
    </w:tbl>
    <w:p w:rsidR="00EB29E2" w:rsidRPr="0035241D" w:rsidRDefault="009D0491" w:rsidP="004B3B0D">
      <w:pPr>
        <w:spacing w:line="240" w:lineRule="auto"/>
        <w:jc w:val="left"/>
        <w:rPr>
          <w:sz w:val="22"/>
          <w:szCs w:val="22"/>
        </w:rPr>
      </w:pPr>
      <w:r>
        <w:rPr>
          <w:sz w:val="22"/>
          <w:szCs w:val="22"/>
        </w:rPr>
        <w:tab/>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2409"/>
        <w:gridCol w:w="6521"/>
      </w:tblGrid>
      <w:tr w:rsidR="00EB29E2" w:rsidRPr="0035241D" w:rsidTr="00453E5B">
        <w:tc>
          <w:tcPr>
            <w:tcW w:w="710" w:type="dxa"/>
            <w:shd w:val="clear" w:color="auto" w:fill="D9D9D9" w:themeFill="background1" w:themeFillShade="D9"/>
          </w:tcPr>
          <w:p w:rsidR="00EB29E2" w:rsidRPr="0035241D" w:rsidRDefault="00EB29E2" w:rsidP="004B3B0D">
            <w:pPr>
              <w:spacing w:line="240" w:lineRule="auto"/>
              <w:rPr>
                <w:b/>
                <w:color w:val="000000"/>
                <w:szCs w:val="22"/>
              </w:rPr>
            </w:pPr>
            <w:r w:rsidRPr="0035241D">
              <w:rPr>
                <w:b/>
                <w:color w:val="000000"/>
                <w:sz w:val="22"/>
                <w:szCs w:val="22"/>
              </w:rPr>
              <w:t>B.11</w:t>
            </w:r>
          </w:p>
        </w:tc>
        <w:tc>
          <w:tcPr>
            <w:tcW w:w="8930" w:type="dxa"/>
            <w:gridSpan w:val="2"/>
            <w:shd w:val="clear" w:color="auto" w:fill="D9D9D9" w:themeFill="background1" w:themeFillShade="D9"/>
          </w:tcPr>
          <w:p w:rsidR="00EB29E2" w:rsidRPr="0035241D" w:rsidRDefault="00EB29E2" w:rsidP="004B3B0D">
            <w:pPr>
              <w:spacing w:line="240" w:lineRule="auto"/>
              <w:rPr>
                <w:b/>
                <w:color w:val="000000"/>
                <w:szCs w:val="22"/>
              </w:rPr>
            </w:pPr>
            <w:r w:rsidRPr="0035241D">
              <w:rPr>
                <w:b/>
                <w:color w:val="000000"/>
                <w:sz w:val="22"/>
                <w:szCs w:val="22"/>
              </w:rPr>
              <w:t>Torba polipropylenowa z dwoma długimi uszami</w:t>
            </w:r>
          </w:p>
        </w:tc>
      </w:tr>
      <w:tr w:rsidR="00EB29E2" w:rsidRPr="0035241D" w:rsidTr="00453E5B">
        <w:tc>
          <w:tcPr>
            <w:tcW w:w="710" w:type="dxa"/>
          </w:tcPr>
          <w:p w:rsidR="00EB29E2" w:rsidRPr="0035241D" w:rsidRDefault="00EB29E2" w:rsidP="004B3B0D">
            <w:pPr>
              <w:spacing w:line="240" w:lineRule="auto"/>
              <w:rPr>
                <w:color w:val="000000"/>
                <w:szCs w:val="22"/>
              </w:rPr>
            </w:pPr>
          </w:p>
        </w:tc>
        <w:tc>
          <w:tcPr>
            <w:tcW w:w="2409" w:type="dxa"/>
          </w:tcPr>
          <w:p w:rsidR="00EB29E2" w:rsidRPr="0035241D" w:rsidRDefault="00EB29E2"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6521" w:type="dxa"/>
          </w:tcPr>
          <w:p w:rsidR="00EB29E2" w:rsidRPr="0035241D" w:rsidRDefault="00EB29E2" w:rsidP="004B3B0D">
            <w:pPr>
              <w:spacing w:line="240" w:lineRule="auto"/>
              <w:jc w:val="left"/>
              <w:rPr>
                <w:szCs w:val="22"/>
              </w:rPr>
            </w:pPr>
            <w:r w:rsidRPr="0035241D">
              <w:rPr>
                <w:color w:val="000000"/>
                <w:sz w:val="22"/>
                <w:szCs w:val="22"/>
              </w:rPr>
              <w:t xml:space="preserve">330 mm szerokości x 430 mm wysokości; głębokość 150 mm; </w:t>
            </w:r>
            <w:r w:rsidRPr="0035241D">
              <w:rPr>
                <w:color w:val="000000"/>
                <w:sz w:val="22"/>
                <w:szCs w:val="22"/>
              </w:rPr>
              <w:br/>
              <w:t>długość uchwytu 700 mm, szerokości uchwytu 25 mm (dopuszczalna tolerancja +/</w:t>
            </w:r>
            <w:r w:rsidR="00B1207D">
              <w:rPr>
                <w:color w:val="000000"/>
                <w:sz w:val="22"/>
                <w:szCs w:val="22"/>
              </w:rPr>
              <w:t>–</w:t>
            </w:r>
            <w:r w:rsidRPr="0035241D">
              <w:rPr>
                <w:color w:val="000000"/>
                <w:sz w:val="22"/>
                <w:szCs w:val="22"/>
              </w:rPr>
              <w:t xml:space="preserve"> 10 %);</w:t>
            </w:r>
          </w:p>
        </w:tc>
      </w:tr>
      <w:tr w:rsidR="00EB29E2" w:rsidRPr="0035241D" w:rsidTr="00453E5B">
        <w:trPr>
          <w:trHeight w:val="1545"/>
        </w:trPr>
        <w:tc>
          <w:tcPr>
            <w:tcW w:w="710" w:type="dxa"/>
          </w:tcPr>
          <w:p w:rsidR="00EB29E2" w:rsidRPr="0035241D" w:rsidRDefault="00EB29E2" w:rsidP="004B3B0D">
            <w:pPr>
              <w:spacing w:line="240" w:lineRule="auto"/>
              <w:rPr>
                <w:color w:val="000000"/>
                <w:szCs w:val="22"/>
              </w:rPr>
            </w:pPr>
          </w:p>
        </w:tc>
        <w:tc>
          <w:tcPr>
            <w:tcW w:w="2409" w:type="dxa"/>
          </w:tcPr>
          <w:p w:rsidR="00EB29E2" w:rsidRPr="0035241D" w:rsidRDefault="00EB29E2" w:rsidP="004B3B0D">
            <w:pPr>
              <w:spacing w:line="240" w:lineRule="auto"/>
              <w:rPr>
                <w:szCs w:val="22"/>
              </w:rPr>
            </w:pPr>
            <w:r w:rsidRPr="0035241D">
              <w:rPr>
                <w:sz w:val="22"/>
                <w:szCs w:val="22"/>
              </w:rPr>
              <w:t>Surowiec/wykorzystany materiał</w:t>
            </w:r>
          </w:p>
        </w:tc>
        <w:tc>
          <w:tcPr>
            <w:tcW w:w="6521" w:type="dxa"/>
          </w:tcPr>
          <w:p w:rsidR="00EB29E2" w:rsidRPr="0035241D" w:rsidRDefault="00EB29E2" w:rsidP="004B3B0D">
            <w:pPr>
              <w:spacing w:line="240" w:lineRule="auto"/>
              <w:jc w:val="left"/>
              <w:rPr>
                <w:color w:val="000000"/>
                <w:szCs w:val="22"/>
              </w:rPr>
            </w:pPr>
            <w:r w:rsidRPr="0035241D">
              <w:rPr>
                <w:b/>
                <w:sz w:val="22"/>
                <w:szCs w:val="22"/>
              </w:rPr>
              <w:t xml:space="preserve">Rodzaj materiału: </w:t>
            </w:r>
            <w:r w:rsidRPr="0035241D">
              <w:rPr>
                <w:color w:val="000000"/>
                <w:sz w:val="22"/>
                <w:szCs w:val="22"/>
              </w:rPr>
              <w:t>torba 100% polipropylen, gramatura: 100g/m2.</w:t>
            </w:r>
          </w:p>
          <w:p w:rsidR="00EB29E2" w:rsidRPr="0035241D" w:rsidRDefault="00EB29E2" w:rsidP="004B3B0D">
            <w:pPr>
              <w:spacing w:line="240" w:lineRule="auto"/>
              <w:jc w:val="left"/>
              <w:rPr>
                <w:b/>
                <w:szCs w:val="22"/>
              </w:rPr>
            </w:pPr>
            <w:r w:rsidRPr="0035241D">
              <w:rPr>
                <w:b/>
                <w:sz w:val="22"/>
                <w:szCs w:val="22"/>
              </w:rPr>
              <w:t xml:space="preserve">Kolory (podkładu) </w:t>
            </w:r>
            <w:r w:rsidRPr="0035241D">
              <w:rPr>
                <w:sz w:val="22"/>
                <w:szCs w:val="22"/>
              </w:rPr>
              <w:t>materiałów z których wykonane będą torby</w:t>
            </w:r>
            <w:r w:rsidRPr="0035241D">
              <w:rPr>
                <w:b/>
                <w:sz w:val="22"/>
                <w:szCs w:val="22"/>
              </w:rPr>
              <w:t xml:space="preserve">: </w:t>
            </w:r>
            <w:r w:rsidRPr="0035241D">
              <w:rPr>
                <w:sz w:val="22"/>
                <w:szCs w:val="22"/>
              </w:rPr>
              <w:t>Zamawiający będzie miał możliwość wybrania przy konkretnym zleceniu:</w:t>
            </w:r>
            <w:r w:rsidRPr="0035241D">
              <w:rPr>
                <w:b/>
                <w:sz w:val="22"/>
                <w:szCs w:val="22"/>
              </w:rPr>
              <w:t xml:space="preserve"> </w:t>
            </w:r>
          </w:p>
          <w:p w:rsidR="00EB29E2" w:rsidRPr="0035241D" w:rsidRDefault="00341C3F" w:rsidP="004B3B0D">
            <w:pPr>
              <w:spacing w:line="240" w:lineRule="auto"/>
              <w:jc w:val="left"/>
              <w:rPr>
                <w:color w:val="000000"/>
                <w:szCs w:val="22"/>
              </w:rPr>
            </w:pPr>
            <w:r>
              <w:rPr>
                <w:b/>
                <w:sz w:val="22"/>
                <w:szCs w:val="22"/>
              </w:rPr>
              <w:t>–</w:t>
            </w:r>
            <w:r w:rsidR="009D0491">
              <w:rPr>
                <w:b/>
                <w:sz w:val="22"/>
                <w:szCs w:val="22"/>
              </w:rPr>
              <w:t xml:space="preserve"> </w:t>
            </w:r>
            <w:r w:rsidR="00EB29E2" w:rsidRPr="0035241D">
              <w:rPr>
                <w:color w:val="000000"/>
                <w:sz w:val="22"/>
                <w:szCs w:val="22"/>
              </w:rPr>
              <w:t xml:space="preserve">przód, tył torby oraz uszy w kolorach: biały, ecru, szary, granatowy, żółty, czarny, czerwony, zielony, niebieski; </w:t>
            </w:r>
          </w:p>
          <w:p w:rsidR="00EB29E2" w:rsidRPr="0035241D" w:rsidRDefault="00341C3F" w:rsidP="004B3B0D">
            <w:pPr>
              <w:spacing w:line="240" w:lineRule="auto"/>
              <w:jc w:val="left"/>
              <w:rPr>
                <w:szCs w:val="22"/>
              </w:rPr>
            </w:pPr>
            <w:r>
              <w:rPr>
                <w:b/>
                <w:sz w:val="22"/>
                <w:szCs w:val="22"/>
              </w:rPr>
              <w:t>–</w:t>
            </w:r>
            <w:r w:rsidRPr="0035241D">
              <w:rPr>
                <w:b/>
                <w:sz w:val="22"/>
                <w:szCs w:val="22"/>
              </w:rPr>
              <w:t xml:space="preserve"> </w:t>
            </w:r>
            <w:r w:rsidR="00EB29E2" w:rsidRPr="0035241D">
              <w:rPr>
                <w:color w:val="000000"/>
                <w:sz w:val="22"/>
                <w:szCs w:val="22"/>
              </w:rPr>
              <w:t>kolor boku torby: biały.</w:t>
            </w:r>
          </w:p>
        </w:tc>
      </w:tr>
      <w:tr w:rsidR="00EB29E2" w:rsidRPr="0035241D" w:rsidTr="00453E5B">
        <w:trPr>
          <w:trHeight w:val="771"/>
        </w:trPr>
        <w:tc>
          <w:tcPr>
            <w:tcW w:w="710" w:type="dxa"/>
          </w:tcPr>
          <w:p w:rsidR="00EB29E2" w:rsidRPr="0035241D" w:rsidRDefault="00EB29E2" w:rsidP="004B3B0D">
            <w:pPr>
              <w:pStyle w:val="Zwykytekst"/>
              <w:rPr>
                <w:rFonts w:ascii="Times New Roman" w:hAnsi="Times New Roman"/>
                <w:color w:val="000000"/>
                <w:sz w:val="22"/>
                <w:szCs w:val="22"/>
              </w:rPr>
            </w:pPr>
          </w:p>
        </w:tc>
        <w:tc>
          <w:tcPr>
            <w:tcW w:w="2409" w:type="dxa"/>
          </w:tcPr>
          <w:p w:rsidR="00EB29E2" w:rsidRPr="0035241D" w:rsidRDefault="00EB29E2"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6521" w:type="dxa"/>
            <w:shd w:val="clear" w:color="auto" w:fill="auto"/>
          </w:tcPr>
          <w:p w:rsidR="00EB29E2" w:rsidRPr="0035241D" w:rsidRDefault="00EB29E2" w:rsidP="004B3B0D">
            <w:pPr>
              <w:pStyle w:val="Zwykytekst"/>
              <w:rPr>
                <w:rFonts w:ascii="Times New Roman" w:hAnsi="Times New Roman"/>
                <w:sz w:val="22"/>
                <w:szCs w:val="22"/>
              </w:rPr>
            </w:pPr>
            <w:r w:rsidRPr="0035241D">
              <w:rPr>
                <w:rFonts w:ascii="Times New Roman" w:hAnsi="Times New Roman"/>
                <w:b/>
                <w:sz w:val="22"/>
                <w:szCs w:val="22"/>
              </w:rPr>
              <w:t>Kolory zadruku</w:t>
            </w:r>
            <w:r w:rsidR="00DF1FD7">
              <w:rPr>
                <w:rFonts w:ascii="Times New Roman" w:hAnsi="Times New Roman"/>
                <w:sz w:val="22"/>
                <w:szCs w:val="22"/>
              </w:rPr>
              <w:t>: 4+4</w:t>
            </w:r>
            <w:r w:rsidRPr="0035241D">
              <w:rPr>
                <w:rFonts w:ascii="Times New Roman" w:hAnsi="Times New Roman"/>
                <w:sz w:val="22"/>
                <w:szCs w:val="22"/>
              </w:rPr>
              <w:br/>
            </w:r>
            <w:r w:rsidRPr="0035241D">
              <w:rPr>
                <w:rFonts w:ascii="Times New Roman" w:hAnsi="Times New Roman"/>
                <w:b/>
                <w:sz w:val="22"/>
                <w:szCs w:val="22"/>
              </w:rPr>
              <w:t>Dostępne techniki zadruku</w:t>
            </w:r>
            <w:r w:rsidRPr="0035241D">
              <w:rPr>
                <w:rFonts w:ascii="Times New Roman" w:hAnsi="Times New Roman"/>
                <w:sz w:val="22"/>
                <w:szCs w:val="22"/>
              </w:rPr>
              <w:t xml:space="preserve"> (według decyzji zamawiającego wyrażanej podczas zgłaszania poszczególnych zamówień): sitodruk (CMYK)</w:t>
            </w:r>
          </w:p>
        </w:tc>
      </w:tr>
      <w:tr w:rsidR="00EB29E2" w:rsidRPr="0035241D" w:rsidTr="00453E5B">
        <w:tc>
          <w:tcPr>
            <w:tcW w:w="710" w:type="dxa"/>
          </w:tcPr>
          <w:p w:rsidR="00EB29E2" w:rsidRPr="0035241D" w:rsidRDefault="00EB29E2" w:rsidP="004B3B0D">
            <w:pPr>
              <w:spacing w:line="240" w:lineRule="auto"/>
              <w:rPr>
                <w:color w:val="000000"/>
                <w:szCs w:val="22"/>
              </w:rPr>
            </w:pPr>
          </w:p>
        </w:tc>
        <w:tc>
          <w:tcPr>
            <w:tcW w:w="2409" w:type="dxa"/>
          </w:tcPr>
          <w:p w:rsidR="00EB29E2" w:rsidRPr="0035241D" w:rsidRDefault="00EB29E2" w:rsidP="004B3B0D">
            <w:pPr>
              <w:spacing w:line="240" w:lineRule="auto"/>
              <w:rPr>
                <w:szCs w:val="22"/>
              </w:rPr>
            </w:pPr>
            <w:r w:rsidRPr="0035241D">
              <w:rPr>
                <w:color w:val="000000"/>
                <w:sz w:val="22"/>
                <w:szCs w:val="22"/>
              </w:rPr>
              <w:t xml:space="preserve">Wykończenie/oprawa </w:t>
            </w:r>
            <w:r w:rsidRPr="0035241D">
              <w:rPr>
                <w:color w:val="000000"/>
                <w:sz w:val="22"/>
                <w:szCs w:val="22"/>
              </w:rPr>
              <w:br/>
              <w:t>i uszlachetnienie</w:t>
            </w:r>
          </w:p>
        </w:tc>
        <w:tc>
          <w:tcPr>
            <w:tcW w:w="6521" w:type="dxa"/>
          </w:tcPr>
          <w:p w:rsidR="00EB29E2" w:rsidRPr="0035241D" w:rsidRDefault="00EB29E2" w:rsidP="004B3B0D">
            <w:pPr>
              <w:spacing w:line="240" w:lineRule="auto"/>
              <w:rPr>
                <w:szCs w:val="22"/>
              </w:rPr>
            </w:pPr>
            <w:r w:rsidRPr="0035241D">
              <w:rPr>
                <w:color w:val="000000"/>
                <w:sz w:val="22"/>
                <w:szCs w:val="22"/>
              </w:rPr>
              <w:t>podwójna, górna zakładka oraz szycie X-stick przy uchwytach.</w:t>
            </w:r>
          </w:p>
        </w:tc>
      </w:tr>
      <w:tr w:rsidR="00EB29E2" w:rsidRPr="0035241D" w:rsidTr="009D0491">
        <w:trPr>
          <w:trHeight w:val="454"/>
        </w:trPr>
        <w:tc>
          <w:tcPr>
            <w:tcW w:w="710" w:type="dxa"/>
          </w:tcPr>
          <w:p w:rsidR="00EB29E2" w:rsidRPr="0035241D" w:rsidRDefault="00EB29E2" w:rsidP="004B3B0D">
            <w:pPr>
              <w:spacing w:line="240" w:lineRule="auto"/>
              <w:rPr>
                <w:color w:val="000000"/>
                <w:szCs w:val="22"/>
              </w:rPr>
            </w:pPr>
          </w:p>
        </w:tc>
        <w:tc>
          <w:tcPr>
            <w:tcW w:w="2409" w:type="dxa"/>
          </w:tcPr>
          <w:p w:rsidR="00EB29E2" w:rsidRPr="0035241D" w:rsidRDefault="00EB29E2" w:rsidP="004B3B0D">
            <w:pPr>
              <w:spacing w:line="240" w:lineRule="auto"/>
              <w:rPr>
                <w:szCs w:val="22"/>
              </w:rPr>
            </w:pPr>
            <w:r w:rsidRPr="0035241D">
              <w:rPr>
                <w:color w:val="000000"/>
                <w:sz w:val="22"/>
                <w:szCs w:val="22"/>
              </w:rPr>
              <w:t>Dodatkowe informacje</w:t>
            </w:r>
          </w:p>
        </w:tc>
        <w:tc>
          <w:tcPr>
            <w:tcW w:w="6521" w:type="dxa"/>
          </w:tcPr>
          <w:p w:rsidR="00EB29E2" w:rsidRPr="0035241D" w:rsidRDefault="00EB29E2" w:rsidP="006C688B">
            <w:pPr>
              <w:spacing w:line="240" w:lineRule="auto"/>
              <w:jc w:val="left"/>
              <w:rPr>
                <w:color w:val="000000"/>
                <w:szCs w:val="22"/>
              </w:rPr>
            </w:pPr>
            <w:r w:rsidRPr="0035241D">
              <w:rPr>
                <w:b/>
                <w:color w:val="000000"/>
                <w:sz w:val="22"/>
                <w:szCs w:val="22"/>
              </w:rPr>
              <w:t>Dostarczenie</w:t>
            </w:r>
            <w:r w:rsidRPr="0035241D">
              <w:rPr>
                <w:color w:val="000000"/>
                <w:sz w:val="22"/>
                <w:szCs w:val="22"/>
              </w:rPr>
              <w:t xml:space="preserve"> próbnych produktów z nadrukiem przed produkcją końcową całego nakładu. </w:t>
            </w:r>
          </w:p>
        </w:tc>
      </w:tr>
      <w:tr w:rsidR="00EB29E2" w:rsidRPr="0035241D" w:rsidTr="00453E5B">
        <w:trPr>
          <w:trHeight w:val="64"/>
        </w:trPr>
        <w:tc>
          <w:tcPr>
            <w:tcW w:w="710" w:type="dxa"/>
          </w:tcPr>
          <w:p w:rsidR="00EB29E2" w:rsidRPr="0035241D" w:rsidRDefault="00EB29E2" w:rsidP="004B3B0D">
            <w:pPr>
              <w:spacing w:line="240" w:lineRule="auto"/>
              <w:rPr>
                <w:color w:val="000000"/>
                <w:szCs w:val="22"/>
              </w:rPr>
            </w:pPr>
          </w:p>
        </w:tc>
        <w:tc>
          <w:tcPr>
            <w:tcW w:w="2409" w:type="dxa"/>
          </w:tcPr>
          <w:p w:rsidR="00EB29E2" w:rsidRPr="0035241D" w:rsidRDefault="00EB29E2" w:rsidP="004B3B0D">
            <w:pPr>
              <w:spacing w:line="240" w:lineRule="auto"/>
              <w:rPr>
                <w:color w:val="000000"/>
                <w:szCs w:val="22"/>
              </w:rPr>
            </w:pPr>
            <w:r w:rsidRPr="0035241D">
              <w:rPr>
                <w:color w:val="000000"/>
                <w:sz w:val="22"/>
                <w:szCs w:val="22"/>
              </w:rPr>
              <w:t>Ilustracja poglądowa</w:t>
            </w:r>
          </w:p>
        </w:tc>
        <w:tc>
          <w:tcPr>
            <w:tcW w:w="6521" w:type="dxa"/>
          </w:tcPr>
          <w:p w:rsidR="00EB29E2" w:rsidRPr="0035241D" w:rsidRDefault="00EB29E2" w:rsidP="004B3B0D">
            <w:pPr>
              <w:spacing w:line="240" w:lineRule="auto"/>
              <w:jc w:val="center"/>
              <w:rPr>
                <w:szCs w:val="22"/>
              </w:rPr>
            </w:pPr>
          </w:p>
          <w:p w:rsidR="00EB29E2" w:rsidRPr="0035241D" w:rsidRDefault="00EB29E2" w:rsidP="004B3B0D">
            <w:pPr>
              <w:spacing w:line="240" w:lineRule="auto"/>
              <w:jc w:val="center"/>
              <w:rPr>
                <w:szCs w:val="22"/>
              </w:rPr>
            </w:pPr>
            <w:r w:rsidRPr="0035241D">
              <w:rPr>
                <w:noProof/>
                <w:sz w:val="22"/>
                <w:szCs w:val="22"/>
              </w:rPr>
              <w:drawing>
                <wp:inline distT="0" distB="0" distL="0" distR="0">
                  <wp:extent cx="843592" cy="1061049"/>
                  <wp:effectExtent l="19050" t="0" r="0" b="0"/>
                  <wp:docPr id="15" name="Obraz 11"/>
                  <wp:cNvGraphicFramePr/>
                  <a:graphic xmlns:a="http://schemas.openxmlformats.org/drawingml/2006/main">
                    <a:graphicData uri="http://schemas.openxmlformats.org/drawingml/2006/picture">
                      <pic:pic xmlns:pic="http://schemas.openxmlformats.org/drawingml/2006/picture">
                        <pic:nvPicPr>
                          <pic:cNvPr id="20" name="Obraz 19"/>
                          <pic:cNvPicPr/>
                        </pic:nvPicPr>
                        <pic:blipFill>
                          <a:blip r:embed="rId21" cstate="print"/>
                          <a:srcRect l="40251" t="31894" r="40450" b="28537"/>
                          <a:stretch>
                            <a:fillRect/>
                          </a:stretch>
                        </pic:blipFill>
                        <pic:spPr bwMode="auto">
                          <a:xfrm>
                            <a:off x="0" y="0"/>
                            <a:ext cx="844439" cy="1062114"/>
                          </a:xfrm>
                          <a:prstGeom prst="rect">
                            <a:avLst/>
                          </a:prstGeom>
                          <a:noFill/>
                          <a:ln w="9525">
                            <a:noFill/>
                            <a:miter lim="800000"/>
                            <a:headEnd/>
                            <a:tailEnd/>
                          </a:ln>
                        </pic:spPr>
                      </pic:pic>
                    </a:graphicData>
                  </a:graphic>
                </wp:inline>
              </w:drawing>
            </w:r>
          </w:p>
          <w:p w:rsidR="00EB29E2" w:rsidRPr="0035241D" w:rsidRDefault="00EB29E2" w:rsidP="004B3B0D">
            <w:pPr>
              <w:spacing w:line="240" w:lineRule="auto"/>
              <w:jc w:val="center"/>
              <w:rPr>
                <w:szCs w:val="22"/>
              </w:rPr>
            </w:pPr>
          </w:p>
        </w:tc>
      </w:tr>
      <w:tr w:rsidR="00EB29E2" w:rsidRPr="0035241D" w:rsidTr="00453E5B">
        <w:tc>
          <w:tcPr>
            <w:tcW w:w="710" w:type="dxa"/>
          </w:tcPr>
          <w:p w:rsidR="00EB29E2" w:rsidRPr="0035241D" w:rsidRDefault="00EB29E2" w:rsidP="004B3B0D">
            <w:pPr>
              <w:spacing w:line="240" w:lineRule="auto"/>
              <w:rPr>
                <w:color w:val="000000"/>
                <w:szCs w:val="22"/>
              </w:rPr>
            </w:pPr>
          </w:p>
        </w:tc>
        <w:tc>
          <w:tcPr>
            <w:tcW w:w="2409" w:type="dxa"/>
          </w:tcPr>
          <w:p w:rsidR="00EB29E2" w:rsidRPr="0035241D" w:rsidRDefault="00EB29E2" w:rsidP="004B3B0D">
            <w:pPr>
              <w:spacing w:line="240" w:lineRule="auto"/>
              <w:rPr>
                <w:color w:val="000000"/>
                <w:szCs w:val="22"/>
              </w:rPr>
            </w:pPr>
            <w:r w:rsidRPr="0035241D">
              <w:rPr>
                <w:color w:val="000000"/>
                <w:sz w:val="22"/>
                <w:szCs w:val="22"/>
              </w:rPr>
              <w:t>Pakowanie</w:t>
            </w:r>
          </w:p>
        </w:tc>
        <w:tc>
          <w:tcPr>
            <w:tcW w:w="6521" w:type="dxa"/>
          </w:tcPr>
          <w:p w:rsidR="00EB29E2" w:rsidRPr="0035241D" w:rsidRDefault="00EB29E2" w:rsidP="004B3B0D">
            <w:pPr>
              <w:pStyle w:val="Zwykytekst"/>
              <w:rPr>
                <w:rFonts w:ascii="Times New Roman" w:hAnsi="Times New Roman"/>
                <w:color w:val="000000"/>
                <w:sz w:val="22"/>
                <w:szCs w:val="22"/>
              </w:rPr>
            </w:pPr>
            <w:r w:rsidRPr="0035241D">
              <w:rPr>
                <w:rFonts w:ascii="Times New Roman" w:hAnsi="Times New Roman"/>
                <w:sz w:val="22"/>
                <w:szCs w:val="22"/>
              </w:rPr>
              <w:t>W kartonach. Opakowania zbiorcze nie mogą być cięższe niż 20 kg.</w:t>
            </w:r>
          </w:p>
        </w:tc>
      </w:tr>
      <w:tr w:rsidR="00EB29E2" w:rsidRPr="0035241D" w:rsidTr="00453E5B">
        <w:tc>
          <w:tcPr>
            <w:tcW w:w="710" w:type="dxa"/>
          </w:tcPr>
          <w:p w:rsidR="00EB29E2" w:rsidRPr="0035241D" w:rsidRDefault="00EB29E2" w:rsidP="004B3B0D">
            <w:pPr>
              <w:spacing w:line="240" w:lineRule="auto"/>
              <w:rPr>
                <w:color w:val="000000"/>
                <w:szCs w:val="22"/>
              </w:rPr>
            </w:pPr>
          </w:p>
        </w:tc>
        <w:tc>
          <w:tcPr>
            <w:tcW w:w="2409" w:type="dxa"/>
          </w:tcPr>
          <w:p w:rsidR="00EB29E2" w:rsidRPr="0035241D" w:rsidRDefault="00EB29E2" w:rsidP="004B3B0D">
            <w:pPr>
              <w:spacing w:line="240" w:lineRule="auto"/>
              <w:rPr>
                <w:szCs w:val="22"/>
              </w:rPr>
            </w:pPr>
            <w:r w:rsidRPr="0035241D">
              <w:rPr>
                <w:color w:val="000000"/>
                <w:sz w:val="22"/>
                <w:szCs w:val="22"/>
              </w:rPr>
              <w:t>Łączny nakład</w:t>
            </w:r>
          </w:p>
        </w:tc>
        <w:tc>
          <w:tcPr>
            <w:tcW w:w="6521" w:type="dxa"/>
            <w:shd w:val="clear" w:color="auto" w:fill="auto"/>
          </w:tcPr>
          <w:p w:rsidR="00EB29E2" w:rsidRPr="0035241D" w:rsidRDefault="00DF1FD7" w:rsidP="004B3B0D">
            <w:pPr>
              <w:spacing w:line="240" w:lineRule="auto"/>
              <w:rPr>
                <w:szCs w:val="22"/>
              </w:rPr>
            </w:pPr>
            <w:r>
              <w:rPr>
                <w:sz w:val="22"/>
                <w:szCs w:val="22"/>
              </w:rPr>
              <w:t>10</w:t>
            </w:r>
            <w:r w:rsidR="00EB29E2" w:rsidRPr="0035241D">
              <w:rPr>
                <w:sz w:val="22"/>
                <w:szCs w:val="22"/>
              </w:rPr>
              <w:t xml:space="preserve">00 egz. </w:t>
            </w:r>
          </w:p>
        </w:tc>
      </w:tr>
      <w:tr w:rsidR="00EB29E2" w:rsidRPr="0035241D" w:rsidTr="00453E5B">
        <w:tc>
          <w:tcPr>
            <w:tcW w:w="710" w:type="dxa"/>
          </w:tcPr>
          <w:p w:rsidR="00EB29E2" w:rsidRPr="0035241D" w:rsidRDefault="00EB29E2" w:rsidP="004B3B0D">
            <w:pPr>
              <w:spacing w:line="240" w:lineRule="auto"/>
              <w:rPr>
                <w:color w:val="000000"/>
                <w:szCs w:val="22"/>
              </w:rPr>
            </w:pPr>
          </w:p>
        </w:tc>
        <w:tc>
          <w:tcPr>
            <w:tcW w:w="2409" w:type="dxa"/>
          </w:tcPr>
          <w:p w:rsidR="00EB29E2" w:rsidRPr="0035241D" w:rsidRDefault="00EB29E2" w:rsidP="004B3B0D">
            <w:pPr>
              <w:spacing w:line="240" w:lineRule="auto"/>
              <w:rPr>
                <w:color w:val="000000"/>
                <w:szCs w:val="22"/>
              </w:rPr>
            </w:pPr>
            <w:r w:rsidRPr="0035241D">
              <w:rPr>
                <w:color w:val="000000"/>
                <w:sz w:val="22"/>
                <w:szCs w:val="22"/>
              </w:rPr>
              <w:t xml:space="preserve">Wycena </w:t>
            </w:r>
          </w:p>
        </w:tc>
        <w:tc>
          <w:tcPr>
            <w:tcW w:w="6521" w:type="dxa"/>
            <w:shd w:val="clear" w:color="auto" w:fill="auto"/>
          </w:tcPr>
          <w:p w:rsidR="00EB29E2" w:rsidRPr="0035241D" w:rsidRDefault="00EB29E2" w:rsidP="004B3B0D">
            <w:pPr>
              <w:spacing w:line="240" w:lineRule="auto"/>
              <w:rPr>
                <w:szCs w:val="22"/>
              </w:rPr>
            </w:pPr>
            <w:r w:rsidRPr="0035241D">
              <w:rPr>
                <w:sz w:val="22"/>
                <w:szCs w:val="22"/>
              </w:rPr>
              <w:t>przy nakładzie: 100, 200 egz.</w:t>
            </w:r>
          </w:p>
        </w:tc>
      </w:tr>
    </w:tbl>
    <w:p w:rsidR="00EB29E2" w:rsidRPr="0035241D" w:rsidRDefault="00EB29E2" w:rsidP="004B3B0D">
      <w:pPr>
        <w:spacing w:line="240" w:lineRule="auto"/>
        <w:rPr>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2409"/>
        <w:gridCol w:w="6521"/>
      </w:tblGrid>
      <w:tr w:rsidR="00EB29E2" w:rsidRPr="0035241D" w:rsidTr="00453E5B">
        <w:tc>
          <w:tcPr>
            <w:tcW w:w="710" w:type="dxa"/>
            <w:shd w:val="clear" w:color="auto" w:fill="D9D9D9" w:themeFill="background1" w:themeFillShade="D9"/>
          </w:tcPr>
          <w:p w:rsidR="00EB29E2" w:rsidRPr="0035241D" w:rsidRDefault="00EB29E2" w:rsidP="004B3B0D">
            <w:pPr>
              <w:spacing w:line="240" w:lineRule="auto"/>
              <w:rPr>
                <w:b/>
                <w:color w:val="000000"/>
                <w:szCs w:val="22"/>
              </w:rPr>
            </w:pPr>
            <w:r w:rsidRPr="0035241D">
              <w:rPr>
                <w:b/>
                <w:color w:val="000000"/>
                <w:sz w:val="22"/>
                <w:szCs w:val="22"/>
              </w:rPr>
              <w:t>B.12</w:t>
            </w:r>
          </w:p>
        </w:tc>
        <w:tc>
          <w:tcPr>
            <w:tcW w:w="8930" w:type="dxa"/>
            <w:gridSpan w:val="2"/>
            <w:shd w:val="clear" w:color="auto" w:fill="D9D9D9" w:themeFill="background1" w:themeFillShade="D9"/>
          </w:tcPr>
          <w:p w:rsidR="00EB29E2" w:rsidRPr="0035241D" w:rsidRDefault="00EB29E2" w:rsidP="004B3B0D">
            <w:pPr>
              <w:spacing w:line="240" w:lineRule="auto"/>
              <w:rPr>
                <w:b/>
                <w:color w:val="000000"/>
                <w:szCs w:val="22"/>
              </w:rPr>
            </w:pPr>
            <w:r w:rsidRPr="0035241D">
              <w:rPr>
                <w:b/>
                <w:color w:val="000000"/>
                <w:sz w:val="22"/>
                <w:szCs w:val="22"/>
              </w:rPr>
              <w:t>Worek sportowy, bawełniany</w:t>
            </w:r>
          </w:p>
        </w:tc>
      </w:tr>
      <w:tr w:rsidR="00EB29E2" w:rsidRPr="0035241D" w:rsidTr="00453E5B">
        <w:tc>
          <w:tcPr>
            <w:tcW w:w="710" w:type="dxa"/>
          </w:tcPr>
          <w:p w:rsidR="00EB29E2" w:rsidRPr="0035241D" w:rsidRDefault="00EB29E2" w:rsidP="004B3B0D">
            <w:pPr>
              <w:spacing w:line="240" w:lineRule="auto"/>
              <w:rPr>
                <w:color w:val="000000"/>
                <w:szCs w:val="22"/>
              </w:rPr>
            </w:pPr>
          </w:p>
        </w:tc>
        <w:tc>
          <w:tcPr>
            <w:tcW w:w="2409" w:type="dxa"/>
          </w:tcPr>
          <w:p w:rsidR="00EB29E2" w:rsidRPr="0035241D" w:rsidRDefault="00EB29E2"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6521" w:type="dxa"/>
          </w:tcPr>
          <w:p w:rsidR="00EB29E2" w:rsidRPr="0035241D" w:rsidRDefault="00EB29E2" w:rsidP="004B3B0D">
            <w:pPr>
              <w:spacing w:line="240" w:lineRule="auto"/>
              <w:rPr>
                <w:szCs w:val="22"/>
              </w:rPr>
            </w:pPr>
            <w:r w:rsidRPr="0035241D">
              <w:rPr>
                <w:color w:val="000000"/>
                <w:sz w:val="22"/>
                <w:szCs w:val="22"/>
              </w:rPr>
              <w:t>450 mm szerokości x 510 mm wysokości; (dopuszczalna tolerancja +/</w:t>
            </w:r>
            <w:r w:rsidR="00B1207D">
              <w:rPr>
                <w:color w:val="000000"/>
                <w:sz w:val="22"/>
                <w:szCs w:val="22"/>
              </w:rPr>
              <w:t>–</w:t>
            </w:r>
            <w:r w:rsidRPr="0035241D">
              <w:rPr>
                <w:color w:val="000000"/>
                <w:sz w:val="22"/>
                <w:szCs w:val="22"/>
              </w:rPr>
              <w:t xml:space="preserve"> 10 %).</w:t>
            </w:r>
          </w:p>
        </w:tc>
      </w:tr>
      <w:tr w:rsidR="00EB29E2" w:rsidRPr="0035241D" w:rsidTr="009D0491">
        <w:trPr>
          <w:trHeight w:val="680"/>
        </w:trPr>
        <w:tc>
          <w:tcPr>
            <w:tcW w:w="710" w:type="dxa"/>
          </w:tcPr>
          <w:p w:rsidR="00EB29E2" w:rsidRPr="0035241D" w:rsidRDefault="00EB29E2" w:rsidP="004B3B0D">
            <w:pPr>
              <w:spacing w:line="240" w:lineRule="auto"/>
              <w:rPr>
                <w:color w:val="000000"/>
                <w:szCs w:val="22"/>
              </w:rPr>
            </w:pPr>
          </w:p>
        </w:tc>
        <w:tc>
          <w:tcPr>
            <w:tcW w:w="2409" w:type="dxa"/>
          </w:tcPr>
          <w:p w:rsidR="00EB29E2" w:rsidRPr="0035241D" w:rsidRDefault="00EB29E2" w:rsidP="004B3B0D">
            <w:pPr>
              <w:spacing w:line="240" w:lineRule="auto"/>
              <w:rPr>
                <w:szCs w:val="22"/>
              </w:rPr>
            </w:pPr>
            <w:r w:rsidRPr="0035241D">
              <w:rPr>
                <w:sz w:val="22"/>
                <w:szCs w:val="22"/>
              </w:rPr>
              <w:t>Surowiec/wykorzystany materiał</w:t>
            </w:r>
          </w:p>
        </w:tc>
        <w:tc>
          <w:tcPr>
            <w:tcW w:w="6521" w:type="dxa"/>
          </w:tcPr>
          <w:p w:rsidR="00EB29E2" w:rsidRPr="0035241D" w:rsidRDefault="00EB29E2" w:rsidP="006C688B">
            <w:pPr>
              <w:spacing w:line="240" w:lineRule="auto"/>
              <w:jc w:val="left"/>
              <w:rPr>
                <w:color w:val="000000"/>
                <w:szCs w:val="22"/>
              </w:rPr>
            </w:pPr>
            <w:r w:rsidRPr="0035241D">
              <w:rPr>
                <w:b/>
                <w:sz w:val="22"/>
                <w:szCs w:val="22"/>
              </w:rPr>
              <w:t xml:space="preserve">Rodzaj materiału: </w:t>
            </w:r>
            <w:r w:rsidRPr="0035241D">
              <w:rPr>
                <w:color w:val="000000"/>
                <w:sz w:val="22"/>
                <w:szCs w:val="22"/>
              </w:rPr>
              <w:t>worek sportowy, bawełniany, gramatura 140g/m2.</w:t>
            </w:r>
          </w:p>
          <w:p w:rsidR="00EB29E2" w:rsidRPr="0035241D" w:rsidRDefault="00EB29E2" w:rsidP="006C688B">
            <w:pPr>
              <w:spacing w:line="240" w:lineRule="auto"/>
              <w:jc w:val="left"/>
              <w:rPr>
                <w:szCs w:val="22"/>
              </w:rPr>
            </w:pPr>
            <w:r w:rsidRPr="0035241D">
              <w:rPr>
                <w:b/>
                <w:color w:val="000000"/>
                <w:sz w:val="22"/>
                <w:szCs w:val="22"/>
              </w:rPr>
              <w:t xml:space="preserve">Kolory (podkładu) </w:t>
            </w:r>
            <w:r w:rsidRPr="0035241D">
              <w:rPr>
                <w:color w:val="000000"/>
                <w:sz w:val="22"/>
                <w:szCs w:val="22"/>
              </w:rPr>
              <w:t>materiałów z których wykonane będą torby: biały, ecru, czarny, granatowy, niebieski, szary, czerwony, zielony, żółty.</w:t>
            </w:r>
          </w:p>
        </w:tc>
      </w:tr>
      <w:tr w:rsidR="00EB29E2" w:rsidRPr="0035241D" w:rsidTr="00453E5B">
        <w:trPr>
          <w:trHeight w:val="771"/>
        </w:trPr>
        <w:tc>
          <w:tcPr>
            <w:tcW w:w="710" w:type="dxa"/>
          </w:tcPr>
          <w:p w:rsidR="00EB29E2" w:rsidRPr="0035241D" w:rsidRDefault="00EB29E2" w:rsidP="004B3B0D">
            <w:pPr>
              <w:pStyle w:val="Zwykytekst"/>
              <w:rPr>
                <w:rFonts w:ascii="Times New Roman" w:hAnsi="Times New Roman"/>
                <w:color w:val="000000"/>
                <w:sz w:val="22"/>
                <w:szCs w:val="22"/>
              </w:rPr>
            </w:pPr>
          </w:p>
        </w:tc>
        <w:tc>
          <w:tcPr>
            <w:tcW w:w="2409" w:type="dxa"/>
          </w:tcPr>
          <w:p w:rsidR="00EB29E2" w:rsidRPr="0035241D" w:rsidRDefault="00EB29E2"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6521" w:type="dxa"/>
            <w:shd w:val="clear" w:color="auto" w:fill="auto"/>
          </w:tcPr>
          <w:p w:rsidR="00EB29E2" w:rsidRPr="0035241D" w:rsidRDefault="00EB29E2" w:rsidP="004B3B0D">
            <w:pPr>
              <w:pStyle w:val="Zwykytekst"/>
              <w:rPr>
                <w:rFonts w:ascii="Times New Roman" w:hAnsi="Times New Roman"/>
                <w:sz w:val="22"/>
                <w:szCs w:val="22"/>
              </w:rPr>
            </w:pPr>
            <w:r w:rsidRPr="0035241D">
              <w:rPr>
                <w:rFonts w:ascii="Times New Roman" w:hAnsi="Times New Roman"/>
                <w:b/>
                <w:sz w:val="22"/>
                <w:szCs w:val="22"/>
              </w:rPr>
              <w:t>Kolory zadruku</w:t>
            </w:r>
            <w:r w:rsidRPr="0035241D">
              <w:rPr>
                <w:rFonts w:ascii="Times New Roman" w:hAnsi="Times New Roman"/>
                <w:sz w:val="22"/>
                <w:szCs w:val="22"/>
              </w:rPr>
              <w:t>: 4+0</w:t>
            </w:r>
            <w:r w:rsidRPr="0035241D">
              <w:rPr>
                <w:rFonts w:ascii="Times New Roman" w:hAnsi="Times New Roman"/>
                <w:sz w:val="22"/>
                <w:szCs w:val="22"/>
              </w:rPr>
              <w:br/>
            </w:r>
            <w:r w:rsidRPr="0035241D">
              <w:rPr>
                <w:rFonts w:ascii="Times New Roman" w:hAnsi="Times New Roman"/>
                <w:b/>
                <w:sz w:val="22"/>
                <w:szCs w:val="22"/>
              </w:rPr>
              <w:t>Dostępne techniki zadruku</w:t>
            </w:r>
            <w:r w:rsidRPr="0035241D">
              <w:rPr>
                <w:rFonts w:ascii="Times New Roman" w:hAnsi="Times New Roman"/>
                <w:sz w:val="22"/>
                <w:szCs w:val="22"/>
              </w:rPr>
              <w:t xml:space="preserve"> (według decyzji zamawiającego wyrażanej podczas zgłaszania poszczególnych zamówień): sitodruk (CMYK)</w:t>
            </w:r>
          </w:p>
        </w:tc>
      </w:tr>
      <w:tr w:rsidR="00EB29E2" w:rsidRPr="0035241D" w:rsidTr="00453E5B">
        <w:tc>
          <w:tcPr>
            <w:tcW w:w="710" w:type="dxa"/>
          </w:tcPr>
          <w:p w:rsidR="00EB29E2" w:rsidRPr="0035241D" w:rsidRDefault="00EB29E2" w:rsidP="004B3B0D">
            <w:pPr>
              <w:spacing w:line="240" w:lineRule="auto"/>
              <w:rPr>
                <w:color w:val="000000"/>
                <w:szCs w:val="22"/>
              </w:rPr>
            </w:pPr>
          </w:p>
        </w:tc>
        <w:tc>
          <w:tcPr>
            <w:tcW w:w="2409" w:type="dxa"/>
          </w:tcPr>
          <w:p w:rsidR="00EB29E2" w:rsidRPr="0035241D" w:rsidRDefault="00EB29E2" w:rsidP="004B3B0D">
            <w:pPr>
              <w:spacing w:line="240" w:lineRule="auto"/>
              <w:rPr>
                <w:szCs w:val="22"/>
              </w:rPr>
            </w:pPr>
            <w:r w:rsidRPr="0035241D">
              <w:rPr>
                <w:color w:val="000000"/>
                <w:sz w:val="22"/>
                <w:szCs w:val="22"/>
              </w:rPr>
              <w:t xml:space="preserve">Wykończenie/oprawa </w:t>
            </w:r>
            <w:r w:rsidRPr="0035241D">
              <w:rPr>
                <w:color w:val="000000"/>
                <w:sz w:val="22"/>
                <w:szCs w:val="22"/>
              </w:rPr>
              <w:br/>
              <w:t>i uszlachetnienie</w:t>
            </w:r>
          </w:p>
        </w:tc>
        <w:tc>
          <w:tcPr>
            <w:tcW w:w="6521" w:type="dxa"/>
          </w:tcPr>
          <w:p w:rsidR="00EB29E2" w:rsidRPr="0035241D" w:rsidRDefault="00EB29E2" w:rsidP="004B3B0D">
            <w:pPr>
              <w:pStyle w:val="Zwykytekst"/>
              <w:rPr>
                <w:rFonts w:ascii="Times New Roman" w:hAnsi="Times New Roman"/>
                <w:sz w:val="22"/>
                <w:szCs w:val="22"/>
              </w:rPr>
            </w:pPr>
            <w:r w:rsidRPr="0035241D">
              <w:rPr>
                <w:rFonts w:ascii="Times New Roman" w:eastAsia="Times New Roman" w:hAnsi="Times New Roman"/>
                <w:color w:val="000000"/>
                <w:sz w:val="22"/>
                <w:szCs w:val="22"/>
                <w:lang w:eastAsia="pl-PL"/>
              </w:rPr>
              <w:t>Rodzaj zapięcia: bawełniane sznurki w różnych kolorach.</w:t>
            </w:r>
          </w:p>
        </w:tc>
      </w:tr>
      <w:tr w:rsidR="00EB29E2" w:rsidRPr="0035241D" w:rsidTr="009D0491">
        <w:trPr>
          <w:trHeight w:val="454"/>
        </w:trPr>
        <w:tc>
          <w:tcPr>
            <w:tcW w:w="710" w:type="dxa"/>
          </w:tcPr>
          <w:p w:rsidR="00EB29E2" w:rsidRPr="0035241D" w:rsidRDefault="00EB29E2" w:rsidP="004B3B0D">
            <w:pPr>
              <w:spacing w:line="240" w:lineRule="auto"/>
              <w:rPr>
                <w:color w:val="000000"/>
                <w:szCs w:val="22"/>
              </w:rPr>
            </w:pPr>
          </w:p>
        </w:tc>
        <w:tc>
          <w:tcPr>
            <w:tcW w:w="2409" w:type="dxa"/>
          </w:tcPr>
          <w:p w:rsidR="00EB29E2" w:rsidRPr="0035241D" w:rsidRDefault="00EB29E2" w:rsidP="004B3B0D">
            <w:pPr>
              <w:spacing w:line="240" w:lineRule="auto"/>
              <w:rPr>
                <w:szCs w:val="22"/>
              </w:rPr>
            </w:pPr>
            <w:r w:rsidRPr="0035241D">
              <w:rPr>
                <w:color w:val="000000"/>
                <w:sz w:val="22"/>
                <w:szCs w:val="22"/>
              </w:rPr>
              <w:t>Dodatkowe informacje</w:t>
            </w:r>
          </w:p>
        </w:tc>
        <w:tc>
          <w:tcPr>
            <w:tcW w:w="6521" w:type="dxa"/>
          </w:tcPr>
          <w:p w:rsidR="00EB29E2" w:rsidRPr="009D0491" w:rsidRDefault="00EB29E2" w:rsidP="006C688B">
            <w:pPr>
              <w:spacing w:line="240" w:lineRule="auto"/>
              <w:jc w:val="left"/>
              <w:rPr>
                <w:color w:val="000000"/>
                <w:szCs w:val="22"/>
              </w:rPr>
            </w:pPr>
            <w:r w:rsidRPr="0035241D">
              <w:rPr>
                <w:b/>
                <w:color w:val="000000"/>
                <w:sz w:val="22"/>
                <w:szCs w:val="22"/>
              </w:rPr>
              <w:t>Dostarczenie</w:t>
            </w:r>
            <w:r w:rsidRPr="0035241D">
              <w:rPr>
                <w:color w:val="000000"/>
                <w:sz w:val="22"/>
                <w:szCs w:val="22"/>
              </w:rPr>
              <w:t xml:space="preserve"> próbnych produktów z nadrukiem przed produkcją końcową całego nakładu. </w:t>
            </w:r>
          </w:p>
        </w:tc>
      </w:tr>
      <w:tr w:rsidR="00EB29E2" w:rsidRPr="0035241D" w:rsidTr="00453E5B">
        <w:trPr>
          <w:trHeight w:val="2263"/>
        </w:trPr>
        <w:tc>
          <w:tcPr>
            <w:tcW w:w="710" w:type="dxa"/>
          </w:tcPr>
          <w:p w:rsidR="00EB29E2" w:rsidRPr="0035241D" w:rsidRDefault="00EB29E2" w:rsidP="004B3B0D">
            <w:pPr>
              <w:spacing w:line="240" w:lineRule="auto"/>
              <w:rPr>
                <w:color w:val="000000"/>
                <w:szCs w:val="22"/>
              </w:rPr>
            </w:pPr>
          </w:p>
        </w:tc>
        <w:tc>
          <w:tcPr>
            <w:tcW w:w="2409" w:type="dxa"/>
          </w:tcPr>
          <w:p w:rsidR="00EB29E2" w:rsidRPr="0035241D" w:rsidRDefault="00EB29E2" w:rsidP="004B3B0D">
            <w:pPr>
              <w:spacing w:line="240" w:lineRule="auto"/>
              <w:rPr>
                <w:color w:val="000000"/>
                <w:szCs w:val="22"/>
              </w:rPr>
            </w:pPr>
            <w:r w:rsidRPr="0035241D">
              <w:rPr>
                <w:color w:val="000000"/>
                <w:sz w:val="22"/>
                <w:szCs w:val="22"/>
              </w:rPr>
              <w:t>Ilustracja poglądowa</w:t>
            </w:r>
          </w:p>
        </w:tc>
        <w:tc>
          <w:tcPr>
            <w:tcW w:w="6521" w:type="dxa"/>
          </w:tcPr>
          <w:p w:rsidR="00EB29E2" w:rsidRPr="0035241D" w:rsidRDefault="00EB29E2" w:rsidP="004B3B0D">
            <w:pPr>
              <w:spacing w:line="240" w:lineRule="auto"/>
              <w:rPr>
                <w:szCs w:val="22"/>
              </w:rPr>
            </w:pPr>
          </w:p>
          <w:p w:rsidR="00EB29E2" w:rsidRPr="0035241D" w:rsidRDefault="00EB29E2" w:rsidP="004B3B0D">
            <w:pPr>
              <w:spacing w:line="240" w:lineRule="auto"/>
              <w:jc w:val="center"/>
              <w:rPr>
                <w:szCs w:val="22"/>
              </w:rPr>
            </w:pPr>
            <w:r w:rsidRPr="0035241D">
              <w:rPr>
                <w:noProof/>
                <w:sz w:val="22"/>
                <w:szCs w:val="22"/>
              </w:rPr>
              <w:drawing>
                <wp:inline distT="0" distB="0" distL="0" distR="0">
                  <wp:extent cx="1231780" cy="1233577"/>
                  <wp:effectExtent l="19050" t="0" r="6470" b="0"/>
                  <wp:docPr id="16" name="Obraz 12"/>
                  <wp:cNvGraphicFramePr/>
                  <a:graphic xmlns:a="http://schemas.openxmlformats.org/drawingml/2006/main">
                    <a:graphicData uri="http://schemas.openxmlformats.org/drawingml/2006/picture">
                      <pic:pic xmlns:pic="http://schemas.openxmlformats.org/drawingml/2006/picture">
                        <pic:nvPicPr>
                          <pic:cNvPr id="21" name="Obraz 20"/>
                          <pic:cNvPicPr/>
                        </pic:nvPicPr>
                        <pic:blipFill>
                          <a:blip r:embed="rId22" cstate="print"/>
                          <a:srcRect l="27972" t="16307" r="28308" b="13189"/>
                          <a:stretch>
                            <a:fillRect/>
                          </a:stretch>
                        </pic:blipFill>
                        <pic:spPr bwMode="auto">
                          <a:xfrm>
                            <a:off x="0" y="0"/>
                            <a:ext cx="1233209" cy="1235008"/>
                          </a:xfrm>
                          <a:prstGeom prst="rect">
                            <a:avLst/>
                          </a:prstGeom>
                          <a:noFill/>
                          <a:ln w="9525">
                            <a:noFill/>
                            <a:miter lim="800000"/>
                            <a:headEnd/>
                            <a:tailEnd/>
                          </a:ln>
                        </pic:spPr>
                      </pic:pic>
                    </a:graphicData>
                  </a:graphic>
                </wp:inline>
              </w:drawing>
            </w:r>
          </w:p>
        </w:tc>
      </w:tr>
      <w:tr w:rsidR="00EB29E2" w:rsidRPr="0035241D" w:rsidTr="00453E5B">
        <w:tc>
          <w:tcPr>
            <w:tcW w:w="710" w:type="dxa"/>
          </w:tcPr>
          <w:p w:rsidR="00EB29E2" w:rsidRPr="0035241D" w:rsidRDefault="00EB29E2" w:rsidP="004B3B0D">
            <w:pPr>
              <w:spacing w:line="240" w:lineRule="auto"/>
              <w:rPr>
                <w:color w:val="000000"/>
                <w:szCs w:val="22"/>
              </w:rPr>
            </w:pPr>
          </w:p>
        </w:tc>
        <w:tc>
          <w:tcPr>
            <w:tcW w:w="2409" w:type="dxa"/>
          </w:tcPr>
          <w:p w:rsidR="00EB29E2" w:rsidRPr="0035241D" w:rsidRDefault="00EB29E2" w:rsidP="004B3B0D">
            <w:pPr>
              <w:spacing w:line="240" w:lineRule="auto"/>
              <w:rPr>
                <w:color w:val="000000"/>
                <w:szCs w:val="22"/>
              </w:rPr>
            </w:pPr>
            <w:r w:rsidRPr="0035241D">
              <w:rPr>
                <w:color w:val="000000"/>
                <w:sz w:val="22"/>
                <w:szCs w:val="22"/>
              </w:rPr>
              <w:t>Pakowanie</w:t>
            </w:r>
          </w:p>
        </w:tc>
        <w:tc>
          <w:tcPr>
            <w:tcW w:w="6521" w:type="dxa"/>
          </w:tcPr>
          <w:p w:rsidR="00EB29E2" w:rsidRPr="0035241D" w:rsidRDefault="00EB29E2" w:rsidP="004B3B0D">
            <w:pPr>
              <w:pStyle w:val="Zwykytekst"/>
              <w:rPr>
                <w:rFonts w:ascii="Times New Roman" w:hAnsi="Times New Roman"/>
                <w:color w:val="000000"/>
                <w:sz w:val="22"/>
                <w:szCs w:val="22"/>
              </w:rPr>
            </w:pPr>
            <w:r w:rsidRPr="0035241D">
              <w:rPr>
                <w:rFonts w:ascii="Times New Roman" w:hAnsi="Times New Roman"/>
                <w:sz w:val="22"/>
                <w:szCs w:val="22"/>
              </w:rPr>
              <w:t>W kartonach. Opakowania zbiorcze nie mogą być cięższe niż 20 kg.</w:t>
            </w:r>
          </w:p>
        </w:tc>
      </w:tr>
      <w:tr w:rsidR="00EB29E2" w:rsidRPr="0035241D" w:rsidTr="00453E5B">
        <w:tc>
          <w:tcPr>
            <w:tcW w:w="710" w:type="dxa"/>
          </w:tcPr>
          <w:p w:rsidR="00EB29E2" w:rsidRPr="0035241D" w:rsidRDefault="00EB29E2" w:rsidP="004B3B0D">
            <w:pPr>
              <w:spacing w:line="240" w:lineRule="auto"/>
              <w:rPr>
                <w:color w:val="000000"/>
                <w:szCs w:val="22"/>
              </w:rPr>
            </w:pPr>
          </w:p>
        </w:tc>
        <w:tc>
          <w:tcPr>
            <w:tcW w:w="2409" w:type="dxa"/>
          </w:tcPr>
          <w:p w:rsidR="00EB29E2" w:rsidRPr="0035241D" w:rsidRDefault="00EB29E2" w:rsidP="004B3B0D">
            <w:pPr>
              <w:spacing w:line="240" w:lineRule="auto"/>
              <w:rPr>
                <w:szCs w:val="22"/>
              </w:rPr>
            </w:pPr>
            <w:r w:rsidRPr="0035241D">
              <w:rPr>
                <w:color w:val="000000"/>
                <w:sz w:val="22"/>
                <w:szCs w:val="22"/>
              </w:rPr>
              <w:t>Łączny nakład</w:t>
            </w:r>
          </w:p>
        </w:tc>
        <w:tc>
          <w:tcPr>
            <w:tcW w:w="6521" w:type="dxa"/>
            <w:shd w:val="clear" w:color="auto" w:fill="auto"/>
          </w:tcPr>
          <w:p w:rsidR="00EB29E2" w:rsidRPr="0035241D" w:rsidRDefault="00EB29E2" w:rsidP="004B3B0D">
            <w:pPr>
              <w:spacing w:line="240" w:lineRule="auto"/>
              <w:rPr>
                <w:szCs w:val="22"/>
              </w:rPr>
            </w:pPr>
            <w:r w:rsidRPr="0035241D">
              <w:rPr>
                <w:sz w:val="22"/>
                <w:szCs w:val="22"/>
              </w:rPr>
              <w:t>1000 egz.</w:t>
            </w:r>
          </w:p>
        </w:tc>
      </w:tr>
      <w:tr w:rsidR="00EB29E2" w:rsidRPr="0035241D" w:rsidTr="00453E5B">
        <w:tc>
          <w:tcPr>
            <w:tcW w:w="710" w:type="dxa"/>
          </w:tcPr>
          <w:p w:rsidR="00EB29E2" w:rsidRPr="0035241D" w:rsidRDefault="00EB29E2" w:rsidP="004B3B0D">
            <w:pPr>
              <w:spacing w:line="240" w:lineRule="auto"/>
              <w:rPr>
                <w:color w:val="000000"/>
                <w:szCs w:val="22"/>
              </w:rPr>
            </w:pPr>
          </w:p>
        </w:tc>
        <w:tc>
          <w:tcPr>
            <w:tcW w:w="2409" w:type="dxa"/>
          </w:tcPr>
          <w:p w:rsidR="00EB29E2" w:rsidRPr="0035241D" w:rsidRDefault="00EB29E2" w:rsidP="004B3B0D">
            <w:pPr>
              <w:spacing w:line="240" w:lineRule="auto"/>
              <w:rPr>
                <w:color w:val="000000"/>
                <w:szCs w:val="22"/>
              </w:rPr>
            </w:pPr>
            <w:r w:rsidRPr="0035241D">
              <w:rPr>
                <w:color w:val="000000"/>
                <w:sz w:val="22"/>
                <w:szCs w:val="22"/>
              </w:rPr>
              <w:t xml:space="preserve">Wycena </w:t>
            </w:r>
          </w:p>
        </w:tc>
        <w:tc>
          <w:tcPr>
            <w:tcW w:w="6521" w:type="dxa"/>
            <w:shd w:val="clear" w:color="auto" w:fill="auto"/>
          </w:tcPr>
          <w:p w:rsidR="00EB29E2" w:rsidRPr="0035241D" w:rsidRDefault="00EB29E2" w:rsidP="004B3B0D">
            <w:pPr>
              <w:spacing w:line="240" w:lineRule="auto"/>
              <w:rPr>
                <w:szCs w:val="22"/>
              </w:rPr>
            </w:pPr>
            <w:r w:rsidRPr="0035241D">
              <w:rPr>
                <w:sz w:val="22"/>
                <w:szCs w:val="22"/>
              </w:rPr>
              <w:t>Przy nakładzie: 100, 200, 500 egz.</w:t>
            </w:r>
          </w:p>
        </w:tc>
      </w:tr>
    </w:tbl>
    <w:p w:rsidR="00EB29E2" w:rsidRPr="00E723E3" w:rsidRDefault="00EB29E2" w:rsidP="004B3B0D">
      <w:pPr>
        <w:spacing w:line="240" w:lineRule="auto"/>
        <w:rPr>
          <w:sz w:val="22"/>
          <w:szCs w:val="22"/>
        </w:rPr>
      </w:pPr>
    </w:p>
    <w:p w:rsidR="00453E5B" w:rsidRDefault="00453E5B" w:rsidP="004B3B0D">
      <w:pPr>
        <w:spacing w:line="240" w:lineRule="auto"/>
      </w:pPr>
    </w:p>
    <w:p w:rsidR="002F1351" w:rsidRDefault="002F1351" w:rsidP="004B3B0D">
      <w:pPr>
        <w:spacing w:line="240" w:lineRule="auto"/>
      </w:pPr>
    </w:p>
    <w:p w:rsidR="002F1351" w:rsidRPr="00CC5AB8" w:rsidRDefault="002F1351" w:rsidP="004B3B0D">
      <w:pPr>
        <w:spacing w:line="240" w:lineRule="auto"/>
        <w:rPr>
          <w:sz w:val="32"/>
          <w:szCs w:val="40"/>
        </w:rPr>
      </w:pPr>
      <w:r w:rsidRPr="00CC5AB8">
        <w:rPr>
          <w:b/>
          <w:sz w:val="32"/>
          <w:szCs w:val="40"/>
          <w:u w:val="single"/>
        </w:rPr>
        <w:t>CZĘŚĆ C</w:t>
      </w:r>
      <w:r w:rsidR="00453E5B" w:rsidRPr="00CC5AB8">
        <w:rPr>
          <w:b/>
          <w:sz w:val="32"/>
          <w:szCs w:val="40"/>
        </w:rPr>
        <w:tab/>
      </w:r>
      <w:r w:rsidRPr="00CC5AB8">
        <w:rPr>
          <w:sz w:val="32"/>
          <w:szCs w:val="40"/>
        </w:rPr>
        <w:t>Smycze</w:t>
      </w:r>
    </w:p>
    <w:p w:rsidR="002F1351" w:rsidRPr="002C0802" w:rsidRDefault="002F1351" w:rsidP="004B3B0D">
      <w:pPr>
        <w:spacing w:line="240" w:lineRule="auto"/>
        <w:rPr>
          <w:sz w:val="3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410"/>
        <w:gridCol w:w="6662"/>
      </w:tblGrid>
      <w:tr w:rsidR="002F1351" w:rsidRPr="0035241D" w:rsidTr="00453E5B">
        <w:trPr>
          <w:trHeight w:val="477"/>
        </w:trPr>
        <w:tc>
          <w:tcPr>
            <w:tcW w:w="568" w:type="dxa"/>
            <w:shd w:val="clear" w:color="auto" w:fill="D9D9D9" w:themeFill="background1" w:themeFillShade="D9"/>
            <w:vAlign w:val="center"/>
          </w:tcPr>
          <w:p w:rsidR="002F1351" w:rsidRPr="0035241D" w:rsidRDefault="002F1351" w:rsidP="004B3B0D">
            <w:pPr>
              <w:spacing w:line="240" w:lineRule="auto"/>
              <w:jc w:val="left"/>
              <w:rPr>
                <w:b/>
                <w:color w:val="000000"/>
                <w:szCs w:val="22"/>
              </w:rPr>
            </w:pPr>
            <w:r w:rsidRPr="0035241D">
              <w:rPr>
                <w:b/>
                <w:color w:val="000000"/>
                <w:sz w:val="22"/>
                <w:szCs w:val="22"/>
              </w:rPr>
              <w:t>C</w:t>
            </w:r>
            <w:r w:rsidR="00DF1FD7">
              <w:rPr>
                <w:b/>
                <w:color w:val="000000"/>
                <w:sz w:val="22"/>
                <w:szCs w:val="22"/>
              </w:rPr>
              <w:t>.</w:t>
            </w:r>
            <w:r w:rsidRPr="0035241D">
              <w:rPr>
                <w:b/>
                <w:color w:val="000000"/>
                <w:sz w:val="22"/>
                <w:szCs w:val="22"/>
              </w:rPr>
              <w:t>1</w:t>
            </w:r>
          </w:p>
        </w:tc>
        <w:tc>
          <w:tcPr>
            <w:tcW w:w="9072" w:type="dxa"/>
            <w:gridSpan w:val="2"/>
            <w:shd w:val="clear" w:color="auto" w:fill="D9D9D9" w:themeFill="background1" w:themeFillShade="D9"/>
            <w:vAlign w:val="center"/>
          </w:tcPr>
          <w:p w:rsidR="002F1351" w:rsidRPr="0035241D" w:rsidRDefault="002F1351" w:rsidP="004B3B0D">
            <w:pPr>
              <w:spacing w:line="240" w:lineRule="auto"/>
              <w:jc w:val="left"/>
              <w:rPr>
                <w:b/>
                <w:color w:val="000000"/>
                <w:szCs w:val="22"/>
              </w:rPr>
            </w:pPr>
            <w:r w:rsidRPr="0035241D">
              <w:rPr>
                <w:b/>
                <w:sz w:val="22"/>
                <w:szCs w:val="22"/>
              </w:rPr>
              <w:t>Smycz</w:t>
            </w:r>
          </w:p>
        </w:tc>
      </w:tr>
      <w:tr w:rsidR="002F1351" w:rsidRPr="0035241D" w:rsidTr="00453E5B">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6662"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color w:val="000000"/>
                <w:sz w:val="22"/>
                <w:szCs w:val="22"/>
              </w:rPr>
              <w:t>20 x 900 mm, dopuszczalna tolerancja +/</w:t>
            </w:r>
            <w:r w:rsidR="00B1207D">
              <w:rPr>
                <w:rFonts w:ascii="Times New Roman" w:hAnsi="Times New Roman"/>
                <w:color w:val="000000"/>
                <w:sz w:val="22"/>
                <w:szCs w:val="22"/>
              </w:rPr>
              <w:t>–</w:t>
            </w:r>
            <w:r w:rsidRPr="0035241D">
              <w:rPr>
                <w:rFonts w:ascii="Times New Roman" w:hAnsi="Times New Roman"/>
                <w:color w:val="000000"/>
                <w:sz w:val="22"/>
                <w:szCs w:val="22"/>
              </w:rPr>
              <w:t xml:space="preserve"> 10 %</w:t>
            </w:r>
          </w:p>
        </w:tc>
      </w:tr>
      <w:tr w:rsidR="002F1351" w:rsidRPr="0035241D" w:rsidTr="009D0491">
        <w:trPr>
          <w:trHeight w:val="680"/>
        </w:trPr>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szCs w:val="22"/>
              </w:rPr>
            </w:pPr>
            <w:r w:rsidRPr="0035241D">
              <w:rPr>
                <w:sz w:val="22"/>
                <w:szCs w:val="22"/>
              </w:rPr>
              <w:t>Surowiec/materiał</w:t>
            </w:r>
          </w:p>
        </w:tc>
        <w:tc>
          <w:tcPr>
            <w:tcW w:w="6662" w:type="dxa"/>
          </w:tcPr>
          <w:p w:rsidR="002F1351" w:rsidRPr="0035241D" w:rsidRDefault="002F1351" w:rsidP="004B3B0D">
            <w:pPr>
              <w:spacing w:line="240" w:lineRule="auto"/>
              <w:jc w:val="left"/>
              <w:rPr>
                <w:szCs w:val="22"/>
              </w:rPr>
            </w:pPr>
            <w:r w:rsidRPr="0035241D">
              <w:rPr>
                <w:b/>
                <w:sz w:val="22"/>
                <w:szCs w:val="22"/>
              </w:rPr>
              <w:t>Rodzaj materiału:</w:t>
            </w:r>
            <w:r w:rsidRPr="0035241D">
              <w:rPr>
                <w:sz w:val="22"/>
                <w:szCs w:val="22"/>
              </w:rPr>
              <w:t xml:space="preserve"> </w:t>
            </w:r>
            <w:r w:rsidRPr="0035241D">
              <w:rPr>
                <w:color w:val="000000"/>
                <w:sz w:val="22"/>
                <w:szCs w:val="22"/>
              </w:rPr>
              <w:t>taśma tkana, płaska</w:t>
            </w:r>
          </w:p>
          <w:p w:rsidR="002F1351" w:rsidRPr="0035241D" w:rsidRDefault="002F1351" w:rsidP="004B3B0D">
            <w:pPr>
              <w:spacing w:line="240" w:lineRule="auto"/>
              <w:jc w:val="left"/>
              <w:rPr>
                <w:szCs w:val="22"/>
              </w:rPr>
            </w:pPr>
            <w:r w:rsidRPr="0035241D">
              <w:rPr>
                <w:b/>
                <w:sz w:val="22"/>
                <w:szCs w:val="22"/>
              </w:rPr>
              <w:t xml:space="preserve">Kolory: </w:t>
            </w:r>
            <w:r w:rsidRPr="0035241D">
              <w:rPr>
                <w:color w:val="000000"/>
                <w:sz w:val="22"/>
                <w:szCs w:val="22"/>
              </w:rPr>
              <w:t>Różne kolory smyczy: niebieski, pomarańczowy, zielony, fioletowy, czerwon</w:t>
            </w:r>
            <w:r w:rsidR="00DF1FD7">
              <w:rPr>
                <w:color w:val="000000"/>
                <w:sz w:val="22"/>
                <w:szCs w:val="22"/>
              </w:rPr>
              <w:t>y, biały</w:t>
            </w:r>
          </w:p>
        </w:tc>
      </w:tr>
      <w:tr w:rsidR="002F1351" w:rsidRPr="0035241D" w:rsidTr="00453E5B">
        <w:trPr>
          <w:trHeight w:val="771"/>
        </w:trPr>
        <w:tc>
          <w:tcPr>
            <w:tcW w:w="568" w:type="dxa"/>
          </w:tcPr>
          <w:p w:rsidR="002F1351" w:rsidRPr="0035241D" w:rsidRDefault="002F1351" w:rsidP="004B3B0D">
            <w:pPr>
              <w:pStyle w:val="Zwykytekst"/>
              <w:rPr>
                <w:rFonts w:ascii="Times New Roman" w:hAnsi="Times New Roman"/>
                <w:color w:val="000000"/>
                <w:sz w:val="22"/>
                <w:szCs w:val="22"/>
              </w:rPr>
            </w:pPr>
          </w:p>
        </w:tc>
        <w:tc>
          <w:tcPr>
            <w:tcW w:w="2410"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6662"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b/>
                <w:sz w:val="22"/>
                <w:szCs w:val="22"/>
              </w:rPr>
              <w:t>Kolory zadruku</w:t>
            </w:r>
            <w:r w:rsidRPr="0035241D">
              <w:rPr>
                <w:rFonts w:ascii="Times New Roman" w:hAnsi="Times New Roman"/>
                <w:sz w:val="22"/>
                <w:szCs w:val="22"/>
              </w:rPr>
              <w:t>: 4+4</w:t>
            </w:r>
          </w:p>
          <w:p w:rsidR="002F1351" w:rsidRPr="0035241D" w:rsidRDefault="002F1351" w:rsidP="004B3B0D">
            <w:pPr>
              <w:pStyle w:val="Zwykytekst"/>
              <w:rPr>
                <w:rFonts w:ascii="Times New Roman" w:hAnsi="Times New Roman"/>
                <w:sz w:val="22"/>
                <w:szCs w:val="22"/>
              </w:rPr>
            </w:pPr>
            <w:r w:rsidRPr="0035241D">
              <w:rPr>
                <w:rFonts w:ascii="Times New Roman" w:hAnsi="Times New Roman"/>
                <w:b/>
                <w:sz w:val="22"/>
                <w:szCs w:val="22"/>
              </w:rPr>
              <w:t>Dostępne techniki zadruku</w:t>
            </w:r>
            <w:r w:rsidRPr="0035241D">
              <w:rPr>
                <w:rFonts w:ascii="Times New Roman" w:hAnsi="Times New Roman"/>
                <w:sz w:val="22"/>
                <w:szCs w:val="22"/>
              </w:rPr>
              <w:t xml:space="preserve"> (według decyzji zamawiającego wyrażanej podczas zgłaszania poszczególnych zamówień): </w:t>
            </w:r>
            <w:r w:rsidRPr="0035241D">
              <w:rPr>
                <w:rFonts w:ascii="Times New Roman" w:hAnsi="Times New Roman"/>
                <w:color w:val="000000"/>
                <w:sz w:val="22"/>
                <w:szCs w:val="22"/>
              </w:rPr>
              <w:t>nadruk metodą sublimacyjną.</w:t>
            </w:r>
          </w:p>
        </w:tc>
      </w:tr>
      <w:tr w:rsidR="002F1351" w:rsidRPr="0035241D" w:rsidTr="00453E5B">
        <w:trPr>
          <w:trHeight w:val="333"/>
        </w:trPr>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szCs w:val="22"/>
              </w:rPr>
            </w:pPr>
            <w:r w:rsidRPr="0035241D">
              <w:rPr>
                <w:color w:val="000000"/>
                <w:sz w:val="22"/>
                <w:szCs w:val="22"/>
              </w:rPr>
              <w:t>Dodatkowe informacje</w:t>
            </w:r>
          </w:p>
        </w:tc>
        <w:tc>
          <w:tcPr>
            <w:tcW w:w="6662" w:type="dxa"/>
          </w:tcPr>
          <w:p w:rsidR="002F1351" w:rsidRPr="0035241D" w:rsidRDefault="002F1351" w:rsidP="004B3B0D">
            <w:pPr>
              <w:spacing w:line="240" w:lineRule="auto"/>
              <w:jc w:val="left"/>
              <w:rPr>
                <w:szCs w:val="22"/>
              </w:rPr>
            </w:pPr>
            <w:r w:rsidRPr="0035241D">
              <w:rPr>
                <w:color w:val="000000"/>
                <w:sz w:val="22"/>
                <w:szCs w:val="22"/>
              </w:rPr>
              <w:t xml:space="preserve">Zakończenie metalowe, zapięcie typu karabińczyk na którym dodatkowo znajduje się zawieszka na </w:t>
            </w:r>
            <w:r w:rsidR="00453E5B" w:rsidRPr="0035241D">
              <w:rPr>
                <w:color w:val="000000"/>
                <w:sz w:val="22"/>
                <w:szCs w:val="22"/>
              </w:rPr>
              <w:t xml:space="preserve">USB </w:t>
            </w:r>
            <w:r w:rsidRPr="0035241D">
              <w:rPr>
                <w:color w:val="000000"/>
                <w:sz w:val="22"/>
                <w:szCs w:val="22"/>
              </w:rPr>
              <w:t xml:space="preserve">zamontowana na karabińczyku. Zaczep na telefon komórkowy. </w:t>
            </w:r>
          </w:p>
        </w:tc>
      </w:tr>
      <w:tr w:rsidR="002F1351" w:rsidRPr="0035241D" w:rsidTr="00453E5B">
        <w:trPr>
          <w:trHeight w:val="1334"/>
        </w:trPr>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color w:val="000000"/>
                <w:szCs w:val="22"/>
              </w:rPr>
            </w:pPr>
            <w:r w:rsidRPr="0035241D">
              <w:rPr>
                <w:color w:val="000000"/>
                <w:sz w:val="22"/>
                <w:szCs w:val="22"/>
              </w:rPr>
              <w:t>Ilustracja poglądowa</w:t>
            </w:r>
          </w:p>
        </w:tc>
        <w:tc>
          <w:tcPr>
            <w:tcW w:w="6662" w:type="dxa"/>
          </w:tcPr>
          <w:p w:rsidR="002F1351" w:rsidRPr="0035241D" w:rsidRDefault="002F1351" w:rsidP="004B3B0D">
            <w:pPr>
              <w:spacing w:line="240" w:lineRule="auto"/>
              <w:jc w:val="center"/>
              <w:rPr>
                <w:szCs w:val="22"/>
              </w:rPr>
            </w:pPr>
            <w:r w:rsidRPr="0035241D">
              <w:rPr>
                <w:noProof/>
                <w:sz w:val="22"/>
                <w:szCs w:val="22"/>
              </w:rPr>
              <w:drawing>
                <wp:inline distT="0" distB="0" distL="0" distR="0">
                  <wp:extent cx="2219325" cy="1019175"/>
                  <wp:effectExtent l="19050" t="0" r="9525" b="0"/>
                  <wp:docPr id="17" name="Obraz 7" descr="smycz.JPG"/>
                  <wp:cNvGraphicFramePr/>
                  <a:graphic xmlns:a="http://schemas.openxmlformats.org/drawingml/2006/main">
                    <a:graphicData uri="http://schemas.openxmlformats.org/drawingml/2006/picture">
                      <pic:pic xmlns:pic="http://schemas.openxmlformats.org/drawingml/2006/picture">
                        <pic:nvPicPr>
                          <pic:cNvPr id="53" name="Obraz 52" descr="smycz.JPG"/>
                          <pic:cNvPicPr>
                            <a:picLocks noChangeAspect="1"/>
                          </pic:cNvPicPr>
                        </pic:nvPicPr>
                        <pic:blipFill>
                          <a:blip r:embed="rId23" cstate="print"/>
                          <a:stretch>
                            <a:fillRect/>
                          </a:stretch>
                        </pic:blipFill>
                        <pic:spPr>
                          <a:xfrm>
                            <a:off x="0" y="0"/>
                            <a:ext cx="2219325" cy="1019175"/>
                          </a:xfrm>
                          <a:prstGeom prst="rect">
                            <a:avLst/>
                          </a:prstGeom>
                        </pic:spPr>
                      </pic:pic>
                    </a:graphicData>
                  </a:graphic>
                </wp:inline>
              </w:drawing>
            </w:r>
          </w:p>
        </w:tc>
      </w:tr>
      <w:tr w:rsidR="002F1351" w:rsidRPr="0035241D" w:rsidTr="009D0491">
        <w:trPr>
          <w:trHeight w:val="510"/>
        </w:trPr>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color w:val="000000"/>
                <w:szCs w:val="22"/>
              </w:rPr>
            </w:pPr>
            <w:r w:rsidRPr="0035241D">
              <w:rPr>
                <w:color w:val="000000"/>
                <w:sz w:val="22"/>
                <w:szCs w:val="22"/>
              </w:rPr>
              <w:t>Pakowanie</w:t>
            </w:r>
          </w:p>
        </w:tc>
        <w:tc>
          <w:tcPr>
            <w:tcW w:w="6662" w:type="dxa"/>
          </w:tcPr>
          <w:p w:rsidR="002F1351" w:rsidRPr="0035241D" w:rsidRDefault="002F1351" w:rsidP="004B3B0D">
            <w:pPr>
              <w:spacing w:line="240" w:lineRule="auto"/>
              <w:jc w:val="left"/>
              <w:rPr>
                <w:color w:val="000000"/>
                <w:szCs w:val="22"/>
              </w:rPr>
            </w:pPr>
            <w:r w:rsidRPr="0035241D">
              <w:rPr>
                <w:color w:val="000000"/>
                <w:sz w:val="22"/>
                <w:szCs w:val="22"/>
              </w:rPr>
              <w:t>W kartonach, smycze przewiązane po 50 egz.</w:t>
            </w:r>
            <w:r w:rsidR="00453E5B" w:rsidRPr="0035241D">
              <w:rPr>
                <w:color w:val="000000"/>
                <w:sz w:val="22"/>
                <w:szCs w:val="22"/>
              </w:rPr>
              <w:t xml:space="preserve"> </w:t>
            </w:r>
            <w:r w:rsidRPr="0035241D">
              <w:rPr>
                <w:sz w:val="22"/>
                <w:szCs w:val="22"/>
              </w:rPr>
              <w:t>Opakowania zbiorcze nie mogą być cięższe niż 20 kg.</w:t>
            </w:r>
          </w:p>
        </w:tc>
      </w:tr>
      <w:tr w:rsidR="002F1351" w:rsidRPr="0035241D" w:rsidTr="00453E5B">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szCs w:val="22"/>
              </w:rPr>
            </w:pPr>
            <w:r w:rsidRPr="0035241D">
              <w:rPr>
                <w:color w:val="000000"/>
                <w:sz w:val="22"/>
                <w:szCs w:val="22"/>
              </w:rPr>
              <w:t>Łączny nakład</w:t>
            </w:r>
          </w:p>
        </w:tc>
        <w:tc>
          <w:tcPr>
            <w:tcW w:w="6662" w:type="dxa"/>
          </w:tcPr>
          <w:p w:rsidR="002F1351" w:rsidRPr="0035241D" w:rsidRDefault="002F1351" w:rsidP="004B3B0D">
            <w:pPr>
              <w:spacing w:line="240" w:lineRule="auto"/>
              <w:jc w:val="left"/>
              <w:rPr>
                <w:szCs w:val="22"/>
              </w:rPr>
            </w:pPr>
            <w:r w:rsidRPr="0035241D">
              <w:rPr>
                <w:sz w:val="22"/>
                <w:szCs w:val="22"/>
              </w:rPr>
              <w:t>13 150 egz.</w:t>
            </w:r>
          </w:p>
        </w:tc>
      </w:tr>
      <w:tr w:rsidR="002F1351" w:rsidRPr="0035241D" w:rsidTr="00453E5B">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color w:val="000000"/>
                <w:szCs w:val="22"/>
              </w:rPr>
            </w:pPr>
            <w:r w:rsidRPr="0035241D">
              <w:rPr>
                <w:color w:val="000000"/>
                <w:sz w:val="22"/>
                <w:szCs w:val="22"/>
              </w:rPr>
              <w:t xml:space="preserve">Wycena </w:t>
            </w:r>
          </w:p>
        </w:tc>
        <w:tc>
          <w:tcPr>
            <w:tcW w:w="6662" w:type="dxa"/>
          </w:tcPr>
          <w:p w:rsidR="002F1351" w:rsidRPr="0035241D" w:rsidRDefault="002F1351" w:rsidP="004B3B0D">
            <w:pPr>
              <w:spacing w:line="240" w:lineRule="auto"/>
              <w:jc w:val="left"/>
              <w:rPr>
                <w:szCs w:val="22"/>
              </w:rPr>
            </w:pPr>
            <w:r w:rsidRPr="0035241D">
              <w:rPr>
                <w:sz w:val="22"/>
                <w:szCs w:val="22"/>
              </w:rPr>
              <w:t>przy nakładzie: 3000, 2000, 1000, 700, 600, 400, 250, 200 egz.</w:t>
            </w:r>
          </w:p>
        </w:tc>
      </w:tr>
    </w:tbl>
    <w:p w:rsidR="002F1351" w:rsidRPr="0035241D" w:rsidRDefault="002F1351" w:rsidP="004B3B0D">
      <w:pPr>
        <w:spacing w:line="240" w:lineRule="auto"/>
        <w:rPr>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410"/>
        <w:gridCol w:w="6662"/>
      </w:tblGrid>
      <w:tr w:rsidR="002F1351" w:rsidRPr="0035241D" w:rsidTr="00453E5B">
        <w:trPr>
          <w:trHeight w:val="477"/>
        </w:trPr>
        <w:tc>
          <w:tcPr>
            <w:tcW w:w="568" w:type="dxa"/>
            <w:shd w:val="clear" w:color="auto" w:fill="D9D9D9" w:themeFill="background1" w:themeFillShade="D9"/>
            <w:vAlign w:val="center"/>
          </w:tcPr>
          <w:p w:rsidR="002F1351" w:rsidRPr="0035241D" w:rsidRDefault="002F1351" w:rsidP="004B3B0D">
            <w:pPr>
              <w:spacing w:line="240" w:lineRule="auto"/>
              <w:jc w:val="left"/>
              <w:rPr>
                <w:b/>
                <w:color w:val="000000"/>
                <w:szCs w:val="22"/>
              </w:rPr>
            </w:pPr>
            <w:r w:rsidRPr="0035241D">
              <w:rPr>
                <w:sz w:val="22"/>
                <w:szCs w:val="22"/>
              </w:rPr>
              <w:br w:type="page"/>
            </w:r>
            <w:r w:rsidRPr="0035241D">
              <w:rPr>
                <w:b/>
                <w:color w:val="000000"/>
                <w:sz w:val="22"/>
                <w:szCs w:val="22"/>
              </w:rPr>
              <w:t>C</w:t>
            </w:r>
            <w:r w:rsidR="00DF1FD7">
              <w:rPr>
                <w:b/>
                <w:color w:val="000000"/>
                <w:sz w:val="22"/>
                <w:szCs w:val="22"/>
              </w:rPr>
              <w:t>.</w:t>
            </w:r>
            <w:r w:rsidRPr="0035241D">
              <w:rPr>
                <w:b/>
                <w:color w:val="000000"/>
                <w:sz w:val="22"/>
                <w:szCs w:val="22"/>
              </w:rPr>
              <w:t>2</w:t>
            </w:r>
          </w:p>
        </w:tc>
        <w:tc>
          <w:tcPr>
            <w:tcW w:w="9072" w:type="dxa"/>
            <w:gridSpan w:val="2"/>
            <w:shd w:val="clear" w:color="auto" w:fill="D9D9D9" w:themeFill="background1" w:themeFillShade="D9"/>
            <w:vAlign w:val="center"/>
          </w:tcPr>
          <w:p w:rsidR="002F1351" w:rsidRPr="0035241D" w:rsidRDefault="002F1351" w:rsidP="004B3B0D">
            <w:pPr>
              <w:spacing w:line="240" w:lineRule="auto"/>
              <w:jc w:val="left"/>
              <w:rPr>
                <w:b/>
                <w:color w:val="000000"/>
                <w:szCs w:val="22"/>
              </w:rPr>
            </w:pPr>
            <w:r w:rsidRPr="0035241D">
              <w:rPr>
                <w:b/>
                <w:sz w:val="22"/>
                <w:szCs w:val="22"/>
              </w:rPr>
              <w:t>Smycz metalowa</w:t>
            </w:r>
          </w:p>
        </w:tc>
      </w:tr>
      <w:tr w:rsidR="002F1351" w:rsidRPr="0035241D" w:rsidTr="00453E5B">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6662"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color w:val="000000"/>
                <w:sz w:val="22"/>
                <w:szCs w:val="22"/>
              </w:rPr>
              <w:t>12 x 445 mm, dopuszczalna tolerancja +/</w:t>
            </w:r>
            <w:r w:rsidR="00B1207D">
              <w:rPr>
                <w:rFonts w:ascii="Times New Roman" w:hAnsi="Times New Roman"/>
                <w:color w:val="000000"/>
                <w:sz w:val="22"/>
                <w:szCs w:val="22"/>
              </w:rPr>
              <w:t>–</w:t>
            </w:r>
            <w:r w:rsidRPr="0035241D">
              <w:rPr>
                <w:rFonts w:ascii="Times New Roman" w:hAnsi="Times New Roman"/>
                <w:color w:val="000000"/>
                <w:sz w:val="22"/>
                <w:szCs w:val="22"/>
              </w:rPr>
              <w:t xml:space="preserve"> 10 %</w:t>
            </w:r>
          </w:p>
        </w:tc>
      </w:tr>
      <w:tr w:rsidR="002F1351" w:rsidRPr="0035241D" w:rsidTr="009D0491">
        <w:trPr>
          <w:trHeight w:val="510"/>
        </w:trPr>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szCs w:val="22"/>
              </w:rPr>
            </w:pPr>
            <w:r w:rsidRPr="0035241D">
              <w:rPr>
                <w:sz w:val="22"/>
                <w:szCs w:val="22"/>
              </w:rPr>
              <w:t>Surowiec/materiał</w:t>
            </w:r>
          </w:p>
        </w:tc>
        <w:tc>
          <w:tcPr>
            <w:tcW w:w="6662" w:type="dxa"/>
          </w:tcPr>
          <w:p w:rsidR="002F1351" w:rsidRPr="0035241D" w:rsidRDefault="002F1351" w:rsidP="004B3B0D">
            <w:pPr>
              <w:spacing w:line="240" w:lineRule="auto"/>
              <w:jc w:val="left"/>
              <w:rPr>
                <w:szCs w:val="22"/>
              </w:rPr>
            </w:pPr>
            <w:r w:rsidRPr="0035241D">
              <w:rPr>
                <w:b/>
                <w:sz w:val="22"/>
                <w:szCs w:val="22"/>
              </w:rPr>
              <w:t>Rodzaj materiału:</w:t>
            </w:r>
            <w:r w:rsidRPr="0035241D">
              <w:rPr>
                <w:sz w:val="22"/>
                <w:szCs w:val="22"/>
              </w:rPr>
              <w:t xml:space="preserve"> metal</w:t>
            </w:r>
          </w:p>
          <w:p w:rsidR="002F1351" w:rsidRPr="0035241D" w:rsidRDefault="002F1351" w:rsidP="004B3B0D">
            <w:pPr>
              <w:spacing w:line="240" w:lineRule="auto"/>
              <w:jc w:val="left"/>
              <w:rPr>
                <w:szCs w:val="22"/>
              </w:rPr>
            </w:pPr>
            <w:r w:rsidRPr="0035241D">
              <w:rPr>
                <w:b/>
                <w:sz w:val="22"/>
                <w:szCs w:val="22"/>
              </w:rPr>
              <w:t>Kolory:</w:t>
            </w:r>
            <w:r w:rsidRPr="0035241D">
              <w:rPr>
                <w:color w:val="000000"/>
                <w:sz w:val="22"/>
                <w:szCs w:val="22"/>
              </w:rPr>
              <w:t xml:space="preserve"> kolor srebrny</w:t>
            </w:r>
          </w:p>
        </w:tc>
      </w:tr>
      <w:tr w:rsidR="002F1351" w:rsidRPr="0035241D" w:rsidTr="009D0491">
        <w:trPr>
          <w:trHeight w:val="397"/>
        </w:trPr>
        <w:tc>
          <w:tcPr>
            <w:tcW w:w="568" w:type="dxa"/>
          </w:tcPr>
          <w:p w:rsidR="002F1351" w:rsidRPr="0035241D" w:rsidRDefault="002F1351" w:rsidP="004B3B0D">
            <w:pPr>
              <w:pStyle w:val="Zwykytekst"/>
              <w:rPr>
                <w:rFonts w:ascii="Times New Roman" w:hAnsi="Times New Roman"/>
                <w:color w:val="000000"/>
                <w:sz w:val="22"/>
                <w:szCs w:val="22"/>
              </w:rPr>
            </w:pPr>
          </w:p>
        </w:tc>
        <w:tc>
          <w:tcPr>
            <w:tcW w:w="2410"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6662"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b/>
                <w:sz w:val="22"/>
                <w:szCs w:val="22"/>
              </w:rPr>
              <w:t>Kolory zadruku</w:t>
            </w:r>
            <w:r w:rsidRPr="0035241D">
              <w:rPr>
                <w:rFonts w:ascii="Times New Roman" w:hAnsi="Times New Roman"/>
                <w:sz w:val="22"/>
                <w:szCs w:val="22"/>
              </w:rPr>
              <w:t>: 1+1</w:t>
            </w:r>
          </w:p>
          <w:p w:rsidR="002F1351" w:rsidRPr="0035241D" w:rsidRDefault="002F1351" w:rsidP="004B3B0D">
            <w:pPr>
              <w:pStyle w:val="Zwykytekst"/>
              <w:rPr>
                <w:rFonts w:ascii="Times New Roman" w:hAnsi="Times New Roman"/>
                <w:sz w:val="22"/>
                <w:szCs w:val="22"/>
              </w:rPr>
            </w:pPr>
            <w:r w:rsidRPr="0035241D">
              <w:rPr>
                <w:rFonts w:ascii="Times New Roman" w:hAnsi="Times New Roman"/>
                <w:b/>
                <w:sz w:val="22"/>
                <w:szCs w:val="22"/>
              </w:rPr>
              <w:t>Dostępne techniki zadruku/znakowania:</w:t>
            </w:r>
            <w:r w:rsidR="00453E5B" w:rsidRPr="0035241D">
              <w:rPr>
                <w:rFonts w:ascii="Times New Roman" w:hAnsi="Times New Roman"/>
                <w:sz w:val="22"/>
                <w:szCs w:val="22"/>
              </w:rPr>
              <w:t xml:space="preserve"> </w:t>
            </w:r>
            <w:r w:rsidRPr="0035241D">
              <w:rPr>
                <w:rFonts w:ascii="Times New Roman" w:hAnsi="Times New Roman"/>
                <w:sz w:val="22"/>
                <w:szCs w:val="22"/>
              </w:rPr>
              <w:t>grawer</w:t>
            </w:r>
            <w:r w:rsidR="00453E5B" w:rsidRPr="0035241D">
              <w:rPr>
                <w:rFonts w:ascii="Times New Roman" w:hAnsi="Times New Roman"/>
                <w:sz w:val="22"/>
                <w:szCs w:val="22"/>
              </w:rPr>
              <w:t xml:space="preserve"> </w:t>
            </w:r>
            <w:r w:rsidRPr="0035241D">
              <w:rPr>
                <w:rFonts w:ascii="Times New Roman" w:hAnsi="Times New Roman"/>
                <w:sz w:val="22"/>
                <w:szCs w:val="22"/>
              </w:rPr>
              <w:t>laserowy.</w:t>
            </w:r>
          </w:p>
        </w:tc>
      </w:tr>
      <w:tr w:rsidR="002F1351" w:rsidRPr="0035241D" w:rsidTr="00453E5B">
        <w:trPr>
          <w:trHeight w:val="333"/>
        </w:trPr>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szCs w:val="22"/>
              </w:rPr>
            </w:pPr>
            <w:r w:rsidRPr="0035241D">
              <w:rPr>
                <w:color w:val="000000"/>
                <w:sz w:val="22"/>
                <w:szCs w:val="22"/>
              </w:rPr>
              <w:t>Dodatkowe informacje</w:t>
            </w:r>
          </w:p>
        </w:tc>
        <w:tc>
          <w:tcPr>
            <w:tcW w:w="6662" w:type="dxa"/>
          </w:tcPr>
          <w:p w:rsidR="002F1351" w:rsidRPr="0035241D" w:rsidRDefault="002F1351" w:rsidP="004B3B0D">
            <w:pPr>
              <w:spacing w:line="240" w:lineRule="auto"/>
              <w:jc w:val="left"/>
              <w:rPr>
                <w:szCs w:val="22"/>
              </w:rPr>
            </w:pPr>
            <w:r w:rsidRPr="0035241D">
              <w:rPr>
                <w:color w:val="000000"/>
                <w:sz w:val="22"/>
                <w:szCs w:val="22"/>
              </w:rPr>
              <w:t xml:space="preserve">Smycz na metalowym łańcuszku. Odpinana końcówka z ekoskóry w różnych kolorach (połączona na stałe z odczepianą częścią złączki). Wykończenie: linka na telefon komórkowy + metalowy karabińczyk. </w:t>
            </w:r>
          </w:p>
        </w:tc>
      </w:tr>
      <w:tr w:rsidR="002F1351" w:rsidRPr="0035241D" w:rsidTr="00453E5B">
        <w:trPr>
          <w:trHeight w:val="1984"/>
        </w:trPr>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color w:val="000000"/>
                <w:szCs w:val="22"/>
              </w:rPr>
            </w:pPr>
            <w:r w:rsidRPr="0035241D">
              <w:rPr>
                <w:color w:val="000000"/>
                <w:sz w:val="22"/>
                <w:szCs w:val="22"/>
              </w:rPr>
              <w:t>Ilustracja poglądowa</w:t>
            </w:r>
          </w:p>
        </w:tc>
        <w:tc>
          <w:tcPr>
            <w:tcW w:w="6662" w:type="dxa"/>
          </w:tcPr>
          <w:p w:rsidR="002F1351" w:rsidRPr="0035241D" w:rsidRDefault="002F1351" w:rsidP="004B3B0D">
            <w:pPr>
              <w:spacing w:line="240" w:lineRule="auto"/>
              <w:jc w:val="center"/>
              <w:rPr>
                <w:szCs w:val="22"/>
              </w:rPr>
            </w:pPr>
            <w:r w:rsidRPr="0035241D">
              <w:rPr>
                <w:noProof/>
                <w:sz w:val="22"/>
                <w:szCs w:val="22"/>
              </w:rPr>
              <w:drawing>
                <wp:inline distT="0" distB="0" distL="0" distR="0">
                  <wp:extent cx="2400300" cy="1647825"/>
                  <wp:effectExtent l="19050" t="0" r="0" b="0"/>
                  <wp:docPr id="18" name="Obraz 8" descr="smycz.jpg"/>
                  <wp:cNvGraphicFramePr/>
                  <a:graphic xmlns:a="http://schemas.openxmlformats.org/drawingml/2006/main">
                    <a:graphicData uri="http://schemas.openxmlformats.org/drawingml/2006/picture">
                      <pic:pic xmlns:pic="http://schemas.openxmlformats.org/drawingml/2006/picture">
                        <pic:nvPicPr>
                          <pic:cNvPr id="9" name="Obraz 8" descr="smycz.jpg"/>
                          <pic:cNvPicPr/>
                        </pic:nvPicPr>
                        <pic:blipFill>
                          <a:blip r:embed="rId24" cstate="print"/>
                          <a:stretch>
                            <a:fillRect/>
                          </a:stretch>
                        </pic:blipFill>
                        <pic:spPr>
                          <a:xfrm>
                            <a:off x="0" y="0"/>
                            <a:ext cx="2400300" cy="1647825"/>
                          </a:xfrm>
                          <a:prstGeom prst="rect">
                            <a:avLst/>
                          </a:prstGeom>
                        </pic:spPr>
                      </pic:pic>
                    </a:graphicData>
                  </a:graphic>
                </wp:inline>
              </w:drawing>
            </w:r>
          </w:p>
        </w:tc>
      </w:tr>
      <w:tr w:rsidR="002F1351" w:rsidRPr="0035241D" w:rsidTr="00453E5B">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color w:val="000000"/>
                <w:szCs w:val="22"/>
              </w:rPr>
            </w:pPr>
            <w:r w:rsidRPr="0035241D">
              <w:rPr>
                <w:color w:val="000000"/>
                <w:sz w:val="22"/>
                <w:szCs w:val="22"/>
              </w:rPr>
              <w:t>Pakowanie</w:t>
            </w:r>
          </w:p>
        </w:tc>
        <w:tc>
          <w:tcPr>
            <w:tcW w:w="6662" w:type="dxa"/>
          </w:tcPr>
          <w:p w:rsidR="002F1351" w:rsidRPr="0035241D" w:rsidRDefault="002F1351" w:rsidP="004B3B0D">
            <w:pPr>
              <w:spacing w:line="240" w:lineRule="auto"/>
              <w:jc w:val="left"/>
              <w:rPr>
                <w:color w:val="000000"/>
                <w:szCs w:val="22"/>
              </w:rPr>
            </w:pPr>
            <w:r w:rsidRPr="0035241D">
              <w:rPr>
                <w:color w:val="000000"/>
                <w:sz w:val="22"/>
                <w:szCs w:val="22"/>
              </w:rPr>
              <w:t>W kartonach, smycze przewiązane po 50 egz.</w:t>
            </w:r>
            <w:r w:rsidR="00453E5B" w:rsidRPr="0035241D">
              <w:rPr>
                <w:color w:val="000000"/>
                <w:sz w:val="22"/>
                <w:szCs w:val="22"/>
              </w:rPr>
              <w:t xml:space="preserve"> </w:t>
            </w:r>
            <w:r w:rsidRPr="0035241D">
              <w:rPr>
                <w:sz w:val="22"/>
                <w:szCs w:val="22"/>
              </w:rPr>
              <w:t>Opakowania zbiorcze nie mogą być cięższe niż 20 kg.</w:t>
            </w:r>
          </w:p>
        </w:tc>
      </w:tr>
      <w:tr w:rsidR="002F1351" w:rsidRPr="0035241D" w:rsidTr="00453E5B">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szCs w:val="22"/>
              </w:rPr>
            </w:pPr>
            <w:r w:rsidRPr="0035241D">
              <w:rPr>
                <w:color w:val="000000"/>
                <w:sz w:val="22"/>
                <w:szCs w:val="22"/>
              </w:rPr>
              <w:t>Łączny nakład</w:t>
            </w:r>
          </w:p>
        </w:tc>
        <w:tc>
          <w:tcPr>
            <w:tcW w:w="6662" w:type="dxa"/>
          </w:tcPr>
          <w:p w:rsidR="002F1351" w:rsidRPr="0035241D" w:rsidRDefault="002F1351" w:rsidP="004B3B0D">
            <w:pPr>
              <w:spacing w:line="240" w:lineRule="auto"/>
              <w:jc w:val="left"/>
              <w:rPr>
                <w:szCs w:val="22"/>
              </w:rPr>
            </w:pPr>
            <w:r w:rsidRPr="0035241D">
              <w:rPr>
                <w:sz w:val="22"/>
                <w:szCs w:val="22"/>
              </w:rPr>
              <w:t>700 egz.</w:t>
            </w:r>
          </w:p>
        </w:tc>
      </w:tr>
      <w:tr w:rsidR="002F1351" w:rsidRPr="0035241D" w:rsidTr="00453E5B">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color w:val="000000"/>
                <w:szCs w:val="22"/>
              </w:rPr>
            </w:pPr>
            <w:r w:rsidRPr="0035241D">
              <w:rPr>
                <w:color w:val="000000"/>
                <w:sz w:val="22"/>
                <w:szCs w:val="22"/>
              </w:rPr>
              <w:t xml:space="preserve">Wycena </w:t>
            </w:r>
          </w:p>
        </w:tc>
        <w:tc>
          <w:tcPr>
            <w:tcW w:w="6662" w:type="dxa"/>
          </w:tcPr>
          <w:p w:rsidR="002F1351" w:rsidRPr="0035241D" w:rsidRDefault="002F1351" w:rsidP="004B3B0D">
            <w:pPr>
              <w:spacing w:line="240" w:lineRule="auto"/>
              <w:jc w:val="left"/>
              <w:rPr>
                <w:szCs w:val="22"/>
              </w:rPr>
            </w:pPr>
            <w:r w:rsidRPr="0035241D">
              <w:rPr>
                <w:sz w:val="22"/>
                <w:szCs w:val="22"/>
              </w:rPr>
              <w:t>przy nakładzie: 500, 200 egz.</w:t>
            </w:r>
          </w:p>
        </w:tc>
      </w:tr>
    </w:tbl>
    <w:p w:rsidR="002F1351" w:rsidRPr="0035241D" w:rsidRDefault="002F1351" w:rsidP="004B3B0D">
      <w:pPr>
        <w:spacing w:line="240" w:lineRule="auto"/>
        <w:rPr>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410"/>
        <w:gridCol w:w="6662"/>
      </w:tblGrid>
      <w:tr w:rsidR="002F1351" w:rsidRPr="0035241D" w:rsidTr="00453E5B">
        <w:trPr>
          <w:trHeight w:val="477"/>
        </w:trPr>
        <w:tc>
          <w:tcPr>
            <w:tcW w:w="568" w:type="dxa"/>
            <w:shd w:val="clear" w:color="auto" w:fill="D9D9D9" w:themeFill="background1" w:themeFillShade="D9"/>
            <w:vAlign w:val="center"/>
          </w:tcPr>
          <w:p w:rsidR="002F1351" w:rsidRPr="0035241D" w:rsidRDefault="002F1351" w:rsidP="004B3B0D">
            <w:pPr>
              <w:spacing w:line="240" w:lineRule="auto"/>
              <w:jc w:val="left"/>
              <w:rPr>
                <w:b/>
                <w:color w:val="000000"/>
                <w:szCs w:val="22"/>
              </w:rPr>
            </w:pPr>
            <w:r w:rsidRPr="0035241D">
              <w:rPr>
                <w:b/>
                <w:color w:val="000000"/>
                <w:sz w:val="22"/>
                <w:szCs w:val="22"/>
              </w:rPr>
              <w:t>C</w:t>
            </w:r>
            <w:r w:rsidR="00DF1FD7">
              <w:rPr>
                <w:b/>
                <w:color w:val="000000"/>
                <w:sz w:val="22"/>
                <w:szCs w:val="22"/>
              </w:rPr>
              <w:t>.</w:t>
            </w:r>
            <w:r w:rsidRPr="0035241D">
              <w:rPr>
                <w:b/>
                <w:color w:val="000000"/>
                <w:sz w:val="22"/>
                <w:szCs w:val="22"/>
              </w:rPr>
              <w:t>3</w:t>
            </w:r>
          </w:p>
        </w:tc>
        <w:tc>
          <w:tcPr>
            <w:tcW w:w="9072" w:type="dxa"/>
            <w:gridSpan w:val="2"/>
            <w:shd w:val="clear" w:color="auto" w:fill="D9D9D9" w:themeFill="background1" w:themeFillShade="D9"/>
            <w:vAlign w:val="center"/>
          </w:tcPr>
          <w:p w:rsidR="002F1351" w:rsidRPr="0035241D" w:rsidRDefault="002F1351" w:rsidP="004B3B0D">
            <w:pPr>
              <w:spacing w:line="240" w:lineRule="auto"/>
              <w:jc w:val="left"/>
              <w:rPr>
                <w:b/>
                <w:color w:val="000000"/>
                <w:szCs w:val="22"/>
              </w:rPr>
            </w:pPr>
            <w:r w:rsidRPr="0035241D">
              <w:rPr>
                <w:b/>
                <w:sz w:val="22"/>
                <w:szCs w:val="22"/>
              </w:rPr>
              <w:t xml:space="preserve">Smycz odblaskowa </w:t>
            </w:r>
          </w:p>
        </w:tc>
      </w:tr>
      <w:tr w:rsidR="002F1351" w:rsidRPr="0035241D" w:rsidTr="00453E5B">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6662"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Szerokość taśmy: 20 mm – w tym odblask o szerokości 15 mm na taśmie poliestrowej o szerokości 20 mm, długość: 800 mm ( +/</w:t>
            </w:r>
            <w:r w:rsidR="00B1207D">
              <w:rPr>
                <w:rFonts w:ascii="Times New Roman" w:hAnsi="Times New Roman"/>
                <w:sz w:val="22"/>
                <w:szCs w:val="22"/>
              </w:rPr>
              <w:t>–</w:t>
            </w:r>
            <w:r w:rsidRPr="0035241D">
              <w:rPr>
                <w:rFonts w:ascii="Times New Roman" w:hAnsi="Times New Roman"/>
                <w:sz w:val="22"/>
                <w:szCs w:val="22"/>
              </w:rPr>
              <w:t xml:space="preserve"> 10 % dopuszczalna tolerancja)</w:t>
            </w:r>
          </w:p>
        </w:tc>
      </w:tr>
      <w:tr w:rsidR="002F1351" w:rsidRPr="0035241D" w:rsidTr="009D0491">
        <w:trPr>
          <w:trHeight w:val="680"/>
        </w:trPr>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szCs w:val="22"/>
              </w:rPr>
            </w:pPr>
            <w:r w:rsidRPr="0035241D">
              <w:rPr>
                <w:sz w:val="22"/>
                <w:szCs w:val="22"/>
              </w:rPr>
              <w:t>Surowiec/materiał</w:t>
            </w:r>
          </w:p>
        </w:tc>
        <w:tc>
          <w:tcPr>
            <w:tcW w:w="6662" w:type="dxa"/>
          </w:tcPr>
          <w:p w:rsidR="002F1351" w:rsidRPr="0035241D" w:rsidRDefault="002F1351" w:rsidP="004B3B0D">
            <w:pPr>
              <w:spacing w:line="240" w:lineRule="auto"/>
              <w:jc w:val="left"/>
              <w:rPr>
                <w:szCs w:val="22"/>
              </w:rPr>
            </w:pPr>
            <w:r w:rsidRPr="0035241D">
              <w:rPr>
                <w:b/>
                <w:sz w:val="22"/>
                <w:szCs w:val="22"/>
              </w:rPr>
              <w:t>Rodzaj materiału:</w:t>
            </w:r>
            <w:r w:rsidRPr="0035241D">
              <w:rPr>
                <w:sz w:val="22"/>
                <w:szCs w:val="22"/>
              </w:rPr>
              <w:t xml:space="preserve"> taśma poliestrowa z odblaskiem.</w:t>
            </w:r>
          </w:p>
          <w:p w:rsidR="002F1351" w:rsidRPr="0035241D" w:rsidRDefault="002F1351" w:rsidP="004B3B0D">
            <w:pPr>
              <w:spacing w:line="240" w:lineRule="auto"/>
              <w:jc w:val="left"/>
              <w:rPr>
                <w:szCs w:val="22"/>
              </w:rPr>
            </w:pPr>
            <w:r w:rsidRPr="0035241D">
              <w:rPr>
                <w:b/>
                <w:sz w:val="22"/>
                <w:szCs w:val="22"/>
              </w:rPr>
              <w:t>Kolory:</w:t>
            </w:r>
            <w:r w:rsidRPr="0035241D">
              <w:rPr>
                <w:sz w:val="22"/>
                <w:szCs w:val="22"/>
              </w:rPr>
              <w:t xml:space="preserve"> Kolor włącznika i końcówki w różnych kolorach</w:t>
            </w:r>
            <w:r w:rsidRPr="0035241D">
              <w:rPr>
                <w:color w:val="000000"/>
                <w:sz w:val="22"/>
                <w:szCs w:val="22"/>
              </w:rPr>
              <w:t xml:space="preserve">: niebieski, pomarańczowy, zielony, fioletowy, czerwony. </w:t>
            </w:r>
          </w:p>
        </w:tc>
      </w:tr>
      <w:tr w:rsidR="002F1351" w:rsidRPr="0035241D" w:rsidTr="00453E5B">
        <w:trPr>
          <w:trHeight w:val="548"/>
        </w:trPr>
        <w:tc>
          <w:tcPr>
            <w:tcW w:w="568" w:type="dxa"/>
          </w:tcPr>
          <w:p w:rsidR="002F1351" w:rsidRPr="0035241D" w:rsidRDefault="002F1351" w:rsidP="004B3B0D">
            <w:pPr>
              <w:pStyle w:val="Zwykytekst"/>
              <w:rPr>
                <w:rFonts w:ascii="Times New Roman" w:hAnsi="Times New Roman"/>
                <w:color w:val="000000"/>
                <w:sz w:val="22"/>
                <w:szCs w:val="22"/>
              </w:rPr>
            </w:pPr>
          </w:p>
        </w:tc>
        <w:tc>
          <w:tcPr>
            <w:tcW w:w="2410"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6662"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b/>
                <w:sz w:val="22"/>
                <w:szCs w:val="22"/>
              </w:rPr>
              <w:t>Kolory zadruku</w:t>
            </w:r>
            <w:r w:rsidRPr="0035241D">
              <w:rPr>
                <w:rFonts w:ascii="Times New Roman" w:hAnsi="Times New Roman"/>
                <w:sz w:val="22"/>
                <w:szCs w:val="22"/>
              </w:rPr>
              <w:t xml:space="preserve">: </w:t>
            </w:r>
            <w:r w:rsidRPr="00DF1FD7">
              <w:rPr>
                <w:rFonts w:ascii="Times New Roman" w:hAnsi="Times New Roman"/>
                <w:sz w:val="22"/>
                <w:szCs w:val="22"/>
              </w:rPr>
              <w:t>4+1</w:t>
            </w:r>
          </w:p>
          <w:p w:rsidR="002F1351" w:rsidRPr="0035241D" w:rsidRDefault="002F1351" w:rsidP="004B3B0D">
            <w:pPr>
              <w:pStyle w:val="Zwykytekst"/>
              <w:rPr>
                <w:rFonts w:ascii="Times New Roman" w:hAnsi="Times New Roman"/>
                <w:sz w:val="22"/>
                <w:szCs w:val="22"/>
              </w:rPr>
            </w:pPr>
            <w:r w:rsidRPr="0035241D">
              <w:rPr>
                <w:rFonts w:ascii="Times New Roman" w:hAnsi="Times New Roman"/>
                <w:b/>
                <w:sz w:val="22"/>
                <w:szCs w:val="22"/>
              </w:rPr>
              <w:t>Dostępne techniki zadruku/znakowania:</w:t>
            </w:r>
            <w:r w:rsidR="00453E5B" w:rsidRPr="0035241D">
              <w:rPr>
                <w:rFonts w:ascii="Times New Roman" w:hAnsi="Times New Roman"/>
                <w:sz w:val="22"/>
                <w:szCs w:val="22"/>
              </w:rPr>
              <w:t xml:space="preserve"> </w:t>
            </w:r>
            <w:r w:rsidRPr="0035241D">
              <w:rPr>
                <w:rFonts w:ascii="Times New Roman" w:hAnsi="Times New Roman"/>
                <w:sz w:val="22"/>
                <w:szCs w:val="22"/>
              </w:rPr>
              <w:t>sitodruk</w:t>
            </w:r>
          </w:p>
        </w:tc>
      </w:tr>
      <w:tr w:rsidR="002F1351" w:rsidRPr="0035241D" w:rsidTr="009D0491">
        <w:trPr>
          <w:trHeight w:val="680"/>
        </w:trPr>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szCs w:val="22"/>
              </w:rPr>
            </w:pPr>
            <w:r w:rsidRPr="0035241D">
              <w:rPr>
                <w:color w:val="000000"/>
                <w:sz w:val="22"/>
                <w:szCs w:val="22"/>
              </w:rPr>
              <w:t>Dodatkowe informacje</w:t>
            </w:r>
          </w:p>
        </w:tc>
        <w:tc>
          <w:tcPr>
            <w:tcW w:w="6662" w:type="dxa"/>
          </w:tcPr>
          <w:p w:rsidR="002F1351" w:rsidRPr="0035241D" w:rsidRDefault="002F1351" w:rsidP="004B3B0D">
            <w:pPr>
              <w:spacing w:line="240" w:lineRule="auto"/>
              <w:jc w:val="left"/>
              <w:rPr>
                <w:szCs w:val="22"/>
              </w:rPr>
            </w:pPr>
            <w:r w:rsidRPr="0035241D">
              <w:rPr>
                <w:sz w:val="22"/>
                <w:szCs w:val="22"/>
              </w:rPr>
              <w:t xml:space="preserve">Smycz ma być konfekcjonowana wybranym zakończeniem, połączonym ze smyczą plastikową złączką „na zatrzask” oraz karabińczykiem i zaczepem na telefon komórkowy. </w:t>
            </w:r>
          </w:p>
        </w:tc>
      </w:tr>
      <w:tr w:rsidR="002F1351" w:rsidRPr="0035241D" w:rsidTr="00453E5B">
        <w:trPr>
          <w:trHeight w:val="2419"/>
        </w:trPr>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color w:val="000000"/>
                <w:szCs w:val="22"/>
              </w:rPr>
            </w:pPr>
            <w:r w:rsidRPr="0035241D">
              <w:rPr>
                <w:color w:val="000000"/>
                <w:sz w:val="22"/>
                <w:szCs w:val="22"/>
              </w:rPr>
              <w:t>Ilustracja poglądowa</w:t>
            </w:r>
          </w:p>
        </w:tc>
        <w:tc>
          <w:tcPr>
            <w:tcW w:w="6662" w:type="dxa"/>
          </w:tcPr>
          <w:p w:rsidR="002F1351" w:rsidRPr="0035241D" w:rsidRDefault="002F1351" w:rsidP="004B3B0D">
            <w:pPr>
              <w:spacing w:line="240" w:lineRule="auto"/>
              <w:jc w:val="left"/>
              <w:rPr>
                <w:szCs w:val="22"/>
              </w:rPr>
            </w:pPr>
          </w:p>
          <w:p w:rsidR="002F1351" w:rsidRPr="0035241D" w:rsidRDefault="002F1351" w:rsidP="004B3B0D">
            <w:pPr>
              <w:spacing w:line="240" w:lineRule="auto"/>
              <w:jc w:val="center"/>
              <w:rPr>
                <w:szCs w:val="22"/>
              </w:rPr>
            </w:pPr>
            <w:r w:rsidRPr="0035241D">
              <w:rPr>
                <w:noProof/>
                <w:sz w:val="22"/>
                <w:szCs w:val="22"/>
              </w:rPr>
              <w:drawing>
                <wp:inline distT="0" distB="0" distL="0" distR="0">
                  <wp:extent cx="1733550" cy="1647825"/>
                  <wp:effectExtent l="19050" t="0" r="0" b="0"/>
                  <wp:docPr id="19" name="Obraz 9" descr="Smycz odblaskowa"/>
                  <wp:cNvGraphicFramePr/>
                  <a:graphic xmlns:a="http://schemas.openxmlformats.org/drawingml/2006/main">
                    <a:graphicData uri="http://schemas.openxmlformats.org/drawingml/2006/picture">
                      <pic:pic xmlns:pic="http://schemas.openxmlformats.org/drawingml/2006/picture">
                        <pic:nvPicPr>
                          <pic:cNvPr id="10" name="Picture 1025" descr="Smycz odblaskowa"/>
                          <pic:cNvPicPr>
                            <a:picLocks noChangeAspect="1" noChangeArrowheads="1"/>
                          </pic:cNvPicPr>
                        </pic:nvPicPr>
                        <pic:blipFill>
                          <a:blip r:embed="rId25" cstate="print"/>
                          <a:srcRect/>
                          <a:stretch>
                            <a:fillRect/>
                          </a:stretch>
                        </pic:blipFill>
                        <pic:spPr bwMode="auto">
                          <a:xfrm>
                            <a:off x="0" y="0"/>
                            <a:ext cx="1733550" cy="1647825"/>
                          </a:xfrm>
                          <a:prstGeom prst="rect">
                            <a:avLst/>
                          </a:prstGeom>
                          <a:noFill/>
                          <a:ln w="9525">
                            <a:noFill/>
                            <a:miter lim="800000"/>
                            <a:headEnd/>
                            <a:tailEnd/>
                          </a:ln>
                        </pic:spPr>
                      </pic:pic>
                    </a:graphicData>
                  </a:graphic>
                </wp:inline>
              </w:drawing>
            </w:r>
          </w:p>
        </w:tc>
      </w:tr>
      <w:tr w:rsidR="002F1351" w:rsidRPr="0035241D" w:rsidTr="00453E5B">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color w:val="000000"/>
                <w:szCs w:val="22"/>
              </w:rPr>
            </w:pPr>
            <w:r w:rsidRPr="0035241D">
              <w:rPr>
                <w:color w:val="000000"/>
                <w:sz w:val="22"/>
                <w:szCs w:val="22"/>
              </w:rPr>
              <w:t>Pakowanie</w:t>
            </w:r>
          </w:p>
        </w:tc>
        <w:tc>
          <w:tcPr>
            <w:tcW w:w="6662" w:type="dxa"/>
          </w:tcPr>
          <w:p w:rsidR="002F1351" w:rsidRPr="0035241D" w:rsidRDefault="002F1351" w:rsidP="004B3B0D">
            <w:pPr>
              <w:spacing w:line="240" w:lineRule="auto"/>
              <w:jc w:val="left"/>
              <w:rPr>
                <w:color w:val="000000"/>
                <w:szCs w:val="22"/>
              </w:rPr>
            </w:pPr>
            <w:r w:rsidRPr="0035241D">
              <w:rPr>
                <w:color w:val="000000"/>
                <w:sz w:val="22"/>
                <w:szCs w:val="22"/>
              </w:rPr>
              <w:t>W kartonach, smycze przewiązane po 50 egz.</w:t>
            </w:r>
            <w:r w:rsidR="00453E5B" w:rsidRPr="0035241D">
              <w:rPr>
                <w:color w:val="000000"/>
                <w:sz w:val="22"/>
                <w:szCs w:val="22"/>
              </w:rPr>
              <w:t xml:space="preserve"> </w:t>
            </w:r>
            <w:r w:rsidRPr="0035241D">
              <w:rPr>
                <w:sz w:val="22"/>
                <w:szCs w:val="22"/>
              </w:rPr>
              <w:t xml:space="preserve">Opakowania zbiorcze nie </w:t>
            </w:r>
            <w:r w:rsidRPr="0035241D">
              <w:rPr>
                <w:sz w:val="22"/>
                <w:szCs w:val="22"/>
              </w:rPr>
              <w:lastRenderedPageBreak/>
              <w:t>mogą być cięższe niż 20 kg.</w:t>
            </w:r>
          </w:p>
        </w:tc>
      </w:tr>
      <w:tr w:rsidR="002F1351" w:rsidRPr="0035241D" w:rsidTr="00453E5B">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color w:val="000000"/>
                <w:szCs w:val="22"/>
              </w:rPr>
            </w:pPr>
          </w:p>
        </w:tc>
        <w:tc>
          <w:tcPr>
            <w:tcW w:w="6662" w:type="dxa"/>
          </w:tcPr>
          <w:p w:rsidR="002F1351" w:rsidRPr="0035241D" w:rsidRDefault="002F1351" w:rsidP="004B3B0D">
            <w:pPr>
              <w:spacing w:line="240" w:lineRule="auto"/>
              <w:jc w:val="left"/>
              <w:rPr>
                <w:szCs w:val="22"/>
              </w:rPr>
            </w:pPr>
            <w:r w:rsidRPr="0035241D">
              <w:rPr>
                <w:sz w:val="22"/>
                <w:szCs w:val="22"/>
              </w:rPr>
              <w:t>1000 egz.</w:t>
            </w:r>
          </w:p>
        </w:tc>
      </w:tr>
      <w:tr w:rsidR="002F1351" w:rsidRPr="0035241D" w:rsidTr="00453E5B">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color w:val="000000"/>
                <w:szCs w:val="22"/>
              </w:rPr>
            </w:pPr>
            <w:r w:rsidRPr="0035241D">
              <w:rPr>
                <w:color w:val="000000"/>
                <w:sz w:val="22"/>
                <w:szCs w:val="22"/>
              </w:rPr>
              <w:t>Wycena</w:t>
            </w:r>
          </w:p>
        </w:tc>
        <w:tc>
          <w:tcPr>
            <w:tcW w:w="6662" w:type="dxa"/>
          </w:tcPr>
          <w:p w:rsidR="002F1351" w:rsidRPr="0035241D" w:rsidRDefault="002F1351" w:rsidP="004B3B0D">
            <w:pPr>
              <w:spacing w:line="240" w:lineRule="auto"/>
              <w:jc w:val="left"/>
              <w:rPr>
                <w:color w:val="000000"/>
                <w:szCs w:val="22"/>
              </w:rPr>
            </w:pPr>
            <w:r w:rsidRPr="0035241D">
              <w:rPr>
                <w:sz w:val="22"/>
                <w:szCs w:val="22"/>
              </w:rPr>
              <w:t>przy nakładzie: 500, 200, 100 egz.</w:t>
            </w:r>
          </w:p>
        </w:tc>
      </w:tr>
    </w:tbl>
    <w:p w:rsidR="002F1351" w:rsidRPr="0035241D" w:rsidRDefault="002F1351" w:rsidP="004B3B0D">
      <w:pPr>
        <w:spacing w:line="240" w:lineRule="auto"/>
        <w:rPr>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410"/>
        <w:gridCol w:w="6662"/>
      </w:tblGrid>
      <w:tr w:rsidR="002F1351" w:rsidRPr="0035241D" w:rsidTr="00453E5B">
        <w:trPr>
          <w:trHeight w:val="477"/>
        </w:trPr>
        <w:tc>
          <w:tcPr>
            <w:tcW w:w="568" w:type="dxa"/>
            <w:shd w:val="clear" w:color="auto" w:fill="D9D9D9" w:themeFill="background1" w:themeFillShade="D9"/>
            <w:vAlign w:val="center"/>
          </w:tcPr>
          <w:p w:rsidR="002F1351" w:rsidRPr="0035241D" w:rsidRDefault="002F1351" w:rsidP="004B3B0D">
            <w:pPr>
              <w:spacing w:line="240" w:lineRule="auto"/>
              <w:jc w:val="left"/>
              <w:rPr>
                <w:b/>
                <w:color w:val="000000"/>
                <w:szCs w:val="22"/>
              </w:rPr>
            </w:pPr>
            <w:r w:rsidRPr="0035241D">
              <w:rPr>
                <w:sz w:val="22"/>
                <w:szCs w:val="22"/>
              </w:rPr>
              <w:br w:type="page"/>
            </w:r>
            <w:r w:rsidRPr="0035241D">
              <w:rPr>
                <w:b/>
                <w:color w:val="000000"/>
                <w:sz w:val="22"/>
                <w:szCs w:val="22"/>
              </w:rPr>
              <w:t>C</w:t>
            </w:r>
            <w:r w:rsidR="00DF1FD7">
              <w:rPr>
                <w:b/>
                <w:color w:val="000000"/>
                <w:sz w:val="22"/>
                <w:szCs w:val="22"/>
              </w:rPr>
              <w:t>.</w:t>
            </w:r>
            <w:r w:rsidRPr="0035241D">
              <w:rPr>
                <w:b/>
                <w:color w:val="000000"/>
                <w:sz w:val="22"/>
                <w:szCs w:val="22"/>
              </w:rPr>
              <w:t>4</w:t>
            </w:r>
          </w:p>
        </w:tc>
        <w:tc>
          <w:tcPr>
            <w:tcW w:w="9072" w:type="dxa"/>
            <w:gridSpan w:val="2"/>
            <w:shd w:val="clear" w:color="auto" w:fill="D9D9D9" w:themeFill="background1" w:themeFillShade="D9"/>
            <w:vAlign w:val="center"/>
          </w:tcPr>
          <w:p w:rsidR="002F1351" w:rsidRPr="0035241D" w:rsidRDefault="002F1351" w:rsidP="004B3B0D">
            <w:pPr>
              <w:spacing w:line="240" w:lineRule="auto"/>
              <w:jc w:val="left"/>
              <w:rPr>
                <w:b/>
                <w:color w:val="000000"/>
                <w:szCs w:val="22"/>
              </w:rPr>
            </w:pPr>
            <w:r w:rsidRPr="0035241D">
              <w:rPr>
                <w:b/>
                <w:sz w:val="22"/>
                <w:szCs w:val="22"/>
              </w:rPr>
              <w:t>Smycz okrągła</w:t>
            </w:r>
          </w:p>
        </w:tc>
      </w:tr>
      <w:tr w:rsidR="002F1351" w:rsidRPr="0035241D" w:rsidTr="00453E5B">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6662"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color w:val="000000"/>
                <w:sz w:val="22"/>
                <w:szCs w:val="22"/>
              </w:rPr>
              <w:t>5 x 500 mm, dopuszczalna tolerancja +/</w:t>
            </w:r>
            <w:r w:rsidR="00B1207D">
              <w:rPr>
                <w:rFonts w:ascii="Times New Roman" w:hAnsi="Times New Roman"/>
                <w:color w:val="000000"/>
                <w:sz w:val="22"/>
                <w:szCs w:val="22"/>
              </w:rPr>
              <w:t>–</w:t>
            </w:r>
            <w:r w:rsidRPr="0035241D">
              <w:rPr>
                <w:rFonts w:ascii="Times New Roman" w:hAnsi="Times New Roman"/>
                <w:color w:val="000000"/>
                <w:sz w:val="22"/>
                <w:szCs w:val="22"/>
              </w:rPr>
              <w:t xml:space="preserve"> 10 %</w:t>
            </w:r>
          </w:p>
        </w:tc>
      </w:tr>
      <w:tr w:rsidR="002F1351" w:rsidRPr="0035241D" w:rsidTr="00453E5B">
        <w:trPr>
          <w:trHeight w:val="674"/>
        </w:trPr>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szCs w:val="22"/>
              </w:rPr>
            </w:pPr>
            <w:r w:rsidRPr="0035241D">
              <w:rPr>
                <w:sz w:val="22"/>
                <w:szCs w:val="22"/>
              </w:rPr>
              <w:t>Surowiec/materiał</w:t>
            </w:r>
          </w:p>
        </w:tc>
        <w:tc>
          <w:tcPr>
            <w:tcW w:w="6662" w:type="dxa"/>
          </w:tcPr>
          <w:p w:rsidR="002F1351" w:rsidRPr="0035241D" w:rsidRDefault="002F1351" w:rsidP="004B3B0D">
            <w:pPr>
              <w:spacing w:line="240" w:lineRule="auto"/>
              <w:jc w:val="left"/>
              <w:rPr>
                <w:szCs w:val="22"/>
              </w:rPr>
            </w:pPr>
            <w:r w:rsidRPr="0035241D">
              <w:rPr>
                <w:b/>
                <w:sz w:val="22"/>
                <w:szCs w:val="22"/>
              </w:rPr>
              <w:t>Rodzaj materiału:</w:t>
            </w:r>
            <w:r w:rsidR="00453E5B" w:rsidRPr="0035241D">
              <w:rPr>
                <w:sz w:val="22"/>
                <w:szCs w:val="22"/>
              </w:rPr>
              <w:t xml:space="preserve"> </w:t>
            </w:r>
            <w:r w:rsidRPr="0035241D">
              <w:rPr>
                <w:sz w:val="22"/>
                <w:szCs w:val="22"/>
              </w:rPr>
              <w:t>poliester</w:t>
            </w:r>
          </w:p>
          <w:p w:rsidR="002F1351" w:rsidRPr="0035241D" w:rsidRDefault="002F1351" w:rsidP="004B3B0D">
            <w:pPr>
              <w:spacing w:line="240" w:lineRule="auto"/>
              <w:jc w:val="left"/>
              <w:rPr>
                <w:szCs w:val="22"/>
              </w:rPr>
            </w:pPr>
            <w:r w:rsidRPr="0035241D">
              <w:rPr>
                <w:b/>
                <w:sz w:val="22"/>
                <w:szCs w:val="22"/>
              </w:rPr>
              <w:t xml:space="preserve">Kolory: </w:t>
            </w:r>
            <w:r w:rsidRPr="0035241D">
              <w:rPr>
                <w:sz w:val="22"/>
                <w:szCs w:val="22"/>
              </w:rPr>
              <w:t>smycz w różnych kolorach</w:t>
            </w:r>
            <w:r w:rsidRPr="0035241D">
              <w:rPr>
                <w:color w:val="000000"/>
                <w:sz w:val="22"/>
                <w:szCs w:val="22"/>
              </w:rPr>
              <w:t>: niebieski, pomarańczowy, zielony, fioletowy, czerwony, biały</w:t>
            </w:r>
          </w:p>
        </w:tc>
      </w:tr>
      <w:tr w:rsidR="002F1351" w:rsidRPr="0035241D" w:rsidTr="00453E5B">
        <w:trPr>
          <w:trHeight w:val="771"/>
        </w:trPr>
        <w:tc>
          <w:tcPr>
            <w:tcW w:w="568" w:type="dxa"/>
          </w:tcPr>
          <w:p w:rsidR="002F1351" w:rsidRPr="0035241D" w:rsidRDefault="002F1351" w:rsidP="004B3B0D">
            <w:pPr>
              <w:pStyle w:val="Zwykytekst"/>
              <w:rPr>
                <w:rFonts w:ascii="Times New Roman" w:hAnsi="Times New Roman"/>
                <w:color w:val="000000"/>
                <w:sz w:val="22"/>
                <w:szCs w:val="22"/>
              </w:rPr>
            </w:pPr>
          </w:p>
        </w:tc>
        <w:tc>
          <w:tcPr>
            <w:tcW w:w="2410"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6662"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b/>
                <w:sz w:val="22"/>
                <w:szCs w:val="22"/>
              </w:rPr>
              <w:t>Kolory zadruku</w:t>
            </w:r>
            <w:r w:rsidRPr="0035241D">
              <w:rPr>
                <w:rFonts w:ascii="Times New Roman" w:hAnsi="Times New Roman"/>
                <w:sz w:val="22"/>
                <w:szCs w:val="22"/>
              </w:rPr>
              <w:t>: 4+4</w:t>
            </w:r>
          </w:p>
          <w:p w:rsidR="002F1351" w:rsidRPr="0035241D" w:rsidRDefault="002F1351" w:rsidP="004B3B0D">
            <w:pPr>
              <w:pStyle w:val="Zwykytekst"/>
              <w:rPr>
                <w:rFonts w:ascii="Times New Roman" w:hAnsi="Times New Roman"/>
                <w:sz w:val="22"/>
                <w:szCs w:val="22"/>
              </w:rPr>
            </w:pPr>
            <w:r w:rsidRPr="0035241D">
              <w:rPr>
                <w:rFonts w:ascii="Times New Roman" w:hAnsi="Times New Roman"/>
                <w:b/>
                <w:sz w:val="22"/>
                <w:szCs w:val="22"/>
              </w:rPr>
              <w:t>Dostępne techniki zadruku</w:t>
            </w:r>
            <w:r w:rsidRPr="0035241D">
              <w:rPr>
                <w:rFonts w:ascii="Times New Roman" w:hAnsi="Times New Roman"/>
                <w:sz w:val="22"/>
                <w:szCs w:val="22"/>
              </w:rPr>
              <w:t xml:space="preserve"> (według decyzji zamawiającego wyrażanej podczas zgłaszania poszczególnych zamówień): tkana na okrągło.</w:t>
            </w:r>
          </w:p>
        </w:tc>
      </w:tr>
      <w:tr w:rsidR="002F1351" w:rsidRPr="0035241D" w:rsidTr="00453E5B">
        <w:trPr>
          <w:trHeight w:val="333"/>
        </w:trPr>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szCs w:val="22"/>
              </w:rPr>
            </w:pPr>
            <w:r w:rsidRPr="0035241D">
              <w:rPr>
                <w:color w:val="000000"/>
                <w:sz w:val="22"/>
                <w:szCs w:val="22"/>
              </w:rPr>
              <w:t>Dodatkowe informacje</w:t>
            </w:r>
          </w:p>
        </w:tc>
        <w:tc>
          <w:tcPr>
            <w:tcW w:w="6662" w:type="dxa"/>
          </w:tcPr>
          <w:p w:rsidR="002F1351" w:rsidRPr="0035241D" w:rsidRDefault="002F1351" w:rsidP="004B3B0D">
            <w:pPr>
              <w:spacing w:line="240" w:lineRule="auto"/>
              <w:jc w:val="left"/>
              <w:rPr>
                <w:szCs w:val="22"/>
              </w:rPr>
            </w:pPr>
            <w:r w:rsidRPr="0035241D">
              <w:rPr>
                <w:color w:val="000000"/>
                <w:sz w:val="22"/>
                <w:szCs w:val="22"/>
              </w:rPr>
              <w:t xml:space="preserve">Smycz okrągła z karabińczykiem i plastikową odczepianą końcówką na telefon. Wykonana z okrągłej sznurówki. </w:t>
            </w:r>
          </w:p>
        </w:tc>
      </w:tr>
      <w:tr w:rsidR="002F1351" w:rsidRPr="0035241D" w:rsidTr="009D0491">
        <w:trPr>
          <w:trHeight w:val="1814"/>
        </w:trPr>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color w:val="000000"/>
                <w:szCs w:val="22"/>
              </w:rPr>
            </w:pPr>
            <w:r w:rsidRPr="0035241D">
              <w:rPr>
                <w:color w:val="000000"/>
                <w:sz w:val="22"/>
                <w:szCs w:val="22"/>
              </w:rPr>
              <w:t>Ilustracja poglądowa</w:t>
            </w:r>
          </w:p>
        </w:tc>
        <w:tc>
          <w:tcPr>
            <w:tcW w:w="6662" w:type="dxa"/>
          </w:tcPr>
          <w:p w:rsidR="002F1351" w:rsidRPr="0035241D" w:rsidRDefault="009D0491" w:rsidP="004B3B0D">
            <w:pPr>
              <w:spacing w:line="240" w:lineRule="auto"/>
              <w:jc w:val="center"/>
              <w:rPr>
                <w:szCs w:val="22"/>
              </w:rPr>
            </w:pPr>
            <w:r>
              <w:rPr>
                <w:noProof/>
                <w:sz w:val="22"/>
                <w:szCs w:val="22"/>
              </w:rPr>
              <w:drawing>
                <wp:inline distT="0" distB="0" distL="0" distR="0">
                  <wp:extent cx="1651369" cy="1249391"/>
                  <wp:effectExtent l="19050" t="0" r="5981" b="0"/>
                  <wp:docPr id="104" name="Obraz 103" descr="smycz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ycz 4.jpg"/>
                          <pic:cNvPicPr/>
                        </pic:nvPicPr>
                        <pic:blipFill>
                          <a:blip r:embed="rId26" cstate="print"/>
                          <a:stretch>
                            <a:fillRect/>
                          </a:stretch>
                        </pic:blipFill>
                        <pic:spPr>
                          <a:xfrm>
                            <a:off x="0" y="0"/>
                            <a:ext cx="1655721" cy="1252684"/>
                          </a:xfrm>
                          <a:prstGeom prst="rect">
                            <a:avLst/>
                          </a:prstGeom>
                        </pic:spPr>
                      </pic:pic>
                    </a:graphicData>
                  </a:graphic>
                </wp:inline>
              </w:drawing>
            </w:r>
          </w:p>
        </w:tc>
      </w:tr>
      <w:tr w:rsidR="002F1351" w:rsidRPr="0035241D" w:rsidTr="00453E5B">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color w:val="000000"/>
                <w:szCs w:val="22"/>
              </w:rPr>
            </w:pPr>
            <w:r w:rsidRPr="0035241D">
              <w:rPr>
                <w:color w:val="000000"/>
                <w:sz w:val="22"/>
                <w:szCs w:val="22"/>
              </w:rPr>
              <w:t>Pakowanie</w:t>
            </w:r>
          </w:p>
        </w:tc>
        <w:tc>
          <w:tcPr>
            <w:tcW w:w="6662" w:type="dxa"/>
          </w:tcPr>
          <w:p w:rsidR="002F1351" w:rsidRPr="0035241D" w:rsidRDefault="002F1351" w:rsidP="004B3B0D">
            <w:pPr>
              <w:spacing w:line="240" w:lineRule="auto"/>
              <w:jc w:val="left"/>
              <w:rPr>
                <w:color w:val="000000"/>
                <w:szCs w:val="22"/>
              </w:rPr>
            </w:pPr>
            <w:r w:rsidRPr="0035241D">
              <w:rPr>
                <w:color w:val="000000"/>
                <w:sz w:val="22"/>
                <w:szCs w:val="22"/>
              </w:rPr>
              <w:t>W kartonach, smycze przewiązane po 50 egz.</w:t>
            </w:r>
            <w:r w:rsidR="00453E5B" w:rsidRPr="0035241D">
              <w:rPr>
                <w:color w:val="000000"/>
                <w:sz w:val="22"/>
                <w:szCs w:val="22"/>
              </w:rPr>
              <w:t xml:space="preserve"> </w:t>
            </w:r>
            <w:r w:rsidRPr="0035241D">
              <w:rPr>
                <w:sz w:val="22"/>
                <w:szCs w:val="22"/>
              </w:rPr>
              <w:t>Opakowania zbiorcze nie mogą być cięższe niż 20 kg.</w:t>
            </w:r>
          </w:p>
        </w:tc>
      </w:tr>
      <w:tr w:rsidR="002F1351" w:rsidRPr="0035241D" w:rsidTr="00453E5B">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color w:val="000000"/>
                <w:szCs w:val="22"/>
              </w:rPr>
            </w:pPr>
            <w:r w:rsidRPr="0035241D">
              <w:rPr>
                <w:color w:val="000000"/>
                <w:sz w:val="22"/>
                <w:szCs w:val="22"/>
              </w:rPr>
              <w:t>Łączny nakład</w:t>
            </w:r>
          </w:p>
        </w:tc>
        <w:tc>
          <w:tcPr>
            <w:tcW w:w="6662" w:type="dxa"/>
          </w:tcPr>
          <w:p w:rsidR="002F1351" w:rsidRPr="0035241D" w:rsidRDefault="002F1351" w:rsidP="004B3B0D">
            <w:pPr>
              <w:spacing w:line="240" w:lineRule="auto"/>
              <w:jc w:val="left"/>
              <w:rPr>
                <w:szCs w:val="22"/>
              </w:rPr>
            </w:pPr>
            <w:r w:rsidRPr="0035241D">
              <w:rPr>
                <w:sz w:val="22"/>
                <w:szCs w:val="22"/>
              </w:rPr>
              <w:t>3800 egz.</w:t>
            </w:r>
          </w:p>
        </w:tc>
      </w:tr>
      <w:tr w:rsidR="002F1351" w:rsidRPr="0035241D" w:rsidTr="00453E5B">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color w:val="000000"/>
                <w:szCs w:val="22"/>
              </w:rPr>
            </w:pPr>
            <w:r w:rsidRPr="0035241D">
              <w:rPr>
                <w:color w:val="000000"/>
                <w:sz w:val="22"/>
                <w:szCs w:val="22"/>
              </w:rPr>
              <w:t>Wycena</w:t>
            </w:r>
          </w:p>
        </w:tc>
        <w:tc>
          <w:tcPr>
            <w:tcW w:w="6662" w:type="dxa"/>
          </w:tcPr>
          <w:p w:rsidR="002F1351" w:rsidRPr="0035241D" w:rsidRDefault="002F1351" w:rsidP="004B3B0D">
            <w:pPr>
              <w:spacing w:line="240" w:lineRule="auto"/>
              <w:jc w:val="left"/>
              <w:rPr>
                <w:color w:val="000000"/>
                <w:szCs w:val="22"/>
              </w:rPr>
            </w:pPr>
            <w:r w:rsidRPr="0035241D">
              <w:rPr>
                <w:sz w:val="22"/>
                <w:szCs w:val="22"/>
              </w:rPr>
              <w:t>przy nakładzie:1300, 1000, 500 egz.</w:t>
            </w:r>
          </w:p>
        </w:tc>
      </w:tr>
    </w:tbl>
    <w:p w:rsidR="002F1351" w:rsidRPr="00CD0034" w:rsidRDefault="002F1351" w:rsidP="004B3B0D">
      <w:pPr>
        <w:spacing w:line="240" w:lineRule="auto"/>
        <w:rPr>
          <w:sz w:val="22"/>
          <w:szCs w:val="22"/>
        </w:rPr>
      </w:pPr>
    </w:p>
    <w:tbl>
      <w:tblPr>
        <w:tblW w:w="961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5"/>
        <w:gridCol w:w="2708"/>
        <w:gridCol w:w="6210"/>
      </w:tblGrid>
      <w:tr w:rsidR="00DA20C8" w:rsidRPr="0035241D" w:rsidTr="00FE718D">
        <w:trPr>
          <w:trHeight w:val="477"/>
        </w:trPr>
        <w:tc>
          <w:tcPr>
            <w:tcW w:w="695" w:type="dxa"/>
            <w:shd w:val="clear" w:color="auto" w:fill="D9D9D9" w:themeFill="background1" w:themeFillShade="D9"/>
            <w:vAlign w:val="center"/>
          </w:tcPr>
          <w:p w:rsidR="00DA20C8" w:rsidRPr="0035241D" w:rsidRDefault="00DA20C8" w:rsidP="00FE718D">
            <w:pPr>
              <w:pStyle w:val="Bezodstpw"/>
              <w:jc w:val="left"/>
              <w:rPr>
                <w:b/>
                <w:sz w:val="22"/>
                <w:szCs w:val="22"/>
              </w:rPr>
            </w:pPr>
            <w:r>
              <w:rPr>
                <w:b/>
                <w:sz w:val="22"/>
                <w:szCs w:val="22"/>
              </w:rPr>
              <w:t>C.</w:t>
            </w:r>
            <w:r w:rsidRPr="0035241D">
              <w:rPr>
                <w:b/>
                <w:sz w:val="22"/>
                <w:szCs w:val="22"/>
              </w:rPr>
              <w:t>5</w:t>
            </w:r>
          </w:p>
        </w:tc>
        <w:tc>
          <w:tcPr>
            <w:tcW w:w="8918" w:type="dxa"/>
            <w:gridSpan w:val="2"/>
            <w:shd w:val="clear" w:color="auto" w:fill="D9D9D9" w:themeFill="background1" w:themeFillShade="D9"/>
            <w:vAlign w:val="center"/>
          </w:tcPr>
          <w:p w:rsidR="00DA20C8" w:rsidRPr="0035241D" w:rsidRDefault="00DA20C8" w:rsidP="00FE718D">
            <w:pPr>
              <w:pStyle w:val="Bezodstpw"/>
              <w:jc w:val="left"/>
              <w:rPr>
                <w:b/>
                <w:sz w:val="22"/>
                <w:szCs w:val="22"/>
              </w:rPr>
            </w:pPr>
            <w:r w:rsidRPr="0035241D">
              <w:rPr>
                <w:b/>
                <w:bCs/>
                <w:sz w:val="22"/>
                <w:szCs w:val="22"/>
              </w:rPr>
              <w:t>Opaska na rękę</w:t>
            </w:r>
          </w:p>
        </w:tc>
      </w:tr>
      <w:tr w:rsidR="00DA20C8" w:rsidRPr="0035241D" w:rsidTr="00FE718D">
        <w:tc>
          <w:tcPr>
            <w:tcW w:w="695" w:type="dxa"/>
          </w:tcPr>
          <w:p w:rsidR="00DA20C8" w:rsidRPr="0035241D" w:rsidRDefault="00DA20C8" w:rsidP="00FE718D">
            <w:pPr>
              <w:spacing w:line="240" w:lineRule="auto"/>
              <w:rPr>
                <w:color w:val="000000"/>
                <w:szCs w:val="22"/>
              </w:rPr>
            </w:pPr>
          </w:p>
        </w:tc>
        <w:tc>
          <w:tcPr>
            <w:tcW w:w="2708" w:type="dxa"/>
          </w:tcPr>
          <w:p w:rsidR="00DA20C8" w:rsidRPr="0035241D" w:rsidRDefault="00DA20C8" w:rsidP="00FE718D">
            <w:pPr>
              <w:pStyle w:val="Zwykytekst"/>
              <w:rPr>
                <w:rFonts w:ascii="Times New Roman" w:hAnsi="Times New Roman"/>
                <w:sz w:val="22"/>
                <w:szCs w:val="22"/>
              </w:rPr>
            </w:pPr>
            <w:r w:rsidRPr="0035241D">
              <w:rPr>
                <w:rFonts w:ascii="Times New Roman" w:hAnsi="Times New Roman"/>
                <w:sz w:val="22"/>
                <w:szCs w:val="22"/>
              </w:rPr>
              <w:t>Wymiary</w:t>
            </w:r>
          </w:p>
        </w:tc>
        <w:tc>
          <w:tcPr>
            <w:tcW w:w="6210" w:type="dxa"/>
          </w:tcPr>
          <w:p w:rsidR="00DA20C8" w:rsidRPr="0035241D" w:rsidRDefault="00DA20C8" w:rsidP="00FE718D">
            <w:pPr>
              <w:pStyle w:val="Zwykytekst"/>
              <w:rPr>
                <w:rFonts w:ascii="Times New Roman" w:hAnsi="Times New Roman"/>
                <w:sz w:val="22"/>
                <w:szCs w:val="22"/>
              </w:rPr>
            </w:pPr>
            <w:r w:rsidRPr="0035241D">
              <w:rPr>
                <w:rFonts w:ascii="Times New Roman" w:eastAsia="Times New Roman" w:hAnsi="Times New Roman"/>
                <w:color w:val="000000"/>
                <w:sz w:val="22"/>
                <w:szCs w:val="22"/>
                <w:lang w:eastAsia="pl-PL"/>
              </w:rPr>
              <w:t>Opaska:</w:t>
            </w:r>
            <w:r>
              <w:rPr>
                <w:rFonts w:ascii="Times New Roman" w:eastAsia="Times New Roman" w:hAnsi="Times New Roman"/>
                <w:color w:val="000000"/>
                <w:sz w:val="22"/>
                <w:szCs w:val="22"/>
                <w:lang w:eastAsia="pl-PL"/>
              </w:rPr>
              <w:t xml:space="preserve"> </w:t>
            </w:r>
            <w:r w:rsidRPr="0035241D">
              <w:rPr>
                <w:rFonts w:ascii="Times New Roman" w:eastAsia="Times New Roman" w:hAnsi="Times New Roman"/>
                <w:color w:val="000000"/>
                <w:sz w:val="22"/>
                <w:szCs w:val="22"/>
                <w:lang w:eastAsia="pl-PL"/>
              </w:rPr>
              <w:t>350 x 15 mm; +/–10% dopuszczalna tolerancja</w:t>
            </w:r>
          </w:p>
        </w:tc>
      </w:tr>
      <w:tr w:rsidR="00DA20C8" w:rsidRPr="0035241D" w:rsidTr="00FE718D">
        <w:trPr>
          <w:trHeight w:val="680"/>
        </w:trPr>
        <w:tc>
          <w:tcPr>
            <w:tcW w:w="695" w:type="dxa"/>
          </w:tcPr>
          <w:p w:rsidR="00DA20C8" w:rsidRPr="0035241D" w:rsidRDefault="00DA20C8" w:rsidP="00FE718D">
            <w:pPr>
              <w:spacing w:line="240" w:lineRule="auto"/>
              <w:rPr>
                <w:color w:val="000000"/>
                <w:szCs w:val="22"/>
              </w:rPr>
            </w:pPr>
          </w:p>
        </w:tc>
        <w:tc>
          <w:tcPr>
            <w:tcW w:w="2708" w:type="dxa"/>
          </w:tcPr>
          <w:p w:rsidR="00DA20C8" w:rsidRPr="0035241D" w:rsidRDefault="00DA20C8" w:rsidP="00FE718D">
            <w:pPr>
              <w:spacing w:line="240" w:lineRule="auto"/>
              <w:jc w:val="left"/>
              <w:rPr>
                <w:szCs w:val="22"/>
              </w:rPr>
            </w:pPr>
            <w:r w:rsidRPr="0035241D">
              <w:rPr>
                <w:sz w:val="22"/>
                <w:szCs w:val="22"/>
              </w:rPr>
              <w:t>Surowiec/materiał</w:t>
            </w:r>
          </w:p>
        </w:tc>
        <w:tc>
          <w:tcPr>
            <w:tcW w:w="6210" w:type="dxa"/>
          </w:tcPr>
          <w:p w:rsidR="00DA20C8" w:rsidRPr="0035241D" w:rsidRDefault="00DA20C8" w:rsidP="00FE718D">
            <w:pPr>
              <w:spacing w:line="240" w:lineRule="auto"/>
              <w:jc w:val="left"/>
              <w:rPr>
                <w:szCs w:val="22"/>
              </w:rPr>
            </w:pPr>
            <w:r w:rsidRPr="0035241D">
              <w:rPr>
                <w:color w:val="000000"/>
                <w:sz w:val="22"/>
                <w:szCs w:val="22"/>
              </w:rPr>
              <w:t>Opaska materiałowa</w:t>
            </w:r>
          </w:p>
        </w:tc>
      </w:tr>
      <w:tr w:rsidR="00DA20C8" w:rsidRPr="0035241D" w:rsidTr="00FE718D">
        <w:trPr>
          <w:trHeight w:val="771"/>
        </w:trPr>
        <w:tc>
          <w:tcPr>
            <w:tcW w:w="695" w:type="dxa"/>
          </w:tcPr>
          <w:p w:rsidR="00DA20C8" w:rsidRPr="0035241D" w:rsidRDefault="00DA20C8" w:rsidP="00FE718D">
            <w:pPr>
              <w:pStyle w:val="Zwykytekst"/>
              <w:rPr>
                <w:rFonts w:ascii="Times New Roman" w:hAnsi="Times New Roman"/>
                <w:color w:val="000000"/>
                <w:sz w:val="22"/>
                <w:szCs w:val="22"/>
              </w:rPr>
            </w:pPr>
          </w:p>
        </w:tc>
        <w:tc>
          <w:tcPr>
            <w:tcW w:w="2708" w:type="dxa"/>
          </w:tcPr>
          <w:p w:rsidR="00DA20C8" w:rsidRPr="0035241D" w:rsidRDefault="00DA20C8" w:rsidP="00FE718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6210" w:type="dxa"/>
          </w:tcPr>
          <w:p w:rsidR="00DA20C8" w:rsidRPr="0035241D" w:rsidRDefault="00DA20C8" w:rsidP="00FE718D">
            <w:pPr>
              <w:pStyle w:val="Zwykytekst"/>
              <w:rPr>
                <w:rFonts w:ascii="Times New Roman" w:hAnsi="Times New Roman"/>
                <w:sz w:val="22"/>
                <w:szCs w:val="22"/>
              </w:rPr>
            </w:pPr>
            <w:r w:rsidRPr="0035241D">
              <w:rPr>
                <w:rFonts w:ascii="Times New Roman" w:eastAsia="Times New Roman" w:hAnsi="Times New Roman"/>
                <w:color w:val="000000"/>
                <w:sz w:val="22"/>
                <w:szCs w:val="22"/>
                <w:lang w:eastAsia="pl-PL"/>
              </w:rPr>
              <w:t>Różne kolory opaski (niebieski, zielony, czerwony, zielony, pomarańczowy). Nadruk dwustronny, w pełnym kolorze według projektu dostarczonego przez Zamawiającego.</w:t>
            </w:r>
          </w:p>
        </w:tc>
      </w:tr>
      <w:tr w:rsidR="00DA20C8" w:rsidRPr="0035241D" w:rsidTr="00FE718D">
        <w:trPr>
          <w:trHeight w:val="333"/>
        </w:trPr>
        <w:tc>
          <w:tcPr>
            <w:tcW w:w="695" w:type="dxa"/>
          </w:tcPr>
          <w:p w:rsidR="00DA20C8" w:rsidRPr="0035241D" w:rsidRDefault="00DA20C8" w:rsidP="00FE718D">
            <w:pPr>
              <w:spacing w:line="240" w:lineRule="auto"/>
              <w:rPr>
                <w:color w:val="000000"/>
                <w:szCs w:val="22"/>
              </w:rPr>
            </w:pPr>
          </w:p>
        </w:tc>
        <w:tc>
          <w:tcPr>
            <w:tcW w:w="2708" w:type="dxa"/>
          </w:tcPr>
          <w:p w:rsidR="00DA20C8" w:rsidRPr="0035241D" w:rsidRDefault="00DA20C8" w:rsidP="00FE718D">
            <w:pPr>
              <w:spacing w:line="240" w:lineRule="auto"/>
              <w:jc w:val="left"/>
              <w:rPr>
                <w:szCs w:val="22"/>
              </w:rPr>
            </w:pPr>
            <w:r w:rsidRPr="0035241D">
              <w:rPr>
                <w:color w:val="000000"/>
                <w:sz w:val="22"/>
                <w:szCs w:val="22"/>
              </w:rPr>
              <w:t>Dodatkowe informacje</w:t>
            </w:r>
          </w:p>
        </w:tc>
        <w:tc>
          <w:tcPr>
            <w:tcW w:w="6210" w:type="dxa"/>
          </w:tcPr>
          <w:p w:rsidR="00DA20C8" w:rsidRPr="0035241D" w:rsidRDefault="00DA20C8" w:rsidP="00FE718D">
            <w:pPr>
              <w:spacing w:line="240" w:lineRule="auto"/>
              <w:jc w:val="left"/>
              <w:rPr>
                <w:szCs w:val="22"/>
              </w:rPr>
            </w:pPr>
            <w:r w:rsidRPr="0035241D">
              <w:rPr>
                <w:color w:val="000000"/>
                <w:sz w:val="22"/>
                <w:szCs w:val="22"/>
              </w:rPr>
              <w:t>Opaska materiałowa z aluminiowym klipsem.</w:t>
            </w:r>
          </w:p>
        </w:tc>
      </w:tr>
      <w:tr w:rsidR="00DA20C8" w:rsidRPr="0035241D" w:rsidTr="00FE718D">
        <w:trPr>
          <w:trHeight w:val="1928"/>
        </w:trPr>
        <w:tc>
          <w:tcPr>
            <w:tcW w:w="695" w:type="dxa"/>
          </w:tcPr>
          <w:p w:rsidR="00DA20C8" w:rsidRPr="0035241D" w:rsidRDefault="00DA20C8" w:rsidP="00FE718D">
            <w:pPr>
              <w:spacing w:line="240" w:lineRule="auto"/>
              <w:rPr>
                <w:color w:val="000000"/>
                <w:szCs w:val="22"/>
              </w:rPr>
            </w:pPr>
          </w:p>
        </w:tc>
        <w:tc>
          <w:tcPr>
            <w:tcW w:w="2708" w:type="dxa"/>
          </w:tcPr>
          <w:p w:rsidR="00DA20C8" w:rsidRPr="0035241D" w:rsidRDefault="00DA20C8" w:rsidP="00FE718D">
            <w:pPr>
              <w:spacing w:line="240" w:lineRule="auto"/>
              <w:jc w:val="left"/>
              <w:rPr>
                <w:color w:val="000000"/>
                <w:szCs w:val="22"/>
              </w:rPr>
            </w:pPr>
            <w:r w:rsidRPr="0035241D">
              <w:rPr>
                <w:color w:val="000000"/>
                <w:sz w:val="22"/>
                <w:szCs w:val="22"/>
              </w:rPr>
              <w:t>Ilustracja poglądowa</w:t>
            </w:r>
          </w:p>
        </w:tc>
        <w:tc>
          <w:tcPr>
            <w:tcW w:w="6210" w:type="dxa"/>
          </w:tcPr>
          <w:p w:rsidR="00DA20C8" w:rsidRPr="0035241D" w:rsidRDefault="00DA20C8" w:rsidP="00FE718D">
            <w:pPr>
              <w:spacing w:line="240" w:lineRule="auto"/>
              <w:jc w:val="left"/>
              <w:rPr>
                <w:szCs w:val="22"/>
              </w:rPr>
            </w:pPr>
            <w:r>
              <w:rPr>
                <w:noProof/>
                <w:sz w:val="22"/>
                <w:szCs w:val="22"/>
              </w:rPr>
              <w:drawing>
                <wp:inline distT="0" distB="0" distL="0" distR="0">
                  <wp:extent cx="3766140" cy="1166839"/>
                  <wp:effectExtent l="19050" t="0" r="5760" b="0"/>
                  <wp:docPr id="95" name="Obraz 111" descr="opaska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aska 15.jpg"/>
                          <pic:cNvPicPr/>
                        </pic:nvPicPr>
                        <pic:blipFill>
                          <a:blip r:embed="rId27" cstate="print"/>
                          <a:stretch>
                            <a:fillRect/>
                          </a:stretch>
                        </pic:blipFill>
                        <pic:spPr>
                          <a:xfrm>
                            <a:off x="0" y="0"/>
                            <a:ext cx="3769831" cy="1167983"/>
                          </a:xfrm>
                          <a:prstGeom prst="rect">
                            <a:avLst/>
                          </a:prstGeom>
                        </pic:spPr>
                      </pic:pic>
                    </a:graphicData>
                  </a:graphic>
                </wp:inline>
              </w:drawing>
            </w:r>
          </w:p>
        </w:tc>
      </w:tr>
      <w:tr w:rsidR="00DA20C8" w:rsidRPr="0035241D" w:rsidTr="00FE718D">
        <w:tc>
          <w:tcPr>
            <w:tcW w:w="695" w:type="dxa"/>
          </w:tcPr>
          <w:p w:rsidR="00DA20C8" w:rsidRPr="0035241D" w:rsidRDefault="00DA20C8" w:rsidP="00FE718D">
            <w:pPr>
              <w:spacing w:line="240" w:lineRule="auto"/>
              <w:rPr>
                <w:color w:val="000000"/>
                <w:szCs w:val="22"/>
              </w:rPr>
            </w:pPr>
          </w:p>
        </w:tc>
        <w:tc>
          <w:tcPr>
            <w:tcW w:w="2708" w:type="dxa"/>
          </w:tcPr>
          <w:p w:rsidR="00DA20C8" w:rsidRPr="0035241D" w:rsidRDefault="00DA20C8" w:rsidP="00FE718D">
            <w:pPr>
              <w:spacing w:line="240" w:lineRule="auto"/>
              <w:jc w:val="left"/>
              <w:rPr>
                <w:color w:val="000000"/>
                <w:szCs w:val="22"/>
              </w:rPr>
            </w:pPr>
            <w:r w:rsidRPr="0035241D">
              <w:rPr>
                <w:color w:val="000000"/>
                <w:sz w:val="22"/>
                <w:szCs w:val="22"/>
              </w:rPr>
              <w:t>Pakowanie</w:t>
            </w:r>
          </w:p>
        </w:tc>
        <w:tc>
          <w:tcPr>
            <w:tcW w:w="6210" w:type="dxa"/>
          </w:tcPr>
          <w:p w:rsidR="00DA20C8" w:rsidRPr="0035241D" w:rsidRDefault="00DA20C8" w:rsidP="00FE718D">
            <w:pPr>
              <w:pStyle w:val="Bezodstpw"/>
              <w:jc w:val="left"/>
              <w:rPr>
                <w:color w:val="000000"/>
                <w:sz w:val="22"/>
                <w:szCs w:val="22"/>
              </w:rPr>
            </w:pPr>
            <w:r w:rsidRPr="0035241D">
              <w:rPr>
                <w:color w:val="000000"/>
                <w:sz w:val="22"/>
                <w:szCs w:val="22"/>
              </w:rPr>
              <w:t xml:space="preserve">Pakowane w kartony po 50 egz. </w:t>
            </w:r>
            <w:r w:rsidRPr="0035241D">
              <w:rPr>
                <w:sz w:val="22"/>
                <w:szCs w:val="22"/>
              </w:rPr>
              <w:t>Opakowanie zbiorcze nie może być cięższe niż 20 kg</w:t>
            </w:r>
          </w:p>
        </w:tc>
      </w:tr>
      <w:tr w:rsidR="00DA20C8" w:rsidRPr="0035241D" w:rsidTr="00FE718D">
        <w:tc>
          <w:tcPr>
            <w:tcW w:w="695" w:type="dxa"/>
          </w:tcPr>
          <w:p w:rsidR="00DA20C8" w:rsidRPr="0035241D" w:rsidRDefault="00DA20C8" w:rsidP="00FE718D">
            <w:pPr>
              <w:spacing w:line="240" w:lineRule="auto"/>
              <w:rPr>
                <w:color w:val="000000"/>
                <w:szCs w:val="22"/>
              </w:rPr>
            </w:pPr>
          </w:p>
        </w:tc>
        <w:tc>
          <w:tcPr>
            <w:tcW w:w="2708" w:type="dxa"/>
          </w:tcPr>
          <w:p w:rsidR="00DA20C8" w:rsidRPr="0035241D" w:rsidRDefault="00DA20C8" w:rsidP="00FE718D">
            <w:pPr>
              <w:spacing w:line="240" w:lineRule="auto"/>
              <w:jc w:val="left"/>
              <w:rPr>
                <w:szCs w:val="22"/>
              </w:rPr>
            </w:pPr>
            <w:r w:rsidRPr="0035241D">
              <w:rPr>
                <w:color w:val="000000"/>
                <w:sz w:val="22"/>
                <w:szCs w:val="22"/>
              </w:rPr>
              <w:t>Łączny nakład</w:t>
            </w:r>
          </w:p>
        </w:tc>
        <w:tc>
          <w:tcPr>
            <w:tcW w:w="6210" w:type="dxa"/>
          </w:tcPr>
          <w:p w:rsidR="00DA20C8" w:rsidRPr="0035241D" w:rsidRDefault="00DA20C8" w:rsidP="00DA20C8">
            <w:pPr>
              <w:spacing w:line="240" w:lineRule="auto"/>
              <w:jc w:val="left"/>
              <w:rPr>
                <w:szCs w:val="22"/>
              </w:rPr>
            </w:pPr>
            <w:r w:rsidRPr="0035241D">
              <w:rPr>
                <w:sz w:val="22"/>
                <w:szCs w:val="22"/>
              </w:rPr>
              <w:t>1</w:t>
            </w:r>
            <w:r>
              <w:rPr>
                <w:sz w:val="22"/>
                <w:szCs w:val="22"/>
              </w:rPr>
              <w:t>000</w:t>
            </w:r>
            <w:r w:rsidRPr="0035241D">
              <w:rPr>
                <w:sz w:val="22"/>
                <w:szCs w:val="22"/>
              </w:rPr>
              <w:t xml:space="preserve"> egz.</w:t>
            </w:r>
          </w:p>
        </w:tc>
      </w:tr>
      <w:tr w:rsidR="00DA20C8" w:rsidRPr="0035241D" w:rsidTr="00FE718D">
        <w:tc>
          <w:tcPr>
            <w:tcW w:w="695" w:type="dxa"/>
          </w:tcPr>
          <w:p w:rsidR="00DA20C8" w:rsidRPr="0035241D" w:rsidRDefault="00DA20C8" w:rsidP="00FE718D">
            <w:pPr>
              <w:spacing w:line="240" w:lineRule="auto"/>
              <w:rPr>
                <w:color w:val="000000"/>
                <w:szCs w:val="22"/>
              </w:rPr>
            </w:pPr>
          </w:p>
        </w:tc>
        <w:tc>
          <w:tcPr>
            <w:tcW w:w="2708" w:type="dxa"/>
          </w:tcPr>
          <w:p w:rsidR="00DA20C8" w:rsidRPr="0035241D" w:rsidRDefault="00DA20C8" w:rsidP="00FE718D">
            <w:pPr>
              <w:spacing w:line="240" w:lineRule="auto"/>
              <w:jc w:val="left"/>
              <w:rPr>
                <w:color w:val="000000"/>
                <w:szCs w:val="22"/>
              </w:rPr>
            </w:pPr>
            <w:r w:rsidRPr="0035241D">
              <w:rPr>
                <w:color w:val="000000"/>
                <w:sz w:val="22"/>
                <w:szCs w:val="22"/>
              </w:rPr>
              <w:t>Wycena</w:t>
            </w:r>
          </w:p>
        </w:tc>
        <w:tc>
          <w:tcPr>
            <w:tcW w:w="6210" w:type="dxa"/>
          </w:tcPr>
          <w:p w:rsidR="00DA20C8" w:rsidRPr="0035241D" w:rsidRDefault="00DA20C8" w:rsidP="00DA20C8">
            <w:pPr>
              <w:spacing w:line="240" w:lineRule="auto"/>
              <w:jc w:val="left"/>
              <w:rPr>
                <w:color w:val="000000"/>
                <w:szCs w:val="22"/>
              </w:rPr>
            </w:pPr>
            <w:r w:rsidRPr="0035241D">
              <w:rPr>
                <w:color w:val="000000"/>
                <w:sz w:val="22"/>
                <w:szCs w:val="22"/>
              </w:rPr>
              <w:t>1000</w:t>
            </w:r>
            <w:r w:rsidR="00FE6B72">
              <w:rPr>
                <w:color w:val="000000"/>
                <w:sz w:val="22"/>
                <w:szCs w:val="22"/>
              </w:rPr>
              <w:t xml:space="preserve">, 500 </w:t>
            </w:r>
            <w:r w:rsidRPr="0035241D">
              <w:rPr>
                <w:color w:val="000000"/>
                <w:sz w:val="22"/>
                <w:szCs w:val="22"/>
              </w:rPr>
              <w:t>egz.</w:t>
            </w:r>
          </w:p>
        </w:tc>
      </w:tr>
    </w:tbl>
    <w:p w:rsidR="002F1351" w:rsidRDefault="002F1351" w:rsidP="004B3B0D">
      <w:pPr>
        <w:spacing w:line="240" w:lineRule="auto"/>
      </w:pPr>
    </w:p>
    <w:p w:rsidR="00E60265" w:rsidRDefault="00E60265" w:rsidP="004B3B0D">
      <w:pPr>
        <w:spacing w:line="240" w:lineRule="auto"/>
      </w:pPr>
    </w:p>
    <w:p w:rsidR="00E60265" w:rsidRDefault="00E60265" w:rsidP="004B3B0D">
      <w:pPr>
        <w:spacing w:line="240" w:lineRule="auto"/>
      </w:pPr>
    </w:p>
    <w:p w:rsidR="002F1351" w:rsidRDefault="002F1351" w:rsidP="004B3B0D">
      <w:pPr>
        <w:spacing w:line="240" w:lineRule="auto"/>
      </w:pPr>
    </w:p>
    <w:p w:rsidR="002F1351" w:rsidRPr="00CC5AB8" w:rsidRDefault="002F1351" w:rsidP="004B3B0D">
      <w:pPr>
        <w:spacing w:line="240" w:lineRule="auto"/>
        <w:rPr>
          <w:sz w:val="32"/>
          <w:szCs w:val="40"/>
        </w:rPr>
      </w:pPr>
      <w:r w:rsidRPr="00CC5AB8">
        <w:rPr>
          <w:b/>
          <w:sz w:val="32"/>
          <w:szCs w:val="40"/>
          <w:u w:val="single"/>
        </w:rPr>
        <w:lastRenderedPageBreak/>
        <w:t>CZĘŚĆ D</w:t>
      </w:r>
      <w:r w:rsidR="00453E5B" w:rsidRPr="00CC5AB8">
        <w:rPr>
          <w:b/>
          <w:sz w:val="32"/>
          <w:szCs w:val="40"/>
        </w:rPr>
        <w:tab/>
      </w:r>
      <w:r w:rsidRPr="00CC5AB8">
        <w:rPr>
          <w:sz w:val="32"/>
          <w:szCs w:val="40"/>
        </w:rPr>
        <w:t>Kubki ceramiczne</w:t>
      </w:r>
    </w:p>
    <w:p w:rsidR="002F1351" w:rsidRPr="00140DA6" w:rsidRDefault="002F1351" w:rsidP="004B3B0D">
      <w:pPr>
        <w:spacing w:line="240" w:lineRule="auto"/>
        <w:rPr>
          <w:sz w:val="32"/>
          <w:szCs w:val="32"/>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2410"/>
        <w:gridCol w:w="6662"/>
      </w:tblGrid>
      <w:tr w:rsidR="002F1351" w:rsidRPr="00C83194" w:rsidTr="00453E5B">
        <w:trPr>
          <w:trHeight w:val="477"/>
        </w:trPr>
        <w:tc>
          <w:tcPr>
            <w:tcW w:w="710" w:type="dxa"/>
            <w:shd w:val="clear" w:color="auto" w:fill="D9D9D9" w:themeFill="background1" w:themeFillShade="D9"/>
            <w:vAlign w:val="center"/>
          </w:tcPr>
          <w:p w:rsidR="002F1351" w:rsidRPr="0035241D" w:rsidRDefault="002F1351" w:rsidP="004B3B0D">
            <w:pPr>
              <w:pStyle w:val="Bezodstpw"/>
              <w:rPr>
                <w:b/>
                <w:sz w:val="22"/>
                <w:szCs w:val="22"/>
              </w:rPr>
            </w:pPr>
            <w:r w:rsidRPr="0035241D">
              <w:rPr>
                <w:b/>
                <w:sz w:val="22"/>
                <w:szCs w:val="22"/>
              </w:rPr>
              <w:t>D.1</w:t>
            </w:r>
          </w:p>
        </w:tc>
        <w:tc>
          <w:tcPr>
            <w:tcW w:w="9072" w:type="dxa"/>
            <w:gridSpan w:val="2"/>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sz w:val="22"/>
                <w:szCs w:val="22"/>
              </w:rPr>
              <w:t>Kubek ceramiczny nr 1</w:t>
            </w:r>
          </w:p>
        </w:tc>
      </w:tr>
      <w:tr w:rsidR="002F1351" w:rsidRPr="00C83194" w:rsidTr="00453E5B">
        <w:tc>
          <w:tcPr>
            <w:tcW w:w="710" w:type="dxa"/>
          </w:tcPr>
          <w:p w:rsidR="002F1351" w:rsidRPr="0035241D" w:rsidRDefault="002F1351" w:rsidP="004B3B0D">
            <w:pPr>
              <w:spacing w:line="240" w:lineRule="auto"/>
              <w:ind w:right="-250"/>
              <w:rPr>
                <w:color w:val="000000"/>
                <w:szCs w:val="22"/>
              </w:rPr>
            </w:pPr>
          </w:p>
        </w:tc>
        <w:tc>
          <w:tcPr>
            <w:tcW w:w="2410"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Pojemność/Wymiary</w:t>
            </w:r>
          </w:p>
        </w:tc>
        <w:tc>
          <w:tcPr>
            <w:tcW w:w="6662"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color w:val="000000"/>
                <w:sz w:val="22"/>
                <w:szCs w:val="22"/>
              </w:rPr>
              <w:t>Pojemność min. 300 ml, wysokość: 85 mm, średnica 90 mm; +/</w:t>
            </w:r>
            <w:r w:rsidR="00B1207D">
              <w:rPr>
                <w:rFonts w:ascii="Times New Roman" w:hAnsi="Times New Roman"/>
                <w:color w:val="000000"/>
                <w:sz w:val="22"/>
                <w:szCs w:val="22"/>
              </w:rPr>
              <w:t>–</w:t>
            </w:r>
            <w:r w:rsidRPr="0035241D">
              <w:rPr>
                <w:rFonts w:ascii="Times New Roman" w:hAnsi="Times New Roman"/>
                <w:color w:val="000000"/>
                <w:sz w:val="22"/>
                <w:szCs w:val="22"/>
              </w:rPr>
              <w:t xml:space="preserve"> 10% dopuszczalna tolerancja</w:t>
            </w:r>
          </w:p>
        </w:tc>
      </w:tr>
      <w:tr w:rsidR="002F1351" w:rsidRPr="00C83194" w:rsidTr="009D0491">
        <w:trPr>
          <w:trHeight w:val="1020"/>
        </w:trPr>
        <w:tc>
          <w:tcPr>
            <w:tcW w:w="710"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szCs w:val="22"/>
              </w:rPr>
            </w:pPr>
            <w:r w:rsidRPr="0035241D">
              <w:rPr>
                <w:sz w:val="22"/>
                <w:szCs w:val="22"/>
              </w:rPr>
              <w:t>Surowiec/materiał</w:t>
            </w:r>
          </w:p>
        </w:tc>
        <w:tc>
          <w:tcPr>
            <w:tcW w:w="6662" w:type="dxa"/>
          </w:tcPr>
          <w:p w:rsidR="002F1351" w:rsidRPr="0035241D" w:rsidRDefault="002F1351" w:rsidP="004B3B0D">
            <w:pPr>
              <w:spacing w:line="240" w:lineRule="auto"/>
              <w:jc w:val="left"/>
              <w:rPr>
                <w:szCs w:val="22"/>
              </w:rPr>
            </w:pPr>
            <w:r w:rsidRPr="0035241D">
              <w:rPr>
                <w:b/>
                <w:sz w:val="22"/>
                <w:szCs w:val="22"/>
              </w:rPr>
              <w:t>Rodzaj materiału:</w:t>
            </w:r>
            <w:r w:rsidRPr="0035241D">
              <w:rPr>
                <w:sz w:val="22"/>
                <w:szCs w:val="22"/>
              </w:rPr>
              <w:t xml:space="preserve"> ceramika</w:t>
            </w:r>
          </w:p>
          <w:p w:rsidR="002F1351" w:rsidRPr="0035241D" w:rsidRDefault="002F1351" w:rsidP="004B3B0D">
            <w:pPr>
              <w:spacing w:line="240" w:lineRule="auto"/>
              <w:jc w:val="left"/>
              <w:rPr>
                <w:szCs w:val="22"/>
              </w:rPr>
            </w:pPr>
            <w:r w:rsidRPr="0035241D">
              <w:rPr>
                <w:b/>
                <w:sz w:val="22"/>
                <w:szCs w:val="22"/>
              </w:rPr>
              <w:t xml:space="preserve">Kolory: </w:t>
            </w:r>
            <w:r w:rsidRPr="0035241D">
              <w:rPr>
                <w:color w:val="000000"/>
                <w:sz w:val="22"/>
                <w:szCs w:val="22"/>
              </w:rPr>
              <w:t xml:space="preserve">Zamawiający będzie miał możliwość wybrania przy konkretnym zleceniu koloru kubka: niebieski, pomarańczowy, zielony, fioletowy, czerwony. </w:t>
            </w:r>
          </w:p>
        </w:tc>
      </w:tr>
      <w:tr w:rsidR="002F1351" w:rsidRPr="00C83194" w:rsidTr="00453E5B">
        <w:trPr>
          <w:trHeight w:val="771"/>
        </w:trPr>
        <w:tc>
          <w:tcPr>
            <w:tcW w:w="710" w:type="dxa"/>
          </w:tcPr>
          <w:p w:rsidR="002F1351" w:rsidRPr="0035241D" w:rsidRDefault="002F1351" w:rsidP="004B3B0D">
            <w:pPr>
              <w:pStyle w:val="Zwykytekst"/>
              <w:rPr>
                <w:rFonts w:ascii="Times New Roman" w:hAnsi="Times New Roman"/>
                <w:color w:val="000000"/>
                <w:sz w:val="22"/>
                <w:szCs w:val="22"/>
              </w:rPr>
            </w:pPr>
          </w:p>
        </w:tc>
        <w:tc>
          <w:tcPr>
            <w:tcW w:w="2410"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6662"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b/>
                <w:sz w:val="22"/>
                <w:szCs w:val="22"/>
              </w:rPr>
              <w:t>Kolory zadruku</w:t>
            </w:r>
            <w:r w:rsidRPr="0035241D">
              <w:rPr>
                <w:rFonts w:ascii="Times New Roman" w:hAnsi="Times New Roman"/>
                <w:sz w:val="22"/>
                <w:szCs w:val="22"/>
              </w:rPr>
              <w:t>: 4+0</w:t>
            </w:r>
          </w:p>
          <w:p w:rsidR="002F1351" w:rsidRPr="0035241D" w:rsidRDefault="002F1351" w:rsidP="004B3B0D">
            <w:pPr>
              <w:pStyle w:val="Zwykytekst"/>
              <w:rPr>
                <w:rFonts w:ascii="Times New Roman" w:hAnsi="Times New Roman"/>
                <w:color w:val="000000"/>
                <w:sz w:val="22"/>
                <w:szCs w:val="22"/>
              </w:rPr>
            </w:pPr>
            <w:r w:rsidRPr="0035241D">
              <w:rPr>
                <w:rFonts w:ascii="Times New Roman" w:hAnsi="Times New Roman"/>
                <w:b/>
                <w:sz w:val="22"/>
                <w:szCs w:val="22"/>
              </w:rPr>
              <w:t>Dostępne techniki zadruku</w:t>
            </w:r>
            <w:r w:rsidRPr="0035241D">
              <w:rPr>
                <w:rFonts w:ascii="Times New Roman" w:hAnsi="Times New Roman"/>
                <w:sz w:val="22"/>
                <w:szCs w:val="22"/>
              </w:rPr>
              <w:t xml:space="preserve"> (według decyzji zamawiającego wyrażanej podczas zgłaszania poszczególnych zamówień): </w:t>
            </w:r>
            <w:r w:rsidRPr="0035241D">
              <w:rPr>
                <w:rFonts w:ascii="Times New Roman" w:hAnsi="Times New Roman"/>
                <w:color w:val="000000"/>
                <w:sz w:val="22"/>
                <w:szCs w:val="22"/>
              </w:rPr>
              <w:t>Nadruk</w:t>
            </w:r>
            <w:r w:rsidR="00453E5B" w:rsidRPr="0035241D">
              <w:rPr>
                <w:rFonts w:ascii="Times New Roman" w:hAnsi="Times New Roman"/>
                <w:color w:val="000000"/>
                <w:sz w:val="22"/>
                <w:szCs w:val="22"/>
              </w:rPr>
              <w:t xml:space="preserve"> </w:t>
            </w:r>
            <w:r w:rsidRPr="0035241D">
              <w:rPr>
                <w:rFonts w:ascii="Times New Roman" w:hAnsi="Times New Roman"/>
                <w:color w:val="000000"/>
                <w:sz w:val="22"/>
                <w:szCs w:val="22"/>
              </w:rPr>
              <w:t xml:space="preserve">na całej powierzchni zewnętrznej kubka. </w:t>
            </w:r>
            <w:r w:rsidRPr="0035241D">
              <w:rPr>
                <w:rFonts w:ascii="Times New Roman" w:hAnsi="Times New Roman"/>
                <w:color w:val="000000"/>
                <w:sz w:val="22"/>
                <w:szCs w:val="22"/>
              </w:rPr>
              <w:br/>
            </w:r>
            <w:r w:rsidRPr="0035241D">
              <w:rPr>
                <w:rFonts w:ascii="Times New Roman" w:eastAsiaTheme="minorHAnsi" w:hAnsi="Times New Roman"/>
                <w:sz w:val="22"/>
                <w:szCs w:val="22"/>
              </w:rPr>
              <w:t xml:space="preserve">Technika: transfer print (kalka ceramiczna) </w:t>
            </w:r>
          </w:p>
        </w:tc>
      </w:tr>
      <w:tr w:rsidR="002F1351" w:rsidRPr="00C83194" w:rsidTr="00453E5B">
        <w:trPr>
          <w:trHeight w:val="333"/>
        </w:trPr>
        <w:tc>
          <w:tcPr>
            <w:tcW w:w="710"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szCs w:val="22"/>
              </w:rPr>
            </w:pPr>
            <w:r w:rsidRPr="0035241D">
              <w:rPr>
                <w:color w:val="000000"/>
                <w:sz w:val="22"/>
                <w:szCs w:val="22"/>
              </w:rPr>
              <w:t>Dodatkowe informacje</w:t>
            </w:r>
          </w:p>
        </w:tc>
        <w:tc>
          <w:tcPr>
            <w:tcW w:w="6662" w:type="dxa"/>
          </w:tcPr>
          <w:p w:rsidR="002F1351" w:rsidRPr="00210477" w:rsidRDefault="002F1351" w:rsidP="004B3B0D">
            <w:pPr>
              <w:spacing w:line="240" w:lineRule="auto"/>
              <w:jc w:val="left"/>
              <w:rPr>
                <w:color w:val="000000"/>
                <w:szCs w:val="22"/>
              </w:rPr>
            </w:pPr>
            <w:r w:rsidRPr="0035241D">
              <w:rPr>
                <w:color w:val="000000"/>
                <w:sz w:val="22"/>
                <w:szCs w:val="22"/>
              </w:rPr>
              <w:t>Ucho do trzymania. Projekt zadruku będzie dostarczony przez Zamawiającego. Wnętrze kubka białe.</w:t>
            </w:r>
          </w:p>
        </w:tc>
      </w:tr>
      <w:tr w:rsidR="002F1351" w:rsidRPr="00C83194" w:rsidTr="00453E5B">
        <w:trPr>
          <w:trHeight w:val="1334"/>
        </w:trPr>
        <w:tc>
          <w:tcPr>
            <w:tcW w:w="710"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color w:val="000000"/>
                <w:szCs w:val="22"/>
              </w:rPr>
            </w:pPr>
            <w:r w:rsidRPr="0035241D">
              <w:rPr>
                <w:color w:val="000000"/>
                <w:sz w:val="22"/>
                <w:szCs w:val="22"/>
              </w:rPr>
              <w:t>Ilustracja poglądowa</w:t>
            </w:r>
          </w:p>
        </w:tc>
        <w:tc>
          <w:tcPr>
            <w:tcW w:w="6662" w:type="dxa"/>
          </w:tcPr>
          <w:p w:rsidR="002F1351" w:rsidRPr="0035241D" w:rsidRDefault="00210477" w:rsidP="004B3B0D">
            <w:pPr>
              <w:spacing w:line="240" w:lineRule="auto"/>
              <w:jc w:val="left"/>
              <w:rPr>
                <w:szCs w:val="22"/>
              </w:rPr>
            </w:pPr>
            <w:r>
              <w:rPr>
                <w:noProof/>
                <w:sz w:val="22"/>
                <w:szCs w:val="22"/>
              </w:rPr>
              <w:drawing>
                <wp:inline distT="0" distB="0" distL="0" distR="0">
                  <wp:extent cx="2245685" cy="1828146"/>
                  <wp:effectExtent l="19050" t="0" r="2215" b="0"/>
                  <wp:docPr id="106" name="Obraz 105" descr="kube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bek 1.jpg"/>
                          <pic:cNvPicPr/>
                        </pic:nvPicPr>
                        <pic:blipFill>
                          <a:blip r:embed="rId28" cstate="print"/>
                          <a:stretch>
                            <a:fillRect/>
                          </a:stretch>
                        </pic:blipFill>
                        <pic:spPr>
                          <a:xfrm>
                            <a:off x="0" y="0"/>
                            <a:ext cx="2246473" cy="1828787"/>
                          </a:xfrm>
                          <a:prstGeom prst="rect">
                            <a:avLst/>
                          </a:prstGeom>
                        </pic:spPr>
                      </pic:pic>
                    </a:graphicData>
                  </a:graphic>
                </wp:inline>
              </w:drawing>
            </w:r>
          </w:p>
        </w:tc>
      </w:tr>
      <w:tr w:rsidR="002F1351" w:rsidRPr="00C83194" w:rsidTr="00453E5B">
        <w:tc>
          <w:tcPr>
            <w:tcW w:w="710"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color w:val="000000"/>
                <w:szCs w:val="22"/>
              </w:rPr>
            </w:pPr>
            <w:r w:rsidRPr="0035241D">
              <w:rPr>
                <w:color w:val="000000"/>
                <w:sz w:val="22"/>
                <w:szCs w:val="22"/>
              </w:rPr>
              <w:t>Pakowanie</w:t>
            </w:r>
          </w:p>
        </w:tc>
        <w:tc>
          <w:tcPr>
            <w:tcW w:w="6662" w:type="dxa"/>
          </w:tcPr>
          <w:p w:rsidR="002F1351" w:rsidRPr="0035241D" w:rsidRDefault="002F1351" w:rsidP="004B3B0D">
            <w:pPr>
              <w:spacing w:line="240" w:lineRule="auto"/>
              <w:jc w:val="left"/>
              <w:rPr>
                <w:color w:val="000000"/>
                <w:szCs w:val="22"/>
              </w:rPr>
            </w:pPr>
            <w:r w:rsidRPr="0035241D">
              <w:rPr>
                <w:color w:val="000000"/>
                <w:sz w:val="22"/>
                <w:szCs w:val="22"/>
              </w:rPr>
              <w:t>Kubki pakowane w opakowania kartonowe o wymiarach: 105x117x90 mm, +/</w:t>
            </w:r>
            <w:r w:rsidR="00B1207D">
              <w:rPr>
                <w:color w:val="000000"/>
                <w:sz w:val="22"/>
                <w:szCs w:val="22"/>
              </w:rPr>
              <w:t>–</w:t>
            </w:r>
            <w:r w:rsidRPr="0035241D">
              <w:rPr>
                <w:color w:val="000000"/>
                <w:sz w:val="22"/>
                <w:szCs w:val="22"/>
              </w:rPr>
              <w:t xml:space="preserve"> 10 % dopuszczalna tolerancja. Kubki pakowane po 50 </w:t>
            </w:r>
            <w:r w:rsidR="00D13806" w:rsidRPr="0035241D">
              <w:rPr>
                <w:color w:val="000000"/>
                <w:sz w:val="22"/>
                <w:szCs w:val="22"/>
              </w:rPr>
              <w:t>szt.</w:t>
            </w:r>
            <w:r w:rsidRPr="0035241D">
              <w:rPr>
                <w:color w:val="000000"/>
                <w:sz w:val="22"/>
                <w:szCs w:val="22"/>
              </w:rPr>
              <w:t xml:space="preserve"> w opakowanie kartonowe. Opakowanie zbiorcze nie może być cięższe niż 20 kg.</w:t>
            </w:r>
          </w:p>
        </w:tc>
      </w:tr>
      <w:tr w:rsidR="002F1351" w:rsidRPr="00C83194" w:rsidTr="00453E5B">
        <w:tc>
          <w:tcPr>
            <w:tcW w:w="710"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szCs w:val="22"/>
              </w:rPr>
            </w:pPr>
            <w:r w:rsidRPr="0035241D">
              <w:rPr>
                <w:color w:val="000000"/>
                <w:sz w:val="22"/>
                <w:szCs w:val="22"/>
              </w:rPr>
              <w:t>Łączny nakład</w:t>
            </w:r>
          </w:p>
        </w:tc>
        <w:tc>
          <w:tcPr>
            <w:tcW w:w="6662" w:type="dxa"/>
          </w:tcPr>
          <w:p w:rsidR="002F1351" w:rsidRPr="0035241D" w:rsidRDefault="002F1351" w:rsidP="004B3B0D">
            <w:pPr>
              <w:spacing w:line="240" w:lineRule="auto"/>
              <w:jc w:val="left"/>
              <w:rPr>
                <w:szCs w:val="22"/>
              </w:rPr>
            </w:pPr>
            <w:r w:rsidRPr="0035241D">
              <w:rPr>
                <w:sz w:val="22"/>
                <w:szCs w:val="22"/>
              </w:rPr>
              <w:t>330 egz.</w:t>
            </w:r>
          </w:p>
        </w:tc>
      </w:tr>
      <w:tr w:rsidR="002F1351" w:rsidRPr="00C83194" w:rsidTr="00453E5B">
        <w:tc>
          <w:tcPr>
            <w:tcW w:w="710"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color w:val="000000"/>
                <w:szCs w:val="22"/>
              </w:rPr>
            </w:pPr>
            <w:r w:rsidRPr="0035241D">
              <w:rPr>
                <w:color w:val="000000"/>
                <w:sz w:val="22"/>
                <w:szCs w:val="22"/>
              </w:rPr>
              <w:t xml:space="preserve">Wycena </w:t>
            </w:r>
          </w:p>
        </w:tc>
        <w:tc>
          <w:tcPr>
            <w:tcW w:w="6662" w:type="dxa"/>
          </w:tcPr>
          <w:p w:rsidR="002F1351" w:rsidRPr="0035241D" w:rsidRDefault="002F1351" w:rsidP="004B3B0D">
            <w:pPr>
              <w:spacing w:line="240" w:lineRule="auto"/>
              <w:jc w:val="left"/>
              <w:rPr>
                <w:szCs w:val="22"/>
              </w:rPr>
            </w:pPr>
            <w:r w:rsidRPr="0035241D">
              <w:rPr>
                <w:sz w:val="22"/>
                <w:szCs w:val="22"/>
              </w:rPr>
              <w:t>przy nakładzie: 300, 100, 30 egz.</w:t>
            </w:r>
          </w:p>
        </w:tc>
      </w:tr>
    </w:tbl>
    <w:p w:rsidR="003D3EFF" w:rsidRDefault="003D3EFF"/>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2410"/>
        <w:gridCol w:w="6662"/>
      </w:tblGrid>
      <w:tr w:rsidR="002F1351" w:rsidRPr="00C83194" w:rsidTr="00453E5B">
        <w:trPr>
          <w:trHeight w:val="477"/>
        </w:trPr>
        <w:tc>
          <w:tcPr>
            <w:tcW w:w="710" w:type="dxa"/>
            <w:shd w:val="clear" w:color="auto" w:fill="D9D9D9" w:themeFill="background1" w:themeFillShade="D9"/>
            <w:vAlign w:val="center"/>
          </w:tcPr>
          <w:p w:rsidR="002F1351" w:rsidRPr="0035241D" w:rsidRDefault="003D3EFF" w:rsidP="004B3B0D">
            <w:pPr>
              <w:pStyle w:val="Bezodstpw"/>
              <w:jc w:val="left"/>
              <w:rPr>
                <w:b/>
                <w:color w:val="000000"/>
                <w:sz w:val="22"/>
                <w:szCs w:val="22"/>
              </w:rPr>
            </w:pPr>
            <w:r>
              <w:br w:type="page"/>
            </w:r>
            <w:r w:rsidR="002F1351" w:rsidRPr="0035241D">
              <w:rPr>
                <w:b/>
                <w:sz w:val="22"/>
                <w:szCs w:val="22"/>
              </w:rPr>
              <w:t>D.2</w:t>
            </w:r>
          </w:p>
        </w:tc>
        <w:tc>
          <w:tcPr>
            <w:tcW w:w="9072" w:type="dxa"/>
            <w:gridSpan w:val="2"/>
            <w:shd w:val="clear" w:color="auto" w:fill="D9D9D9" w:themeFill="background1" w:themeFillShade="D9"/>
            <w:vAlign w:val="center"/>
          </w:tcPr>
          <w:p w:rsidR="002F1351" w:rsidRPr="0035241D" w:rsidRDefault="002F1351" w:rsidP="004B3B0D">
            <w:pPr>
              <w:pStyle w:val="Bezodstpw"/>
              <w:jc w:val="left"/>
              <w:rPr>
                <w:b/>
                <w:color w:val="000000"/>
                <w:sz w:val="22"/>
                <w:szCs w:val="22"/>
              </w:rPr>
            </w:pPr>
            <w:r w:rsidRPr="0035241D">
              <w:rPr>
                <w:b/>
                <w:sz w:val="22"/>
                <w:szCs w:val="22"/>
              </w:rPr>
              <w:t>Kubek ceramiczny nr 2</w:t>
            </w:r>
          </w:p>
        </w:tc>
      </w:tr>
      <w:tr w:rsidR="002F1351" w:rsidRPr="00C83194" w:rsidTr="00453E5B">
        <w:tc>
          <w:tcPr>
            <w:tcW w:w="710"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Pojemność/Wymiary</w:t>
            </w:r>
          </w:p>
        </w:tc>
        <w:tc>
          <w:tcPr>
            <w:tcW w:w="6662"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color w:val="000000"/>
                <w:sz w:val="22"/>
                <w:szCs w:val="22"/>
              </w:rPr>
              <w:t>Pojemność min. 330 ml, wysokość: 94 mm, średnica: 85 mm; +/</w:t>
            </w:r>
            <w:r w:rsidR="00B1207D">
              <w:rPr>
                <w:rFonts w:ascii="Times New Roman" w:hAnsi="Times New Roman"/>
                <w:color w:val="000000"/>
                <w:sz w:val="22"/>
                <w:szCs w:val="22"/>
              </w:rPr>
              <w:t>–</w:t>
            </w:r>
            <w:r w:rsidRPr="0035241D">
              <w:rPr>
                <w:rFonts w:ascii="Times New Roman" w:hAnsi="Times New Roman"/>
                <w:color w:val="000000"/>
                <w:sz w:val="22"/>
                <w:szCs w:val="22"/>
              </w:rPr>
              <w:t xml:space="preserve"> 10% dopuszczalna tolerancja</w:t>
            </w:r>
          </w:p>
        </w:tc>
      </w:tr>
      <w:tr w:rsidR="002F1351" w:rsidRPr="00C83194" w:rsidTr="00453E5B">
        <w:trPr>
          <w:trHeight w:val="1113"/>
        </w:trPr>
        <w:tc>
          <w:tcPr>
            <w:tcW w:w="710"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szCs w:val="22"/>
              </w:rPr>
            </w:pPr>
            <w:r w:rsidRPr="0035241D">
              <w:rPr>
                <w:sz w:val="22"/>
                <w:szCs w:val="22"/>
              </w:rPr>
              <w:t>Surowiec/materiał</w:t>
            </w:r>
          </w:p>
        </w:tc>
        <w:tc>
          <w:tcPr>
            <w:tcW w:w="6662" w:type="dxa"/>
          </w:tcPr>
          <w:p w:rsidR="002F1351" w:rsidRPr="0035241D" w:rsidRDefault="002F1351" w:rsidP="004B3B0D">
            <w:pPr>
              <w:spacing w:line="240" w:lineRule="auto"/>
              <w:jc w:val="left"/>
              <w:rPr>
                <w:szCs w:val="22"/>
              </w:rPr>
            </w:pPr>
            <w:r w:rsidRPr="0035241D">
              <w:rPr>
                <w:b/>
                <w:sz w:val="22"/>
                <w:szCs w:val="22"/>
              </w:rPr>
              <w:t>Rodzaj materiału:</w:t>
            </w:r>
            <w:r w:rsidRPr="0035241D">
              <w:rPr>
                <w:sz w:val="22"/>
                <w:szCs w:val="22"/>
              </w:rPr>
              <w:t xml:space="preserve"> </w:t>
            </w:r>
            <w:r w:rsidRPr="0035241D">
              <w:rPr>
                <w:color w:val="000000"/>
                <w:sz w:val="22"/>
                <w:szCs w:val="22"/>
              </w:rPr>
              <w:t>ceramika</w:t>
            </w:r>
          </w:p>
          <w:p w:rsidR="002F1351" w:rsidRPr="0035241D" w:rsidRDefault="002F1351" w:rsidP="004B3B0D">
            <w:pPr>
              <w:spacing w:line="240" w:lineRule="auto"/>
              <w:jc w:val="left"/>
              <w:rPr>
                <w:szCs w:val="22"/>
              </w:rPr>
            </w:pPr>
            <w:r w:rsidRPr="0035241D">
              <w:rPr>
                <w:b/>
                <w:sz w:val="22"/>
                <w:szCs w:val="22"/>
              </w:rPr>
              <w:t>Kolory:</w:t>
            </w:r>
            <w:r w:rsidRPr="0035241D">
              <w:rPr>
                <w:color w:val="000000"/>
                <w:sz w:val="22"/>
                <w:szCs w:val="22"/>
              </w:rPr>
              <w:t xml:space="preserve"> na zewnątrz biały; środek w różne kolory: niebieski, pomarańczowy, zielony, czerwony. Zamawiający będzie miał możliwość wybrania przy konkretnym zleceniu koloru kubka</w:t>
            </w:r>
          </w:p>
        </w:tc>
      </w:tr>
      <w:tr w:rsidR="002F1351" w:rsidRPr="00C83194" w:rsidTr="00453E5B">
        <w:trPr>
          <w:trHeight w:val="771"/>
        </w:trPr>
        <w:tc>
          <w:tcPr>
            <w:tcW w:w="710" w:type="dxa"/>
          </w:tcPr>
          <w:p w:rsidR="002F1351" w:rsidRPr="0035241D" w:rsidRDefault="002F1351" w:rsidP="004B3B0D">
            <w:pPr>
              <w:pStyle w:val="Zwykytekst"/>
              <w:rPr>
                <w:rFonts w:ascii="Times New Roman" w:hAnsi="Times New Roman"/>
                <w:color w:val="000000"/>
                <w:sz w:val="22"/>
                <w:szCs w:val="22"/>
              </w:rPr>
            </w:pPr>
          </w:p>
        </w:tc>
        <w:tc>
          <w:tcPr>
            <w:tcW w:w="2410"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6662"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b/>
                <w:sz w:val="22"/>
                <w:szCs w:val="22"/>
              </w:rPr>
              <w:t>Kolory zadruku</w:t>
            </w:r>
            <w:r w:rsidRPr="0035241D">
              <w:rPr>
                <w:rFonts w:ascii="Times New Roman" w:hAnsi="Times New Roman"/>
                <w:sz w:val="22"/>
                <w:szCs w:val="22"/>
              </w:rPr>
              <w:t>: 4+1</w:t>
            </w:r>
          </w:p>
          <w:p w:rsidR="002F1351" w:rsidRPr="0035241D" w:rsidRDefault="002F1351" w:rsidP="004B3B0D">
            <w:pPr>
              <w:pStyle w:val="Zwykytekst"/>
              <w:rPr>
                <w:rFonts w:ascii="Times New Roman" w:hAnsi="Times New Roman"/>
                <w:sz w:val="22"/>
                <w:szCs w:val="22"/>
              </w:rPr>
            </w:pPr>
            <w:r w:rsidRPr="0035241D">
              <w:rPr>
                <w:rFonts w:ascii="Times New Roman" w:hAnsi="Times New Roman"/>
                <w:b/>
                <w:sz w:val="22"/>
                <w:szCs w:val="22"/>
              </w:rPr>
              <w:t>Dostępne techniki zadruku</w:t>
            </w:r>
            <w:r w:rsidRPr="0035241D">
              <w:rPr>
                <w:rFonts w:ascii="Times New Roman" w:hAnsi="Times New Roman"/>
                <w:sz w:val="22"/>
                <w:szCs w:val="22"/>
              </w:rPr>
              <w:t xml:space="preserve"> (według decyzji zamawiającego wyrażanej podczas zgłaszania poszczególnych zamówień):</w:t>
            </w:r>
            <w:r w:rsidR="00453E5B" w:rsidRPr="0035241D">
              <w:rPr>
                <w:rFonts w:ascii="Times New Roman" w:hAnsi="Times New Roman"/>
                <w:sz w:val="22"/>
                <w:szCs w:val="22"/>
              </w:rPr>
              <w:t xml:space="preserve"> </w:t>
            </w:r>
            <w:r w:rsidRPr="0035241D">
              <w:rPr>
                <w:rFonts w:ascii="Times New Roman" w:hAnsi="Times New Roman"/>
                <w:color w:val="000000"/>
                <w:sz w:val="22"/>
                <w:szCs w:val="22"/>
              </w:rPr>
              <w:t xml:space="preserve">Nadruk (4+1) na całej powierzchni zewnętrznej kubka oraz w jednym kolorze w środku kubka. </w:t>
            </w:r>
            <w:r w:rsidRPr="0035241D">
              <w:rPr>
                <w:rFonts w:ascii="Times New Roman" w:eastAsiaTheme="minorHAnsi" w:hAnsi="Times New Roman"/>
                <w:sz w:val="22"/>
                <w:szCs w:val="22"/>
              </w:rPr>
              <w:t>technika: transfer print (kalka ceramiczna)</w:t>
            </w:r>
          </w:p>
        </w:tc>
      </w:tr>
      <w:tr w:rsidR="002F1351" w:rsidRPr="00C83194" w:rsidTr="00453E5B">
        <w:trPr>
          <w:trHeight w:val="333"/>
        </w:trPr>
        <w:tc>
          <w:tcPr>
            <w:tcW w:w="710"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szCs w:val="22"/>
              </w:rPr>
            </w:pPr>
            <w:r w:rsidRPr="0035241D">
              <w:rPr>
                <w:color w:val="000000"/>
                <w:sz w:val="22"/>
                <w:szCs w:val="22"/>
              </w:rPr>
              <w:t>Dodatkowe informacje</w:t>
            </w:r>
          </w:p>
        </w:tc>
        <w:tc>
          <w:tcPr>
            <w:tcW w:w="6662" w:type="dxa"/>
          </w:tcPr>
          <w:p w:rsidR="002F1351" w:rsidRPr="0035241D" w:rsidRDefault="002F1351" w:rsidP="004B3B0D">
            <w:pPr>
              <w:spacing w:line="240" w:lineRule="auto"/>
              <w:jc w:val="left"/>
              <w:rPr>
                <w:szCs w:val="22"/>
              </w:rPr>
            </w:pPr>
            <w:r w:rsidRPr="0035241D">
              <w:rPr>
                <w:color w:val="000000"/>
                <w:sz w:val="22"/>
                <w:szCs w:val="22"/>
              </w:rPr>
              <w:t xml:space="preserve">Ucho do trzymania. Kubek w kolorze białym. Projekt dostarczy Zamawiający. Wnętrze kubka w różnych kolorach. </w:t>
            </w:r>
          </w:p>
        </w:tc>
      </w:tr>
      <w:tr w:rsidR="002F1351" w:rsidRPr="00C83194" w:rsidTr="00453E5B">
        <w:trPr>
          <w:trHeight w:val="1984"/>
        </w:trPr>
        <w:tc>
          <w:tcPr>
            <w:tcW w:w="710"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color w:val="000000"/>
                <w:szCs w:val="22"/>
              </w:rPr>
            </w:pPr>
            <w:r w:rsidRPr="0035241D">
              <w:rPr>
                <w:color w:val="000000"/>
                <w:sz w:val="22"/>
                <w:szCs w:val="22"/>
              </w:rPr>
              <w:t>Ilustracja poglądowa</w:t>
            </w:r>
          </w:p>
        </w:tc>
        <w:tc>
          <w:tcPr>
            <w:tcW w:w="6662" w:type="dxa"/>
          </w:tcPr>
          <w:p w:rsidR="002F1351" w:rsidRPr="0035241D" w:rsidRDefault="002F1351" w:rsidP="004B3B0D">
            <w:pPr>
              <w:spacing w:line="240" w:lineRule="auto"/>
              <w:jc w:val="left"/>
              <w:rPr>
                <w:szCs w:val="22"/>
              </w:rPr>
            </w:pPr>
            <w:r w:rsidRPr="0035241D">
              <w:rPr>
                <w:noProof/>
                <w:sz w:val="22"/>
                <w:szCs w:val="22"/>
              </w:rPr>
              <w:drawing>
                <wp:inline distT="0" distB="0" distL="0" distR="0">
                  <wp:extent cx="2575294" cy="2297659"/>
                  <wp:effectExtent l="19050" t="0" r="0" b="0"/>
                  <wp:docPr id="24" name="Obraz 13" descr="kubek.JPG"/>
                  <wp:cNvGraphicFramePr/>
                  <a:graphic xmlns:a="http://schemas.openxmlformats.org/drawingml/2006/main">
                    <a:graphicData uri="http://schemas.openxmlformats.org/drawingml/2006/picture">
                      <pic:pic xmlns:pic="http://schemas.openxmlformats.org/drawingml/2006/picture">
                        <pic:nvPicPr>
                          <pic:cNvPr id="11" name="Obraz 10" descr="kubek.JPG"/>
                          <pic:cNvPicPr>
                            <a:picLocks noChangeAspect="1"/>
                          </pic:cNvPicPr>
                        </pic:nvPicPr>
                        <pic:blipFill>
                          <a:blip r:embed="rId29" cstate="print"/>
                          <a:stretch>
                            <a:fillRect/>
                          </a:stretch>
                        </pic:blipFill>
                        <pic:spPr>
                          <a:xfrm>
                            <a:off x="0" y="0"/>
                            <a:ext cx="2575293" cy="2297658"/>
                          </a:xfrm>
                          <a:prstGeom prst="rect">
                            <a:avLst/>
                          </a:prstGeom>
                        </pic:spPr>
                      </pic:pic>
                    </a:graphicData>
                  </a:graphic>
                </wp:inline>
              </w:drawing>
            </w:r>
          </w:p>
        </w:tc>
      </w:tr>
      <w:tr w:rsidR="002F1351" w:rsidRPr="00C83194" w:rsidTr="00453E5B">
        <w:tc>
          <w:tcPr>
            <w:tcW w:w="710"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color w:val="000000"/>
                <w:szCs w:val="22"/>
              </w:rPr>
            </w:pPr>
            <w:r w:rsidRPr="0035241D">
              <w:rPr>
                <w:color w:val="000000"/>
                <w:sz w:val="22"/>
                <w:szCs w:val="22"/>
              </w:rPr>
              <w:t>Pakowanie</w:t>
            </w:r>
          </w:p>
        </w:tc>
        <w:tc>
          <w:tcPr>
            <w:tcW w:w="6662" w:type="dxa"/>
          </w:tcPr>
          <w:p w:rsidR="002F1351" w:rsidRPr="0035241D" w:rsidRDefault="002F1351" w:rsidP="004B3B0D">
            <w:pPr>
              <w:spacing w:line="240" w:lineRule="auto"/>
              <w:jc w:val="left"/>
              <w:rPr>
                <w:color w:val="000000"/>
                <w:szCs w:val="22"/>
              </w:rPr>
            </w:pPr>
            <w:r w:rsidRPr="0035241D">
              <w:rPr>
                <w:color w:val="000000"/>
                <w:sz w:val="22"/>
                <w:szCs w:val="22"/>
              </w:rPr>
              <w:t>Kubki pakowane w opakowania kartonowe o wymiarach: 105x117x90 mm, dopuszczalna tolerancja +/</w:t>
            </w:r>
            <w:r w:rsidR="00B1207D">
              <w:rPr>
                <w:color w:val="000000"/>
                <w:sz w:val="22"/>
                <w:szCs w:val="22"/>
              </w:rPr>
              <w:t>–</w:t>
            </w:r>
            <w:r w:rsidRPr="0035241D">
              <w:rPr>
                <w:color w:val="000000"/>
                <w:sz w:val="22"/>
                <w:szCs w:val="22"/>
              </w:rPr>
              <w:t xml:space="preserve"> 10 %). Kubki pakowane po 50 egz. w opakowanie kartonowe. Opakowanie zbiorcze nie może być cięższe niż 20 kg.</w:t>
            </w:r>
          </w:p>
        </w:tc>
      </w:tr>
      <w:tr w:rsidR="002F1351" w:rsidRPr="00C83194" w:rsidTr="00453E5B">
        <w:tc>
          <w:tcPr>
            <w:tcW w:w="710"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szCs w:val="22"/>
              </w:rPr>
            </w:pPr>
            <w:r w:rsidRPr="0035241D">
              <w:rPr>
                <w:color w:val="000000"/>
                <w:sz w:val="22"/>
                <w:szCs w:val="22"/>
              </w:rPr>
              <w:t>Łączny nakład</w:t>
            </w:r>
          </w:p>
        </w:tc>
        <w:tc>
          <w:tcPr>
            <w:tcW w:w="6662" w:type="dxa"/>
          </w:tcPr>
          <w:p w:rsidR="002F1351" w:rsidRPr="0035241D" w:rsidRDefault="002F1351" w:rsidP="004B3B0D">
            <w:pPr>
              <w:spacing w:line="240" w:lineRule="auto"/>
              <w:jc w:val="left"/>
              <w:rPr>
                <w:szCs w:val="22"/>
              </w:rPr>
            </w:pPr>
            <w:r w:rsidRPr="0035241D">
              <w:rPr>
                <w:sz w:val="22"/>
                <w:szCs w:val="22"/>
              </w:rPr>
              <w:t>320 egz.</w:t>
            </w:r>
          </w:p>
        </w:tc>
      </w:tr>
      <w:tr w:rsidR="002F1351" w:rsidRPr="00C83194" w:rsidTr="00453E5B">
        <w:tc>
          <w:tcPr>
            <w:tcW w:w="710"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color w:val="000000"/>
                <w:szCs w:val="22"/>
              </w:rPr>
            </w:pPr>
            <w:r w:rsidRPr="0035241D">
              <w:rPr>
                <w:color w:val="000000"/>
                <w:sz w:val="22"/>
                <w:szCs w:val="22"/>
              </w:rPr>
              <w:t xml:space="preserve">Wycena </w:t>
            </w:r>
          </w:p>
        </w:tc>
        <w:tc>
          <w:tcPr>
            <w:tcW w:w="6662" w:type="dxa"/>
          </w:tcPr>
          <w:p w:rsidR="002F1351" w:rsidRPr="0035241D" w:rsidRDefault="002F1351" w:rsidP="004B3B0D">
            <w:pPr>
              <w:spacing w:line="240" w:lineRule="auto"/>
              <w:jc w:val="left"/>
              <w:rPr>
                <w:szCs w:val="22"/>
              </w:rPr>
            </w:pPr>
            <w:r w:rsidRPr="0035241D">
              <w:rPr>
                <w:sz w:val="22"/>
                <w:szCs w:val="22"/>
              </w:rPr>
              <w:t>przy nakładzie: 200, 100, 50, 30, 20 egz.</w:t>
            </w:r>
          </w:p>
        </w:tc>
      </w:tr>
    </w:tbl>
    <w:p w:rsidR="00807FC6" w:rsidRDefault="00807FC6"/>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2410"/>
        <w:gridCol w:w="6662"/>
      </w:tblGrid>
      <w:tr w:rsidR="002F1351" w:rsidRPr="00C83194" w:rsidTr="00453E5B">
        <w:trPr>
          <w:trHeight w:val="691"/>
        </w:trPr>
        <w:tc>
          <w:tcPr>
            <w:tcW w:w="710" w:type="dxa"/>
            <w:shd w:val="clear" w:color="auto" w:fill="D9D9D9" w:themeFill="background1" w:themeFillShade="D9"/>
            <w:vAlign w:val="center"/>
          </w:tcPr>
          <w:p w:rsidR="002F1351" w:rsidRPr="0035241D" w:rsidRDefault="002F1351" w:rsidP="004B3B0D">
            <w:pPr>
              <w:spacing w:line="240" w:lineRule="auto"/>
              <w:jc w:val="left"/>
              <w:rPr>
                <w:b/>
                <w:color w:val="000000"/>
                <w:szCs w:val="22"/>
              </w:rPr>
            </w:pPr>
            <w:r w:rsidRPr="0035241D">
              <w:rPr>
                <w:b/>
                <w:color w:val="000000"/>
                <w:sz w:val="22"/>
                <w:szCs w:val="22"/>
              </w:rPr>
              <w:t>D.3</w:t>
            </w:r>
          </w:p>
        </w:tc>
        <w:tc>
          <w:tcPr>
            <w:tcW w:w="9072" w:type="dxa"/>
            <w:gridSpan w:val="2"/>
            <w:shd w:val="clear" w:color="auto" w:fill="D9D9D9" w:themeFill="background1" w:themeFillShade="D9"/>
            <w:vAlign w:val="center"/>
          </w:tcPr>
          <w:p w:rsidR="002F1351" w:rsidRPr="0035241D" w:rsidRDefault="002F1351" w:rsidP="004B3B0D">
            <w:pPr>
              <w:pStyle w:val="Bezodstpw"/>
              <w:jc w:val="left"/>
              <w:rPr>
                <w:b/>
                <w:color w:val="000000"/>
                <w:sz w:val="22"/>
                <w:szCs w:val="22"/>
              </w:rPr>
            </w:pPr>
            <w:r w:rsidRPr="0035241D">
              <w:rPr>
                <w:b/>
                <w:sz w:val="22"/>
                <w:szCs w:val="22"/>
              </w:rPr>
              <w:t>Kubek ceramiczny nr 3</w:t>
            </w:r>
          </w:p>
        </w:tc>
      </w:tr>
      <w:tr w:rsidR="002F1351" w:rsidRPr="00C83194" w:rsidTr="00453E5B">
        <w:tc>
          <w:tcPr>
            <w:tcW w:w="710"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Pojemność/Wymiary</w:t>
            </w:r>
          </w:p>
        </w:tc>
        <w:tc>
          <w:tcPr>
            <w:tcW w:w="6662"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color w:val="000000"/>
                <w:sz w:val="22"/>
                <w:szCs w:val="22"/>
              </w:rPr>
              <w:t>Pojemność min. 400 ml, wysokość: 90 mm; +/</w:t>
            </w:r>
            <w:r w:rsidR="00B1207D">
              <w:rPr>
                <w:rFonts w:ascii="Times New Roman" w:hAnsi="Times New Roman"/>
                <w:color w:val="000000"/>
                <w:sz w:val="22"/>
                <w:szCs w:val="22"/>
              </w:rPr>
              <w:t>–</w:t>
            </w:r>
            <w:r w:rsidRPr="0035241D">
              <w:rPr>
                <w:rFonts w:ascii="Times New Roman" w:hAnsi="Times New Roman"/>
                <w:color w:val="000000"/>
                <w:sz w:val="22"/>
                <w:szCs w:val="22"/>
              </w:rPr>
              <w:t xml:space="preserve"> 10% dopuszczalna tolerancja</w:t>
            </w:r>
          </w:p>
        </w:tc>
      </w:tr>
      <w:tr w:rsidR="002F1351" w:rsidRPr="00C83194" w:rsidTr="00453E5B">
        <w:trPr>
          <w:trHeight w:val="1011"/>
        </w:trPr>
        <w:tc>
          <w:tcPr>
            <w:tcW w:w="710"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szCs w:val="22"/>
              </w:rPr>
            </w:pPr>
            <w:r w:rsidRPr="0035241D">
              <w:rPr>
                <w:sz w:val="22"/>
                <w:szCs w:val="22"/>
              </w:rPr>
              <w:t>Surowiec/materiał</w:t>
            </w:r>
          </w:p>
        </w:tc>
        <w:tc>
          <w:tcPr>
            <w:tcW w:w="6662" w:type="dxa"/>
          </w:tcPr>
          <w:p w:rsidR="002F1351" w:rsidRPr="0035241D" w:rsidRDefault="002F1351" w:rsidP="004B3B0D">
            <w:pPr>
              <w:spacing w:line="240" w:lineRule="auto"/>
              <w:jc w:val="left"/>
              <w:rPr>
                <w:szCs w:val="22"/>
              </w:rPr>
            </w:pPr>
            <w:r w:rsidRPr="0035241D">
              <w:rPr>
                <w:b/>
                <w:sz w:val="22"/>
                <w:szCs w:val="22"/>
              </w:rPr>
              <w:t>Rodzaj materiału:</w:t>
            </w:r>
            <w:r w:rsidRPr="0035241D">
              <w:rPr>
                <w:sz w:val="22"/>
                <w:szCs w:val="22"/>
              </w:rPr>
              <w:t xml:space="preserve"> ceramika</w:t>
            </w:r>
          </w:p>
          <w:p w:rsidR="002F1351" w:rsidRPr="0035241D" w:rsidRDefault="002F1351" w:rsidP="004B3B0D">
            <w:pPr>
              <w:spacing w:line="240" w:lineRule="auto"/>
              <w:jc w:val="left"/>
              <w:rPr>
                <w:szCs w:val="22"/>
              </w:rPr>
            </w:pPr>
            <w:r w:rsidRPr="0035241D">
              <w:rPr>
                <w:b/>
                <w:sz w:val="22"/>
                <w:szCs w:val="22"/>
              </w:rPr>
              <w:t>Kolory:</w:t>
            </w:r>
            <w:r w:rsidRPr="0035241D">
              <w:rPr>
                <w:sz w:val="22"/>
                <w:szCs w:val="22"/>
              </w:rPr>
              <w:t xml:space="preserve"> </w:t>
            </w:r>
            <w:r w:rsidRPr="0035241D">
              <w:rPr>
                <w:color w:val="000000"/>
                <w:sz w:val="22"/>
                <w:szCs w:val="22"/>
              </w:rPr>
              <w:t>niebieski, pomarańczowy, zielony, fioletowy, czerwony, biały, kremowy. Zamawiający będzie miał możliwość wybrania przy konkretnym zleceniu koloru kubka.</w:t>
            </w:r>
          </w:p>
        </w:tc>
      </w:tr>
      <w:tr w:rsidR="002F1351" w:rsidRPr="00C83194" w:rsidTr="00453E5B">
        <w:trPr>
          <w:trHeight w:val="771"/>
        </w:trPr>
        <w:tc>
          <w:tcPr>
            <w:tcW w:w="710" w:type="dxa"/>
          </w:tcPr>
          <w:p w:rsidR="002F1351" w:rsidRPr="0035241D" w:rsidRDefault="002F1351" w:rsidP="004B3B0D">
            <w:pPr>
              <w:pStyle w:val="Zwykytekst"/>
              <w:rPr>
                <w:rFonts w:ascii="Times New Roman" w:hAnsi="Times New Roman"/>
                <w:color w:val="000000"/>
                <w:sz w:val="22"/>
                <w:szCs w:val="22"/>
              </w:rPr>
            </w:pPr>
          </w:p>
        </w:tc>
        <w:tc>
          <w:tcPr>
            <w:tcW w:w="2410"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6662"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b/>
                <w:sz w:val="22"/>
                <w:szCs w:val="22"/>
              </w:rPr>
              <w:t>Kolory zadruku</w:t>
            </w:r>
            <w:r w:rsidRPr="0035241D">
              <w:rPr>
                <w:rFonts w:ascii="Times New Roman" w:hAnsi="Times New Roman"/>
                <w:sz w:val="22"/>
                <w:szCs w:val="22"/>
              </w:rPr>
              <w:t>: 4+0</w:t>
            </w:r>
          </w:p>
          <w:p w:rsidR="002F1351" w:rsidRPr="0035241D" w:rsidRDefault="002F1351" w:rsidP="004B3B0D">
            <w:pPr>
              <w:pStyle w:val="Zwykytekst"/>
              <w:rPr>
                <w:rFonts w:ascii="Times New Roman" w:hAnsi="Times New Roman"/>
                <w:sz w:val="22"/>
                <w:szCs w:val="22"/>
              </w:rPr>
            </w:pPr>
            <w:r w:rsidRPr="0035241D">
              <w:rPr>
                <w:rFonts w:ascii="Times New Roman" w:hAnsi="Times New Roman"/>
                <w:b/>
                <w:sz w:val="22"/>
                <w:szCs w:val="22"/>
              </w:rPr>
              <w:t>Dostępne techniki zadruku</w:t>
            </w:r>
            <w:r w:rsidRPr="0035241D">
              <w:rPr>
                <w:rFonts w:ascii="Times New Roman" w:hAnsi="Times New Roman"/>
                <w:sz w:val="22"/>
                <w:szCs w:val="22"/>
              </w:rPr>
              <w:t xml:space="preserve"> (według decyzji zamawiającego wyrażanej podczas zgłaszania poszczególnych zamówień): </w:t>
            </w:r>
            <w:r w:rsidRPr="0035241D">
              <w:rPr>
                <w:rFonts w:ascii="Times New Roman" w:hAnsi="Times New Roman"/>
                <w:color w:val="000000"/>
                <w:sz w:val="22"/>
                <w:szCs w:val="22"/>
              </w:rPr>
              <w:t>Nadruk</w:t>
            </w:r>
            <w:r w:rsidR="00453E5B" w:rsidRPr="0035241D">
              <w:rPr>
                <w:rFonts w:ascii="Times New Roman" w:hAnsi="Times New Roman"/>
                <w:color w:val="000000"/>
                <w:sz w:val="22"/>
                <w:szCs w:val="22"/>
              </w:rPr>
              <w:t xml:space="preserve"> </w:t>
            </w:r>
            <w:r w:rsidRPr="0035241D">
              <w:rPr>
                <w:rFonts w:ascii="Times New Roman" w:hAnsi="Times New Roman"/>
                <w:color w:val="000000"/>
                <w:sz w:val="22"/>
                <w:szCs w:val="22"/>
              </w:rPr>
              <w:t xml:space="preserve">na całej powierzchni zewnętrznej kubka. </w:t>
            </w:r>
            <w:r w:rsidRPr="0035241D">
              <w:rPr>
                <w:rFonts w:ascii="Times New Roman" w:hAnsi="Times New Roman"/>
                <w:color w:val="000000"/>
                <w:sz w:val="22"/>
                <w:szCs w:val="22"/>
              </w:rPr>
              <w:br/>
            </w:r>
            <w:r w:rsidRPr="0035241D">
              <w:rPr>
                <w:rFonts w:ascii="Times New Roman" w:eastAsiaTheme="minorHAnsi" w:hAnsi="Times New Roman"/>
                <w:sz w:val="22"/>
                <w:szCs w:val="22"/>
              </w:rPr>
              <w:t>Technika: transfer print (kalka ceramiczna)</w:t>
            </w:r>
            <w:r w:rsidRPr="0035241D">
              <w:rPr>
                <w:rFonts w:ascii="Times New Roman" w:hAnsi="Times New Roman"/>
                <w:color w:val="000000"/>
                <w:sz w:val="22"/>
                <w:szCs w:val="22"/>
              </w:rPr>
              <w:t>.</w:t>
            </w:r>
          </w:p>
        </w:tc>
      </w:tr>
      <w:tr w:rsidR="002F1351" w:rsidRPr="00C83194" w:rsidTr="00453E5B">
        <w:trPr>
          <w:trHeight w:val="330"/>
        </w:trPr>
        <w:tc>
          <w:tcPr>
            <w:tcW w:w="710"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szCs w:val="22"/>
              </w:rPr>
            </w:pPr>
            <w:r w:rsidRPr="0035241D">
              <w:rPr>
                <w:color w:val="000000"/>
                <w:sz w:val="22"/>
                <w:szCs w:val="22"/>
              </w:rPr>
              <w:t>Dodatkowe informacje</w:t>
            </w:r>
          </w:p>
        </w:tc>
        <w:tc>
          <w:tcPr>
            <w:tcW w:w="6662" w:type="dxa"/>
          </w:tcPr>
          <w:p w:rsidR="002F1351" w:rsidRPr="0035241D" w:rsidRDefault="002F1351" w:rsidP="004B3B0D">
            <w:pPr>
              <w:spacing w:line="240" w:lineRule="auto"/>
              <w:jc w:val="left"/>
              <w:rPr>
                <w:szCs w:val="22"/>
              </w:rPr>
            </w:pPr>
            <w:r w:rsidRPr="0035241D">
              <w:rPr>
                <w:color w:val="000000"/>
                <w:sz w:val="22"/>
                <w:szCs w:val="22"/>
              </w:rPr>
              <w:t xml:space="preserve">Ucho do trzymania. Projekt dostarczy Zamawiający. Wnętrze kubka białe. </w:t>
            </w:r>
          </w:p>
        </w:tc>
      </w:tr>
      <w:tr w:rsidR="002F1351" w:rsidRPr="00C83194" w:rsidTr="00453E5B">
        <w:trPr>
          <w:trHeight w:val="2410"/>
        </w:trPr>
        <w:tc>
          <w:tcPr>
            <w:tcW w:w="710"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color w:val="000000"/>
                <w:szCs w:val="22"/>
              </w:rPr>
            </w:pPr>
            <w:r w:rsidRPr="0035241D">
              <w:rPr>
                <w:color w:val="000000"/>
                <w:sz w:val="22"/>
                <w:szCs w:val="22"/>
              </w:rPr>
              <w:t>Ilustracja poglądowa</w:t>
            </w:r>
          </w:p>
        </w:tc>
        <w:tc>
          <w:tcPr>
            <w:tcW w:w="6662" w:type="dxa"/>
          </w:tcPr>
          <w:p w:rsidR="002F1351" w:rsidRPr="0035241D" w:rsidRDefault="002F1351" w:rsidP="004B3B0D">
            <w:pPr>
              <w:spacing w:line="240" w:lineRule="auto"/>
              <w:jc w:val="left"/>
              <w:rPr>
                <w:szCs w:val="22"/>
              </w:rPr>
            </w:pPr>
            <w:r w:rsidRPr="0035241D">
              <w:rPr>
                <w:noProof/>
                <w:sz w:val="22"/>
                <w:szCs w:val="22"/>
              </w:rPr>
              <w:drawing>
                <wp:inline distT="0" distB="0" distL="0" distR="0">
                  <wp:extent cx="2638425" cy="1952625"/>
                  <wp:effectExtent l="19050" t="0" r="9525" b="0"/>
                  <wp:docPr id="27" name="Obraz 14" descr="kubek.JPG"/>
                  <wp:cNvGraphicFramePr/>
                  <a:graphic xmlns:a="http://schemas.openxmlformats.org/drawingml/2006/main">
                    <a:graphicData uri="http://schemas.openxmlformats.org/drawingml/2006/picture">
                      <pic:pic xmlns:pic="http://schemas.openxmlformats.org/drawingml/2006/picture">
                        <pic:nvPicPr>
                          <pic:cNvPr id="10" name="Obraz 9" descr="kubek.JPG"/>
                          <pic:cNvPicPr>
                            <a:picLocks noChangeAspect="1"/>
                          </pic:cNvPicPr>
                        </pic:nvPicPr>
                        <pic:blipFill>
                          <a:blip r:embed="rId30" cstate="print"/>
                          <a:stretch>
                            <a:fillRect/>
                          </a:stretch>
                        </pic:blipFill>
                        <pic:spPr>
                          <a:xfrm>
                            <a:off x="0" y="0"/>
                            <a:ext cx="2638425" cy="1952625"/>
                          </a:xfrm>
                          <a:prstGeom prst="rect">
                            <a:avLst/>
                          </a:prstGeom>
                        </pic:spPr>
                      </pic:pic>
                    </a:graphicData>
                  </a:graphic>
                </wp:inline>
              </w:drawing>
            </w:r>
          </w:p>
        </w:tc>
      </w:tr>
      <w:tr w:rsidR="002F1351" w:rsidRPr="00C83194" w:rsidTr="00453E5B">
        <w:tc>
          <w:tcPr>
            <w:tcW w:w="710"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color w:val="000000"/>
                <w:szCs w:val="22"/>
              </w:rPr>
            </w:pPr>
            <w:r w:rsidRPr="0035241D">
              <w:rPr>
                <w:color w:val="000000"/>
                <w:sz w:val="22"/>
                <w:szCs w:val="22"/>
              </w:rPr>
              <w:t>Pakowanie</w:t>
            </w:r>
          </w:p>
        </w:tc>
        <w:tc>
          <w:tcPr>
            <w:tcW w:w="6662" w:type="dxa"/>
          </w:tcPr>
          <w:p w:rsidR="002F1351" w:rsidRPr="0035241D" w:rsidRDefault="002F1351" w:rsidP="004B3B0D">
            <w:pPr>
              <w:spacing w:line="240" w:lineRule="auto"/>
              <w:jc w:val="left"/>
              <w:rPr>
                <w:color w:val="000000"/>
                <w:szCs w:val="22"/>
              </w:rPr>
            </w:pPr>
            <w:r w:rsidRPr="0035241D">
              <w:rPr>
                <w:color w:val="000000"/>
                <w:sz w:val="22"/>
                <w:szCs w:val="22"/>
              </w:rPr>
              <w:t>Kubki pakowane w opakowania kartonowe o wymiarach: 105x117x90 mm, dopuszczalna tolerancja +/</w:t>
            </w:r>
            <w:r w:rsidR="00B1207D">
              <w:rPr>
                <w:color w:val="000000"/>
                <w:sz w:val="22"/>
                <w:szCs w:val="22"/>
              </w:rPr>
              <w:t>–</w:t>
            </w:r>
            <w:r w:rsidRPr="0035241D">
              <w:rPr>
                <w:color w:val="000000"/>
                <w:sz w:val="22"/>
                <w:szCs w:val="22"/>
              </w:rPr>
              <w:t xml:space="preserve"> 10 %).Kubki pakowane po 50 egz. w opakowanie kartonowe. Opakowanie zbiorcze nie może być cięższe niż 20 kg.</w:t>
            </w:r>
          </w:p>
        </w:tc>
      </w:tr>
      <w:tr w:rsidR="002F1351" w:rsidRPr="00C83194" w:rsidTr="00453E5B">
        <w:tc>
          <w:tcPr>
            <w:tcW w:w="710"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color w:val="000000"/>
                <w:szCs w:val="22"/>
              </w:rPr>
            </w:pPr>
            <w:r w:rsidRPr="0035241D">
              <w:rPr>
                <w:color w:val="000000"/>
                <w:sz w:val="22"/>
                <w:szCs w:val="22"/>
              </w:rPr>
              <w:t>Łączny nakład</w:t>
            </w:r>
          </w:p>
        </w:tc>
        <w:tc>
          <w:tcPr>
            <w:tcW w:w="6662" w:type="dxa"/>
          </w:tcPr>
          <w:p w:rsidR="002F1351" w:rsidRPr="0035241D" w:rsidRDefault="002F1351" w:rsidP="004B3B0D">
            <w:pPr>
              <w:spacing w:line="240" w:lineRule="auto"/>
              <w:jc w:val="left"/>
              <w:rPr>
                <w:color w:val="000000"/>
                <w:szCs w:val="22"/>
              </w:rPr>
            </w:pPr>
            <w:r w:rsidRPr="0035241D">
              <w:rPr>
                <w:color w:val="000000"/>
                <w:sz w:val="22"/>
                <w:szCs w:val="22"/>
              </w:rPr>
              <w:t>900 egz.</w:t>
            </w:r>
          </w:p>
        </w:tc>
      </w:tr>
      <w:tr w:rsidR="002F1351" w:rsidRPr="00C83194" w:rsidTr="00453E5B">
        <w:tc>
          <w:tcPr>
            <w:tcW w:w="710"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color w:val="000000"/>
                <w:szCs w:val="22"/>
              </w:rPr>
            </w:pPr>
            <w:r w:rsidRPr="0035241D">
              <w:rPr>
                <w:color w:val="000000"/>
                <w:sz w:val="22"/>
                <w:szCs w:val="22"/>
              </w:rPr>
              <w:t>Wycena</w:t>
            </w:r>
          </w:p>
        </w:tc>
        <w:tc>
          <w:tcPr>
            <w:tcW w:w="6662" w:type="dxa"/>
          </w:tcPr>
          <w:p w:rsidR="002F1351" w:rsidRPr="0035241D" w:rsidRDefault="002F1351" w:rsidP="004B3B0D">
            <w:pPr>
              <w:spacing w:line="240" w:lineRule="auto"/>
              <w:jc w:val="left"/>
              <w:rPr>
                <w:color w:val="000000"/>
                <w:szCs w:val="22"/>
              </w:rPr>
            </w:pPr>
            <w:r w:rsidRPr="0035241D">
              <w:rPr>
                <w:sz w:val="22"/>
                <w:szCs w:val="22"/>
              </w:rPr>
              <w:t>przy nakładzie: 400, 300, 100 egz.</w:t>
            </w:r>
          </w:p>
        </w:tc>
      </w:tr>
    </w:tbl>
    <w:p w:rsidR="003D3EFF" w:rsidRDefault="003D3EFF"/>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2410"/>
        <w:gridCol w:w="6662"/>
      </w:tblGrid>
      <w:tr w:rsidR="002F1351" w:rsidRPr="00C83194" w:rsidTr="00453E5B">
        <w:trPr>
          <w:trHeight w:val="477"/>
        </w:trPr>
        <w:tc>
          <w:tcPr>
            <w:tcW w:w="710" w:type="dxa"/>
            <w:shd w:val="clear" w:color="auto" w:fill="D9D9D9" w:themeFill="background1" w:themeFillShade="D9"/>
            <w:vAlign w:val="center"/>
          </w:tcPr>
          <w:p w:rsidR="002F1351" w:rsidRPr="0035241D" w:rsidRDefault="002F1351" w:rsidP="004B3B0D">
            <w:pPr>
              <w:spacing w:line="240" w:lineRule="auto"/>
              <w:jc w:val="left"/>
              <w:rPr>
                <w:b/>
                <w:color w:val="000000"/>
                <w:szCs w:val="22"/>
              </w:rPr>
            </w:pPr>
            <w:r w:rsidRPr="0035241D">
              <w:rPr>
                <w:b/>
                <w:color w:val="000000"/>
                <w:sz w:val="22"/>
                <w:szCs w:val="22"/>
              </w:rPr>
              <w:t>D.4</w:t>
            </w:r>
          </w:p>
        </w:tc>
        <w:tc>
          <w:tcPr>
            <w:tcW w:w="9072" w:type="dxa"/>
            <w:gridSpan w:val="2"/>
            <w:shd w:val="clear" w:color="auto" w:fill="D9D9D9" w:themeFill="background1" w:themeFillShade="D9"/>
            <w:vAlign w:val="center"/>
          </w:tcPr>
          <w:p w:rsidR="002F1351" w:rsidRPr="0035241D" w:rsidRDefault="002F1351" w:rsidP="004B3B0D">
            <w:pPr>
              <w:pStyle w:val="Bezodstpw"/>
              <w:jc w:val="left"/>
              <w:rPr>
                <w:b/>
                <w:color w:val="000000"/>
                <w:sz w:val="22"/>
                <w:szCs w:val="22"/>
              </w:rPr>
            </w:pPr>
            <w:r w:rsidRPr="0035241D">
              <w:rPr>
                <w:b/>
                <w:sz w:val="22"/>
                <w:szCs w:val="22"/>
              </w:rPr>
              <w:t>Kubek ceramiczny nr 4</w:t>
            </w:r>
          </w:p>
        </w:tc>
      </w:tr>
      <w:tr w:rsidR="002F1351" w:rsidRPr="00C83194" w:rsidTr="00453E5B">
        <w:tc>
          <w:tcPr>
            <w:tcW w:w="710"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Pojemność/Wymiary</w:t>
            </w:r>
          </w:p>
        </w:tc>
        <w:tc>
          <w:tcPr>
            <w:tcW w:w="6662"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color w:val="000000"/>
                <w:sz w:val="22"/>
                <w:szCs w:val="22"/>
              </w:rPr>
              <w:t>Pojemność min. 300 ml, wysokość: 100 mm, średnica 90 mm; +/</w:t>
            </w:r>
            <w:r w:rsidR="00B1207D">
              <w:rPr>
                <w:rFonts w:ascii="Times New Roman" w:hAnsi="Times New Roman"/>
                <w:color w:val="000000"/>
                <w:sz w:val="22"/>
                <w:szCs w:val="22"/>
              </w:rPr>
              <w:t>–</w:t>
            </w:r>
            <w:r w:rsidRPr="0035241D">
              <w:rPr>
                <w:rFonts w:ascii="Times New Roman" w:hAnsi="Times New Roman"/>
                <w:color w:val="000000"/>
                <w:sz w:val="22"/>
                <w:szCs w:val="22"/>
              </w:rPr>
              <w:t xml:space="preserve"> 10% dopuszczalna tolerancja</w:t>
            </w:r>
          </w:p>
        </w:tc>
      </w:tr>
      <w:tr w:rsidR="002F1351" w:rsidRPr="00C83194" w:rsidTr="00453E5B">
        <w:trPr>
          <w:trHeight w:val="1020"/>
        </w:trPr>
        <w:tc>
          <w:tcPr>
            <w:tcW w:w="710"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szCs w:val="22"/>
              </w:rPr>
            </w:pPr>
            <w:r w:rsidRPr="0035241D">
              <w:rPr>
                <w:sz w:val="22"/>
                <w:szCs w:val="22"/>
              </w:rPr>
              <w:t>Surowiec/materiał</w:t>
            </w:r>
          </w:p>
        </w:tc>
        <w:tc>
          <w:tcPr>
            <w:tcW w:w="6662" w:type="dxa"/>
          </w:tcPr>
          <w:p w:rsidR="002F1351" w:rsidRPr="0035241D" w:rsidRDefault="002F1351" w:rsidP="004B3B0D">
            <w:pPr>
              <w:spacing w:line="240" w:lineRule="auto"/>
              <w:jc w:val="left"/>
              <w:rPr>
                <w:szCs w:val="22"/>
              </w:rPr>
            </w:pPr>
            <w:r w:rsidRPr="0035241D">
              <w:rPr>
                <w:b/>
                <w:sz w:val="22"/>
                <w:szCs w:val="22"/>
              </w:rPr>
              <w:t>Rodzaj materiału:</w:t>
            </w:r>
            <w:r w:rsidR="00453E5B" w:rsidRPr="0035241D">
              <w:rPr>
                <w:sz w:val="22"/>
                <w:szCs w:val="22"/>
              </w:rPr>
              <w:t xml:space="preserve"> </w:t>
            </w:r>
            <w:r w:rsidRPr="0035241D">
              <w:rPr>
                <w:sz w:val="22"/>
                <w:szCs w:val="22"/>
              </w:rPr>
              <w:t>ceramika</w:t>
            </w:r>
          </w:p>
          <w:p w:rsidR="002F1351" w:rsidRPr="0035241D" w:rsidRDefault="002F1351" w:rsidP="004B3B0D">
            <w:pPr>
              <w:spacing w:line="240" w:lineRule="auto"/>
              <w:jc w:val="left"/>
              <w:rPr>
                <w:szCs w:val="22"/>
              </w:rPr>
            </w:pPr>
            <w:r w:rsidRPr="0035241D">
              <w:rPr>
                <w:b/>
                <w:sz w:val="22"/>
                <w:szCs w:val="22"/>
              </w:rPr>
              <w:t xml:space="preserve">Kolory: </w:t>
            </w:r>
            <w:r w:rsidRPr="0035241D">
              <w:rPr>
                <w:color w:val="000000"/>
                <w:sz w:val="22"/>
                <w:szCs w:val="22"/>
              </w:rPr>
              <w:t>Kolor kubka na zewnątrz biały, środek kubka w rożnych kolorach. Zamawiający będzie miał możliwość wybrania przy konkretnym zleceniu koloru kubka.</w:t>
            </w:r>
          </w:p>
        </w:tc>
      </w:tr>
      <w:tr w:rsidR="002F1351" w:rsidRPr="00C83194" w:rsidTr="00453E5B">
        <w:trPr>
          <w:trHeight w:val="771"/>
        </w:trPr>
        <w:tc>
          <w:tcPr>
            <w:tcW w:w="710" w:type="dxa"/>
          </w:tcPr>
          <w:p w:rsidR="002F1351" w:rsidRPr="0035241D" w:rsidRDefault="002F1351" w:rsidP="004B3B0D">
            <w:pPr>
              <w:pStyle w:val="Zwykytekst"/>
              <w:rPr>
                <w:rFonts w:ascii="Times New Roman" w:hAnsi="Times New Roman"/>
                <w:color w:val="000000"/>
                <w:sz w:val="22"/>
                <w:szCs w:val="22"/>
              </w:rPr>
            </w:pPr>
          </w:p>
        </w:tc>
        <w:tc>
          <w:tcPr>
            <w:tcW w:w="2410"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6662"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b/>
                <w:sz w:val="22"/>
                <w:szCs w:val="22"/>
              </w:rPr>
              <w:t>Kolory zadruku</w:t>
            </w:r>
            <w:r w:rsidRPr="0035241D">
              <w:rPr>
                <w:rFonts w:ascii="Times New Roman" w:hAnsi="Times New Roman"/>
                <w:sz w:val="22"/>
                <w:szCs w:val="22"/>
              </w:rPr>
              <w:t>: 4+0</w:t>
            </w:r>
          </w:p>
          <w:p w:rsidR="002F1351" w:rsidRPr="0035241D" w:rsidRDefault="002F1351" w:rsidP="004B3B0D">
            <w:pPr>
              <w:pStyle w:val="Zwykytekst"/>
              <w:rPr>
                <w:rFonts w:ascii="Times New Roman" w:hAnsi="Times New Roman"/>
                <w:sz w:val="22"/>
                <w:szCs w:val="22"/>
              </w:rPr>
            </w:pPr>
            <w:r w:rsidRPr="0035241D">
              <w:rPr>
                <w:rFonts w:ascii="Times New Roman" w:hAnsi="Times New Roman"/>
                <w:b/>
                <w:sz w:val="22"/>
                <w:szCs w:val="22"/>
              </w:rPr>
              <w:t>Dostępne techniki zadruku</w:t>
            </w:r>
            <w:r w:rsidRPr="0035241D">
              <w:rPr>
                <w:rFonts w:ascii="Times New Roman" w:hAnsi="Times New Roman"/>
                <w:sz w:val="22"/>
                <w:szCs w:val="22"/>
              </w:rPr>
              <w:t xml:space="preserve"> (według decyzji zamawiającego wyrażanej podczas zgłaszania poszczególnych zamówień): ): </w:t>
            </w:r>
            <w:r w:rsidRPr="0035241D">
              <w:rPr>
                <w:rFonts w:ascii="Times New Roman" w:hAnsi="Times New Roman"/>
                <w:color w:val="000000"/>
                <w:sz w:val="22"/>
                <w:szCs w:val="22"/>
              </w:rPr>
              <w:t>Nadruk</w:t>
            </w:r>
            <w:r w:rsidR="00453E5B" w:rsidRPr="0035241D">
              <w:rPr>
                <w:rFonts w:ascii="Times New Roman" w:hAnsi="Times New Roman"/>
                <w:color w:val="000000"/>
                <w:sz w:val="22"/>
                <w:szCs w:val="22"/>
              </w:rPr>
              <w:t xml:space="preserve"> </w:t>
            </w:r>
            <w:r w:rsidRPr="0035241D">
              <w:rPr>
                <w:rFonts w:ascii="Times New Roman" w:hAnsi="Times New Roman"/>
                <w:color w:val="000000"/>
                <w:sz w:val="22"/>
                <w:szCs w:val="22"/>
              </w:rPr>
              <w:t xml:space="preserve">na całej powierzchni zewnętrznej kubka. </w:t>
            </w:r>
            <w:r w:rsidRPr="0035241D">
              <w:rPr>
                <w:rFonts w:ascii="Times New Roman" w:hAnsi="Times New Roman"/>
                <w:color w:val="000000"/>
                <w:sz w:val="22"/>
                <w:szCs w:val="22"/>
              </w:rPr>
              <w:br/>
            </w:r>
            <w:r w:rsidRPr="0035241D">
              <w:rPr>
                <w:rFonts w:ascii="Times New Roman" w:eastAsiaTheme="minorHAnsi" w:hAnsi="Times New Roman"/>
                <w:sz w:val="22"/>
                <w:szCs w:val="22"/>
              </w:rPr>
              <w:t xml:space="preserve">Technika: transfer print (kalka ceramiczna) </w:t>
            </w:r>
          </w:p>
        </w:tc>
      </w:tr>
      <w:tr w:rsidR="002F1351" w:rsidRPr="00C83194" w:rsidTr="004D2F7B">
        <w:trPr>
          <w:cantSplit/>
          <w:trHeight w:val="333"/>
        </w:trPr>
        <w:tc>
          <w:tcPr>
            <w:tcW w:w="710"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szCs w:val="22"/>
              </w:rPr>
            </w:pPr>
            <w:r w:rsidRPr="0035241D">
              <w:rPr>
                <w:color w:val="000000"/>
                <w:sz w:val="22"/>
                <w:szCs w:val="22"/>
              </w:rPr>
              <w:t>Dodatkowe informacje</w:t>
            </w:r>
          </w:p>
        </w:tc>
        <w:tc>
          <w:tcPr>
            <w:tcW w:w="6662" w:type="dxa"/>
          </w:tcPr>
          <w:p w:rsidR="002F1351" w:rsidRPr="0035241D" w:rsidRDefault="002F1351" w:rsidP="004B3B0D">
            <w:pPr>
              <w:spacing w:line="240" w:lineRule="auto"/>
              <w:jc w:val="left"/>
              <w:rPr>
                <w:szCs w:val="22"/>
              </w:rPr>
            </w:pPr>
            <w:r w:rsidRPr="0035241D">
              <w:rPr>
                <w:color w:val="000000"/>
                <w:sz w:val="22"/>
                <w:szCs w:val="22"/>
              </w:rPr>
              <w:t>Ucho do trzymania. Do kubka dołączona łyżeczka w takim samym kolorze co środek kubka. Projekt dostarczy Zamawiający. Wnętrze kubka</w:t>
            </w:r>
            <w:r w:rsidR="00453E5B" w:rsidRPr="0035241D">
              <w:rPr>
                <w:color w:val="000000"/>
                <w:sz w:val="22"/>
                <w:szCs w:val="22"/>
              </w:rPr>
              <w:t xml:space="preserve"> </w:t>
            </w:r>
            <w:r w:rsidRPr="0035241D">
              <w:rPr>
                <w:color w:val="000000"/>
                <w:sz w:val="22"/>
                <w:szCs w:val="22"/>
              </w:rPr>
              <w:t>w różnych kolorach.</w:t>
            </w:r>
          </w:p>
        </w:tc>
      </w:tr>
      <w:tr w:rsidR="002F1351" w:rsidRPr="00C83194" w:rsidTr="004D2F7B">
        <w:trPr>
          <w:trHeight w:val="3288"/>
        </w:trPr>
        <w:tc>
          <w:tcPr>
            <w:tcW w:w="710"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color w:val="000000"/>
                <w:szCs w:val="22"/>
              </w:rPr>
            </w:pPr>
            <w:r w:rsidRPr="0035241D">
              <w:rPr>
                <w:color w:val="000000"/>
                <w:sz w:val="22"/>
                <w:szCs w:val="22"/>
              </w:rPr>
              <w:t>Ilustracja poglądowa</w:t>
            </w:r>
          </w:p>
        </w:tc>
        <w:tc>
          <w:tcPr>
            <w:tcW w:w="6662" w:type="dxa"/>
          </w:tcPr>
          <w:p w:rsidR="002F1351" w:rsidRPr="0035241D" w:rsidRDefault="002F1351" w:rsidP="004B3B0D">
            <w:pPr>
              <w:spacing w:line="240" w:lineRule="auto"/>
              <w:jc w:val="left"/>
              <w:rPr>
                <w:szCs w:val="22"/>
              </w:rPr>
            </w:pPr>
            <w:r w:rsidRPr="0035241D">
              <w:rPr>
                <w:noProof/>
                <w:sz w:val="22"/>
                <w:szCs w:val="22"/>
              </w:rPr>
              <w:drawing>
                <wp:inline distT="0" distB="0" distL="0" distR="0">
                  <wp:extent cx="2257425" cy="2114550"/>
                  <wp:effectExtent l="19050" t="0" r="9525" b="0"/>
                  <wp:docPr id="28" name="Obraz 15"/>
                  <wp:cNvGraphicFramePr/>
                  <a:graphic xmlns:a="http://schemas.openxmlformats.org/drawingml/2006/main">
                    <a:graphicData uri="http://schemas.openxmlformats.org/drawingml/2006/picture">
                      <pic:pic xmlns:pic="http://schemas.openxmlformats.org/drawingml/2006/picture">
                        <pic:nvPicPr>
                          <pic:cNvPr id="2058" name="Picture 10"/>
                          <pic:cNvPicPr>
                            <a:picLocks noChangeAspect="1" noChangeArrowheads="1"/>
                          </pic:cNvPicPr>
                        </pic:nvPicPr>
                        <pic:blipFill>
                          <a:blip r:embed="rId31" cstate="print"/>
                          <a:srcRect/>
                          <a:stretch>
                            <a:fillRect/>
                          </a:stretch>
                        </pic:blipFill>
                        <pic:spPr bwMode="auto">
                          <a:xfrm>
                            <a:off x="0" y="0"/>
                            <a:ext cx="2257425" cy="2114550"/>
                          </a:xfrm>
                          <a:prstGeom prst="rect">
                            <a:avLst/>
                          </a:prstGeom>
                          <a:noFill/>
                        </pic:spPr>
                      </pic:pic>
                    </a:graphicData>
                  </a:graphic>
                </wp:inline>
              </w:drawing>
            </w:r>
          </w:p>
        </w:tc>
      </w:tr>
      <w:tr w:rsidR="002F1351" w:rsidRPr="00C83194" w:rsidTr="00453E5B">
        <w:tc>
          <w:tcPr>
            <w:tcW w:w="710"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color w:val="000000"/>
                <w:szCs w:val="22"/>
              </w:rPr>
            </w:pPr>
            <w:r w:rsidRPr="0035241D">
              <w:rPr>
                <w:color w:val="000000"/>
                <w:sz w:val="22"/>
                <w:szCs w:val="22"/>
              </w:rPr>
              <w:t>Pakowanie</w:t>
            </w:r>
          </w:p>
        </w:tc>
        <w:tc>
          <w:tcPr>
            <w:tcW w:w="6662" w:type="dxa"/>
          </w:tcPr>
          <w:p w:rsidR="002F1351" w:rsidRPr="0035241D" w:rsidRDefault="002F1351" w:rsidP="004B3B0D">
            <w:pPr>
              <w:spacing w:line="240" w:lineRule="auto"/>
              <w:jc w:val="left"/>
              <w:rPr>
                <w:szCs w:val="22"/>
              </w:rPr>
            </w:pPr>
            <w:r w:rsidRPr="0035241D">
              <w:rPr>
                <w:color w:val="000000"/>
                <w:sz w:val="22"/>
                <w:szCs w:val="22"/>
              </w:rPr>
              <w:t>Kubki pakowane w opakowania kartonowe o wymiarach: 105x117x90 mm; +/</w:t>
            </w:r>
            <w:r w:rsidR="00B1207D">
              <w:rPr>
                <w:color w:val="000000"/>
                <w:sz w:val="22"/>
                <w:szCs w:val="22"/>
              </w:rPr>
              <w:t>–</w:t>
            </w:r>
            <w:r w:rsidRPr="0035241D">
              <w:rPr>
                <w:color w:val="000000"/>
                <w:sz w:val="22"/>
                <w:szCs w:val="22"/>
              </w:rPr>
              <w:t xml:space="preserve"> 10% dopuszczalna tolerancja. Kubki pakowane po 50 egz. w opakowanie kartonowe. Opakowanie zbiorcze nie może być cięższe niż 20 kg.</w:t>
            </w:r>
          </w:p>
        </w:tc>
      </w:tr>
      <w:tr w:rsidR="002F1351" w:rsidRPr="00C83194" w:rsidTr="00453E5B">
        <w:tc>
          <w:tcPr>
            <w:tcW w:w="710"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color w:val="000000"/>
                <w:szCs w:val="22"/>
              </w:rPr>
            </w:pPr>
            <w:r w:rsidRPr="0035241D">
              <w:rPr>
                <w:color w:val="000000"/>
                <w:sz w:val="22"/>
                <w:szCs w:val="22"/>
              </w:rPr>
              <w:t>Łączny nakład</w:t>
            </w:r>
          </w:p>
        </w:tc>
        <w:tc>
          <w:tcPr>
            <w:tcW w:w="6662" w:type="dxa"/>
          </w:tcPr>
          <w:p w:rsidR="002F1351" w:rsidRPr="0035241D" w:rsidRDefault="002F1351" w:rsidP="004B3B0D">
            <w:pPr>
              <w:spacing w:line="240" w:lineRule="auto"/>
              <w:jc w:val="left"/>
              <w:rPr>
                <w:color w:val="000000"/>
                <w:szCs w:val="22"/>
              </w:rPr>
            </w:pPr>
            <w:r w:rsidRPr="0035241D">
              <w:rPr>
                <w:color w:val="000000"/>
                <w:sz w:val="22"/>
                <w:szCs w:val="22"/>
              </w:rPr>
              <w:t>110 egz.</w:t>
            </w:r>
          </w:p>
        </w:tc>
      </w:tr>
      <w:tr w:rsidR="002F1351" w:rsidRPr="00C83194" w:rsidTr="00453E5B">
        <w:tc>
          <w:tcPr>
            <w:tcW w:w="710"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color w:val="000000"/>
                <w:szCs w:val="22"/>
              </w:rPr>
            </w:pPr>
            <w:r w:rsidRPr="0035241D">
              <w:rPr>
                <w:color w:val="000000"/>
                <w:sz w:val="22"/>
                <w:szCs w:val="22"/>
              </w:rPr>
              <w:t>Wycena</w:t>
            </w:r>
          </w:p>
        </w:tc>
        <w:tc>
          <w:tcPr>
            <w:tcW w:w="6662" w:type="dxa"/>
          </w:tcPr>
          <w:p w:rsidR="002F1351" w:rsidRPr="0035241D" w:rsidRDefault="002F1351" w:rsidP="004B3B0D">
            <w:pPr>
              <w:spacing w:line="240" w:lineRule="auto"/>
              <w:jc w:val="left"/>
              <w:rPr>
                <w:szCs w:val="22"/>
              </w:rPr>
            </w:pPr>
            <w:r w:rsidRPr="0035241D">
              <w:rPr>
                <w:sz w:val="22"/>
                <w:szCs w:val="22"/>
              </w:rPr>
              <w:t>przy nakładzie: 100, 10 egz.</w:t>
            </w:r>
          </w:p>
        </w:tc>
      </w:tr>
    </w:tbl>
    <w:p w:rsidR="002F1351" w:rsidRDefault="002F1351" w:rsidP="004B3B0D">
      <w:pPr>
        <w:spacing w:line="240" w:lineRule="auto"/>
      </w:pPr>
    </w:p>
    <w:p w:rsidR="002F1351" w:rsidRDefault="002F1351" w:rsidP="004B3B0D">
      <w:pPr>
        <w:spacing w:line="240" w:lineRule="auto"/>
      </w:pPr>
    </w:p>
    <w:p w:rsidR="00140DA6" w:rsidRDefault="00140DA6" w:rsidP="004B3B0D">
      <w:pPr>
        <w:spacing w:line="240" w:lineRule="auto"/>
      </w:pPr>
    </w:p>
    <w:p w:rsidR="002F1351" w:rsidRPr="00CC5AB8" w:rsidRDefault="002F1351" w:rsidP="004B3B0D">
      <w:pPr>
        <w:spacing w:line="240" w:lineRule="auto"/>
        <w:rPr>
          <w:sz w:val="32"/>
          <w:szCs w:val="40"/>
        </w:rPr>
      </w:pPr>
      <w:r w:rsidRPr="00CC5AB8">
        <w:rPr>
          <w:b/>
          <w:sz w:val="32"/>
          <w:szCs w:val="40"/>
          <w:u w:val="single"/>
        </w:rPr>
        <w:t>CZĘŚĆ E</w:t>
      </w:r>
      <w:r w:rsidR="00453E5B" w:rsidRPr="00CC5AB8">
        <w:rPr>
          <w:b/>
          <w:sz w:val="32"/>
          <w:szCs w:val="40"/>
        </w:rPr>
        <w:tab/>
      </w:r>
      <w:r w:rsidR="00CC5AB8">
        <w:rPr>
          <w:b/>
          <w:sz w:val="32"/>
          <w:szCs w:val="40"/>
        </w:rPr>
        <w:t xml:space="preserve"> </w:t>
      </w:r>
      <w:r w:rsidRPr="00CC5AB8">
        <w:rPr>
          <w:sz w:val="32"/>
          <w:szCs w:val="40"/>
        </w:rPr>
        <w:t>Karteczki</w:t>
      </w:r>
    </w:p>
    <w:p w:rsidR="002F1351" w:rsidRPr="00140DA6" w:rsidRDefault="002F1351" w:rsidP="004B3B0D">
      <w:pPr>
        <w:spacing w:line="240" w:lineRule="auto"/>
        <w:rPr>
          <w:sz w:val="32"/>
          <w:szCs w:val="32"/>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2373"/>
        <w:gridCol w:w="6563"/>
      </w:tblGrid>
      <w:tr w:rsidR="002F1351" w:rsidRPr="006738CE" w:rsidTr="00453E5B">
        <w:trPr>
          <w:trHeight w:val="477"/>
        </w:trPr>
        <w:tc>
          <w:tcPr>
            <w:tcW w:w="0" w:type="auto"/>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sz w:val="22"/>
                <w:szCs w:val="22"/>
              </w:rPr>
              <w:t>E.1</w:t>
            </w:r>
          </w:p>
        </w:tc>
        <w:tc>
          <w:tcPr>
            <w:tcW w:w="0" w:type="auto"/>
            <w:gridSpan w:val="2"/>
            <w:shd w:val="clear" w:color="auto" w:fill="D9D9D9" w:themeFill="background1" w:themeFillShade="D9"/>
            <w:vAlign w:val="center"/>
          </w:tcPr>
          <w:p w:rsidR="002F1351" w:rsidRPr="0035241D" w:rsidRDefault="002F1351" w:rsidP="004B3B0D">
            <w:pPr>
              <w:pStyle w:val="Bezodstpw"/>
              <w:jc w:val="left"/>
              <w:rPr>
                <w:b/>
                <w:color w:val="000000"/>
                <w:sz w:val="22"/>
                <w:szCs w:val="22"/>
              </w:rPr>
            </w:pPr>
            <w:r w:rsidRPr="0035241D">
              <w:rPr>
                <w:b/>
                <w:sz w:val="22"/>
                <w:szCs w:val="22"/>
              </w:rPr>
              <w:t>Notes A5</w:t>
            </w:r>
          </w:p>
        </w:tc>
      </w:tr>
      <w:tr w:rsidR="002F1351" w:rsidRPr="006738CE" w:rsidTr="00453E5B">
        <w:tc>
          <w:tcPr>
            <w:tcW w:w="0" w:type="auto"/>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hAnsi="Times New Roman"/>
                <w:color w:val="000000"/>
                <w:sz w:val="22"/>
                <w:szCs w:val="22"/>
              </w:rPr>
              <w:t>210 x 140 x 13 mm; +/</w:t>
            </w:r>
            <w:r w:rsidR="00B1207D">
              <w:rPr>
                <w:rFonts w:ascii="Times New Roman" w:hAnsi="Times New Roman"/>
                <w:color w:val="000000"/>
                <w:sz w:val="22"/>
                <w:szCs w:val="22"/>
              </w:rPr>
              <w:t>–</w:t>
            </w:r>
            <w:r w:rsidRPr="0035241D">
              <w:rPr>
                <w:rFonts w:ascii="Times New Roman" w:hAnsi="Times New Roman"/>
                <w:color w:val="000000"/>
                <w:sz w:val="22"/>
                <w:szCs w:val="22"/>
              </w:rPr>
              <w:t xml:space="preserve"> 10% dopuszczalna tolerancja</w:t>
            </w:r>
          </w:p>
        </w:tc>
      </w:tr>
      <w:tr w:rsidR="002F1351" w:rsidRPr="006738CE" w:rsidTr="006C688B">
        <w:trPr>
          <w:trHeight w:val="510"/>
        </w:trPr>
        <w:tc>
          <w:tcPr>
            <w:tcW w:w="0" w:type="auto"/>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szCs w:val="22"/>
              </w:rPr>
            </w:pPr>
            <w:r w:rsidRPr="0035241D">
              <w:rPr>
                <w:sz w:val="22"/>
                <w:szCs w:val="22"/>
              </w:rPr>
              <w:t>Surowiec/materiał</w:t>
            </w:r>
          </w:p>
        </w:tc>
        <w:tc>
          <w:tcPr>
            <w:tcW w:w="0" w:type="auto"/>
          </w:tcPr>
          <w:p w:rsidR="002F1351" w:rsidRPr="0035241D" w:rsidRDefault="002F1351" w:rsidP="004B3B0D">
            <w:pPr>
              <w:spacing w:line="240" w:lineRule="auto"/>
              <w:jc w:val="left"/>
              <w:rPr>
                <w:szCs w:val="22"/>
              </w:rPr>
            </w:pPr>
            <w:r w:rsidRPr="0035241D">
              <w:rPr>
                <w:b/>
                <w:sz w:val="22"/>
                <w:szCs w:val="22"/>
              </w:rPr>
              <w:t xml:space="preserve">Rodzaj materiału: </w:t>
            </w:r>
            <w:r w:rsidRPr="0035241D">
              <w:rPr>
                <w:sz w:val="22"/>
                <w:szCs w:val="22"/>
              </w:rPr>
              <w:t>okładka poliester</w:t>
            </w:r>
          </w:p>
          <w:p w:rsidR="002F1351" w:rsidRPr="0035241D" w:rsidRDefault="002F1351" w:rsidP="004B3B0D">
            <w:pPr>
              <w:spacing w:line="240" w:lineRule="auto"/>
              <w:jc w:val="left"/>
              <w:rPr>
                <w:szCs w:val="22"/>
              </w:rPr>
            </w:pPr>
            <w:r w:rsidRPr="0035241D">
              <w:rPr>
                <w:b/>
                <w:sz w:val="22"/>
                <w:szCs w:val="22"/>
              </w:rPr>
              <w:t xml:space="preserve">Kolory: </w:t>
            </w:r>
            <w:r w:rsidRPr="0035241D">
              <w:rPr>
                <w:color w:val="000000"/>
                <w:sz w:val="22"/>
                <w:szCs w:val="22"/>
              </w:rPr>
              <w:t>różne kolory okładki</w:t>
            </w:r>
          </w:p>
        </w:tc>
      </w:tr>
      <w:tr w:rsidR="002F1351" w:rsidRPr="006738CE" w:rsidTr="00453E5B">
        <w:trPr>
          <w:trHeight w:val="771"/>
        </w:trPr>
        <w:tc>
          <w:tcPr>
            <w:tcW w:w="0" w:type="auto"/>
          </w:tcPr>
          <w:p w:rsidR="002F1351" w:rsidRPr="0035241D" w:rsidRDefault="002F1351" w:rsidP="004B3B0D">
            <w:pPr>
              <w:pStyle w:val="Zwykytekst"/>
              <w:rPr>
                <w:rFonts w:ascii="Times New Roman" w:hAnsi="Times New Roman"/>
                <w:color w:val="000000"/>
                <w:sz w:val="22"/>
                <w:szCs w:val="22"/>
              </w:rPr>
            </w:pP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hAnsi="Times New Roman"/>
                <w:b/>
                <w:sz w:val="22"/>
                <w:szCs w:val="22"/>
              </w:rPr>
              <w:t>Kolory zadruku</w:t>
            </w:r>
            <w:r w:rsidRPr="0035241D">
              <w:rPr>
                <w:rFonts w:ascii="Times New Roman" w:hAnsi="Times New Roman"/>
                <w:sz w:val="22"/>
                <w:szCs w:val="22"/>
              </w:rPr>
              <w:t>: 1+0</w:t>
            </w:r>
          </w:p>
          <w:p w:rsidR="002F1351" w:rsidRPr="0035241D" w:rsidRDefault="002F1351" w:rsidP="004B3B0D">
            <w:pPr>
              <w:pStyle w:val="Zwykytekst"/>
              <w:rPr>
                <w:rFonts w:ascii="Times New Roman" w:hAnsi="Times New Roman"/>
                <w:color w:val="000000"/>
                <w:sz w:val="22"/>
                <w:szCs w:val="22"/>
              </w:rPr>
            </w:pPr>
            <w:r w:rsidRPr="0035241D">
              <w:rPr>
                <w:rFonts w:ascii="Times New Roman" w:hAnsi="Times New Roman"/>
                <w:b/>
                <w:sz w:val="22"/>
                <w:szCs w:val="22"/>
              </w:rPr>
              <w:t>Dostępne techniki zadruku</w:t>
            </w:r>
            <w:r w:rsidRPr="0035241D">
              <w:rPr>
                <w:rFonts w:ascii="Times New Roman" w:hAnsi="Times New Roman"/>
                <w:sz w:val="22"/>
                <w:szCs w:val="22"/>
              </w:rPr>
              <w:t xml:space="preserve"> (według decyzji zamawiającego wyrażanej podczas zgłaszania poszczególnych zamówień): </w:t>
            </w:r>
            <w:r w:rsidRPr="0035241D">
              <w:rPr>
                <w:rFonts w:ascii="Times New Roman" w:hAnsi="Times New Roman"/>
                <w:color w:val="000000"/>
                <w:sz w:val="22"/>
                <w:szCs w:val="22"/>
              </w:rPr>
              <w:t>nadruk</w:t>
            </w:r>
            <w:r w:rsidR="00453E5B" w:rsidRPr="0035241D">
              <w:rPr>
                <w:rFonts w:ascii="Times New Roman" w:hAnsi="Times New Roman"/>
                <w:color w:val="000000"/>
                <w:sz w:val="22"/>
                <w:szCs w:val="22"/>
              </w:rPr>
              <w:t xml:space="preserve"> </w:t>
            </w:r>
            <w:r w:rsidRPr="0035241D">
              <w:rPr>
                <w:rFonts w:ascii="Times New Roman" w:hAnsi="Times New Roman"/>
                <w:color w:val="000000"/>
                <w:sz w:val="22"/>
                <w:szCs w:val="22"/>
              </w:rPr>
              <w:t>na okładce</w:t>
            </w:r>
          </w:p>
        </w:tc>
      </w:tr>
      <w:tr w:rsidR="002F1351" w:rsidRPr="006738CE" w:rsidTr="00453E5B">
        <w:trPr>
          <w:trHeight w:val="333"/>
        </w:trPr>
        <w:tc>
          <w:tcPr>
            <w:tcW w:w="0" w:type="auto"/>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szCs w:val="22"/>
              </w:rPr>
            </w:pPr>
            <w:r w:rsidRPr="0035241D">
              <w:rPr>
                <w:color w:val="000000"/>
                <w:sz w:val="22"/>
                <w:szCs w:val="22"/>
              </w:rPr>
              <w:t>Dodatkowe informacje</w:t>
            </w:r>
          </w:p>
        </w:tc>
        <w:tc>
          <w:tcPr>
            <w:tcW w:w="0" w:type="auto"/>
          </w:tcPr>
          <w:p w:rsidR="002F1351" w:rsidRPr="0035241D" w:rsidRDefault="002F1351" w:rsidP="004B3B0D">
            <w:pPr>
              <w:spacing w:line="240" w:lineRule="auto"/>
              <w:jc w:val="left"/>
              <w:rPr>
                <w:szCs w:val="22"/>
              </w:rPr>
            </w:pPr>
            <w:r w:rsidRPr="0035241D">
              <w:rPr>
                <w:color w:val="000000"/>
                <w:sz w:val="22"/>
                <w:szCs w:val="22"/>
              </w:rPr>
              <w:t xml:space="preserve">Notes posiada co najmniej 80 kartek w linie, na okładce wewnętrznej znajduje się kieszonka. Papier biały offset, nie mnie niż 80 g. Notes w </w:t>
            </w:r>
            <w:r w:rsidRPr="0035241D">
              <w:rPr>
                <w:color w:val="000000"/>
                <w:sz w:val="22"/>
                <w:szCs w:val="22"/>
              </w:rPr>
              <w:lastRenderedPageBreak/>
              <w:t>środku ma zakładkę (wstążeczkę),</w:t>
            </w:r>
            <w:r w:rsidR="00453E5B" w:rsidRPr="0035241D">
              <w:rPr>
                <w:color w:val="000000"/>
                <w:sz w:val="22"/>
                <w:szCs w:val="22"/>
              </w:rPr>
              <w:t xml:space="preserve"> </w:t>
            </w:r>
            <w:r w:rsidRPr="0035241D">
              <w:rPr>
                <w:color w:val="000000"/>
                <w:sz w:val="22"/>
                <w:szCs w:val="22"/>
              </w:rPr>
              <w:t>na zewnątrz gumkę elastyczną</w:t>
            </w:r>
            <w:r w:rsidR="00453E5B" w:rsidRPr="0035241D">
              <w:rPr>
                <w:color w:val="000000"/>
                <w:sz w:val="22"/>
                <w:szCs w:val="22"/>
              </w:rPr>
              <w:t xml:space="preserve"> </w:t>
            </w:r>
            <w:r w:rsidRPr="0035241D">
              <w:rPr>
                <w:color w:val="000000"/>
                <w:sz w:val="22"/>
                <w:szCs w:val="22"/>
              </w:rPr>
              <w:t xml:space="preserve">do zamykania w różnych kolorach. </w:t>
            </w:r>
          </w:p>
        </w:tc>
      </w:tr>
      <w:tr w:rsidR="002F1351" w:rsidRPr="006738CE" w:rsidTr="00807FC6">
        <w:trPr>
          <w:trHeight w:val="1304"/>
        </w:trPr>
        <w:tc>
          <w:tcPr>
            <w:tcW w:w="0" w:type="auto"/>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Ilustracja poglądowa</w:t>
            </w:r>
          </w:p>
        </w:tc>
        <w:tc>
          <w:tcPr>
            <w:tcW w:w="0" w:type="auto"/>
          </w:tcPr>
          <w:p w:rsidR="002F1351" w:rsidRPr="0035241D" w:rsidRDefault="002F1351" w:rsidP="004B3B0D">
            <w:pPr>
              <w:spacing w:line="240" w:lineRule="auto"/>
              <w:jc w:val="left"/>
              <w:rPr>
                <w:szCs w:val="22"/>
              </w:rPr>
            </w:pPr>
            <w:r w:rsidRPr="0035241D">
              <w:rPr>
                <w:noProof/>
                <w:sz w:val="22"/>
                <w:szCs w:val="22"/>
              </w:rPr>
              <w:drawing>
                <wp:inline distT="0" distB="0" distL="0" distR="0">
                  <wp:extent cx="1475117" cy="1475117"/>
                  <wp:effectExtent l="19050" t="0" r="0" b="0"/>
                  <wp:docPr id="29" name="Obraz 16" descr="image001.jpg"/>
                  <wp:cNvGraphicFramePr/>
                  <a:graphic xmlns:a="http://schemas.openxmlformats.org/drawingml/2006/main">
                    <a:graphicData uri="http://schemas.openxmlformats.org/drawingml/2006/picture">
                      <pic:pic xmlns:pic="http://schemas.openxmlformats.org/drawingml/2006/picture">
                        <pic:nvPicPr>
                          <pic:cNvPr id="16" name="Obraz 15" descr="image001.jpg"/>
                          <pic:cNvPicPr>
                            <a:picLocks noChangeAspect="1"/>
                          </pic:cNvPicPr>
                        </pic:nvPicPr>
                        <pic:blipFill>
                          <a:blip r:embed="rId32" cstate="print"/>
                          <a:stretch>
                            <a:fillRect/>
                          </a:stretch>
                        </pic:blipFill>
                        <pic:spPr>
                          <a:xfrm>
                            <a:off x="0" y="0"/>
                            <a:ext cx="1472963" cy="1472963"/>
                          </a:xfrm>
                          <a:prstGeom prst="rect">
                            <a:avLst/>
                          </a:prstGeom>
                        </pic:spPr>
                      </pic:pic>
                    </a:graphicData>
                  </a:graphic>
                </wp:inline>
              </w:drawing>
            </w:r>
            <w:r w:rsidRPr="0035241D">
              <w:rPr>
                <w:noProof/>
                <w:sz w:val="22"/>
                <w:szCs w:val="22"/>
              </w:rPr>
              <w:t xml:space="preserve"> </w:t>
            </w:r>
            <w:r w:rsidRPr="0035241D">
              <w:rPr>
                <w:noProof/>
                <w:sz w:val="22"/>
                <w:szCs w:val="22"/>
              </w:rPr>
              <w:drawing>
                <wp:inline distT="0" distB="0" distL="0" distR="0">
                  <wp:extent cx="1363287" cy="1363287"/>
                  <wp:effectExtent l="19050" t="0" r="8313" b="0"/>
                  <wp:docPr id="30" name="Obraz 17" descr="image003.jpg"/>
                  <wp:cNvGraphicFramePr/>
                  <a:graphic xmlns:a="http://schemas.openxmlformats.org/drawingml/2006/main">
                    <a:graphicData uri="http://schemas.openxmlformats.org/drawingml/2006/picture">
                      <pic:pic xmlns:pic="http://schemas.openxmlformats.org/drawingml/2006/picture">
                        <pic:nvPicPr>
                          <pic:cNvPr id="17" name="Obraz 16" descr="image003.jpg"/>
                          <pic:cNvPicPr>
                            <a:picLocks noChangeAspect="1"/>
                          </pic:cNvPicPr>
                        </pic:nvPicPr>
                        <pic:blipFill>
                          <a:blip r:embed="rId33" cstate="print"/>
                          <a:stretch>
                            <a:fillRect/>
                          </a:stretch>
                        </pic:blipFill>
                        <pic:spPr>
                          <a:xfrm>
                            <a:off x="0" y="0"/>
                            <a:ext cx="1363287" cy="1363287"/>
                          </a:xfrm>
                          <a:prstGeom prst="rect">
                            <a:avLst/>
                          </a:prstGeom>
                        </pic:spPr>
                      </pic:pic>
                    </a:graphicData>
                  </a:graphic>
                </wp:inline>
              </w:drawing>
            </w:r>
          </w:p>
        </w:tc>
      </w:tr>
      <w:tr w:rsidR="002F1351" w:rsidRPr="006738CE" w:rsidTr="00453E5B">
        <w:tc>
          <w:tcPr>
            <w:tcW w:w="0" w:type="auto"/>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Pakowanie</w:t>
            </w:r>
          </w:p>
        </w:tc>
        <w:tc>
          <w:tcPr>
            <w:tcW w:w="0" w:type="auto"/>
          </w:tcPr>
          <w:p w:rsidR="002F1351" w:rsidRPr="0035241D" w:rsidRDefault="002F1351" w:rsidP="004B3B0D">
            <w:pPr>
              <w:pStyle w:val="Bezodstpw"/>
              <w:rPr>
                <w:sz w:val="22"/>
                <w:szCs w:val="22"/>
              </w:rPr>
            </w:pPr>
            <w:r w:rsidRPr="0035241D">
              <w:rPr>
                <w:sz w:val="22"/>
                <w:szCs w:val="22"/>
              </w:rPr>
              <w:t>Notes pakowany w foliowy woreczek, po 50 egz. w kartonie. Opakowanie zbiorcze nie może być cięższe niż 20 kg.</w:t>
            </w:r>
          </w:p>
        </w:tc>
      </w:tr>
      <w:tr w:rsidR="002F1351" w:rsidRPr="006738CE" w:rsidTr="00453E5B">
        <w:tc>
          <w:tcPr>
            <w:tcW w:w="0" w:type="auto"/>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szCs w:val="22"/>
              </w:rPr>
            </w:pPr>
            <w:r w:rsidRPr="0035241D">
              <w:rPr>
                <w:color w:val="000000"/>
                <w:sz w:val="22"/>
                <w:szCs w:val="22"/>
              </w:rPr>
              <w:t>Łączny nakład</w:t>
            </w:r>
          </w:p>
        </w:tc>
        <w:tc>
          <w:tcPr>
            <w:tcW w:w="0" w:type="auto"/>
          </w:tcPr>
          <w:p w:rsidR="002F1351" w:rsidRPr="0035241D" w:rsidRDefault="002F1351" w:rsidP="004B3B0D">
            <w:pPr>
              <w:spacing w:line="240" w:lineRule="auto"/>
              <w:jc w:val="left"/>
              <w:rPr>
                <w:szCs w:val="22"/>
              </w:rPr>
            </w:pPr>
            <w:r w:rsidRPr="0035241D">
              <w:rPr>
                <w:sz w:val="22"/>
                <w:szCs w:val="22"/>
              </w:rPr>
              <w:t>550 egz.</w:t>
            </w:r>
          </w:p>
        </w:tc>
      </w:tr>
      <w:tr w:rsidR="002F1351" w:rsidRPr="006738CE" w:rsidTr="00453E5B">
        <w:tc>
          <w:tcPr>
            <w:tcW w:w="0" w:type="auto"/>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 xml:space="preserve">Wycena </w:t>
            </w:r>
          </w:p>
        </w:tc>
        <w:tc>
          <w:tcPr>
            <w:tcW w:w="0" w:type="auto"/>
          </w:tcPr>
          <w:p w:rsidR="002F1351" w:rsidRPr="0035241D" w:rsidRDefault="002F1351" w:rsidP="004B3B0D">
            <w:pPr>
              <w:spacing w:line="240" w:lineRule="auto"/>
              <w:jc w:val="left"/>
              <w:rPr>
                <w:szCs w:val="22"/>
              </w:rPr>
            </w:pPr>
            <w:r w:rsidRPr="0035241D">
              <w:rPr>
                <w:sz w:val="22"/>
                <w:szCs w:val="22"/>
              </w:rPr>
              <w:t xml:space="preserve">przy nakładzie: 500, 350, 100 egz. </w:t>
            </w:r>
          </w:p>
        </w:tc>
      </w:tr>
    </w:tbl>
    <w:p w:rsidR="00B566AE" w:rsidRDefault="00B566AE"/>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2308"/>
        <w:gridCol w:w="6628"/>
      </w:tblGrid>
      <w:tr w:rsidR="002F1351" w:rsidRPr="006738CE" w:rsidTr="00453E5B">
        <w:trPr>
          <w:trHeight w:val="477"/>
        </w:trPr>
        <w:tc>
          <w:tcPr>
            <w:tcW w:w="0" w:type="auto"/>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sz w:val="22"/>
                <w:szCs w:val="22"/>
              </w:rPr>
              <w:t>E.2</w:t>
            </w:r>
          </w:p>
        </w:tc>
        <w:tc>
          <w:tcPr>
            <w:tcW w:w="0" w:type="auto"/>
            <w:gridSpan w:val="2"/>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sz w:val="22"/>
                <w:szCs w:val="22"/>
              </w:rPr>
              <w:t>Zestaw kartek samoprzylepnych w twardym etui</w:t>
            </w:r>
          </w:p>
        </w:tc>
      </w:tr>
      <w:tr w:rsidR="002F1351" w:rsidRPr="006738CE" w:rsidTr="00E12346">
        <w:tc>
          <w:tcPr>
            <w:tcW w:w="0" w:type="auto"/>
          </w:tcPr>
          <w:p w:rsidR="002F1351" w:rsidRPr="0035241D" w:rsidRDefault="002F1351" w:rsidP="004B3B0D">
            <w:pPr>
              <w:spacing w:line="240" w:lineRule="auto"/>
              <w:rPr>
                <w:color w:val="000000"/>
                <w:szCs w:val="22"/>
              </w:rPr>
            </w:pPr>
          </w:p>
        </w:tc>
        <w:tc>
          <w:tcPr>
            <w:tcW w:w="2308"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6628"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Zamknięty zestaw kartek: 106 x 81x 16 mm;</w:t>
            </w:r>
            <w:r w:rsidRPr="0035241D">
              <w:rPr>
                <w:rFonts w:ascii="Times New Roman" w:hAnsi="Times New Roman"/>
                <w:color w:val="000000"/>
                <w:sz w:val="22"/>
                <w:szCs w:val="22"/>
              </w:rPr>
              <w:t xml:space="preserve"> +/</w:t>
            </w:r>
            <w:r w:rsidR="00B1207D">
              <w:rPr>
                <w:rFonts w:ascii="Times New Roman" w:hAnsi="Times New Roman"/>
                <w:color w:val="000000"/>
                <w:sz w:val="22"/>
                <w:szCs w:val="22"/>
              </w:rPr>
              <w:t>–</w:t>
            </w:r>
            <w:r w:rsidRPr="0035241D">
              <w:rPr>
                <w:rFonts w:ascii="Times New Roman" w:hAnsi="Times New Roman"/>
                <w:color w:val="000000"/>
                <w:sz w:val="22"/>
                <w:szCs w:val="22"/>
              </w:rPr>
              <w:t xml:space="preserve"> 10% dopuszczalna tolerancja</w:t>
            </w:r>
          </w:p>
        </w:tc>
      </w:tr>
      <w:tr w:rsidR="002F1351" w:rsidRPr="006738CE" w:rsidTr="00E12346">
        <w:trPr>
          <w:trHeight w:val="454"/>
        </w:trPr>
        <w:tc>
          <w:tcPr>
            <w:tcW w:w="0" w:type="auto"/>
          </w:tcPr>
          <w:p w:rsidR="002F1351" w:rsidRPr="0035241D" w:rsidRDefault="002F1351" w:rsidP="004B3B0D">
            <w:pPr>
              <w:spacing w:line="240" w:lineRule="auto"/>
              <w:rPr>
                <w:color w:val="000000"/>
                <w:szCs w:val="22"/>
              </w:rPr>
            </w:pPr>
          </w:p>
        </w:tc>
        <w:tc>
          <w:tcPr>
            <w:tcW w:w="2308" w:type="dxa"/>
          </w:tcPr>
          <w:p w:rsidR="002F1351" w:rsidRPr="0035241D" w:rsidRDefault="002F1351" w:rsidP="004B3B0D">
            <w:pPr>
              <w:spacing w:line="240" w:lineRule="auto"/>
              <w:jc w:val="left"/>
              <w:rPr>
                <w:szCs w:val="22"/>
              </w:rPr>
            </w:pPr>
            <w:r w:rsidRPr="0035241D">
              <w:rPr>
                <w:sz w:val="22"/>
                <w:szCs w:val="22"/>
              </w:rPr>
              <w:t>Surowiec/materiał</w:t>
            </w:r>
          </w:p>
        </w:tc>
        <w:tc>
          <w:tcPr>
            <w:tcW w:w="6628" w:type="dxa"/>
          </w:tcPr>
          <w:p w:rsidR="002F1351" w:rsidRPr="0035241D" w:rsidRDefault="002F1351" w:rsidP="004B3B0D">
            <w:pPr>
              <w:spacing w:line="240" w:lineRule="auto"/>
              <w:jc w:val="left"/>
              <w:rPr>
                <w:szCs w:val="22"/>
              </w:rPr>
            </w:pPr>
            <w:r w:rsidRPr="0035241D">
              <w:rPr>
                <w:b/>
                <w:sz w:val="22"/>
                <w:szCs w:val="22"/>
              </w:rPr>
              <w:t>Rodzaj materiału:</w:t>
            </w:r>
            <w:r w:rsidRPr="0035241D">
              <w:rPr>
                <w:sz w:val="22"/>
                <w:szCs w:val="22"/>
              </w:rPr>
              <w:t xml:space="preserve"> </w:t>
            </w:r>
            <w:r w:rsidRPr="0035241D">
              <w:rPr>
                <w:color w:val="000000"/>
                <w:sz w:val="22"/>
                <w:szCs w:val="22"/>
              </w:rPr>
              <w:t>papier/tektura</w:t>
            </w:r>
          </w:p>
          <w:p w:rsidR="002F1351" w:rsidRPr="0035241D" w:rsidRDefault="002F1351" w:rsidP="004B3B0D">
            <w:pPr>
              <w:spacing w:line="240" w:lineRule="auto"/>
              <w:jc w:val="left"/>
              <w:rPr>
                <w:szCs w:val="22"/>
              </w:rPr>
            </w:pPr>
            <w:r w:rsidRPr="0035241D">
              <w:rPr>
                <w:b/>
                <w:sz w:val="22"/>
                <w:szCs w:val="22"/>
              </w:rPr>
              <w:t>Kolory:</w:t>
            </w:r>
            <w:r w:rsidRPr="0035241D">
              <w:rPr>
                <w:color w:val="000000"/>
                <w:sz w:val="22"/>
                <w:szCs w:val="22"/>
              </w:rPr>
              <w:t xml:space="preserve"> na zewnątrz biały </w:t>
            </w:r>
          </w:p>
        </w:tc>
      </w:tr>
      <w:tr w:rsidR="002F1351" w:rsidRPr="006738CE" w:rsidTr="00E12346">
        <w:trPr>
          <w:trHeight w:val="771"/>
        </w:trPr>
        <w:tc>
          <w:tcPr>
            <w:tcW w:w="0" w:type="auto"/>
          </w:tcPr>
          <w:p w:rsidR="002F1351" w:rsidRPr="0035241D" w:rsidRDefault="002F1351" w:rsidP="004B3B0D">
            <w:pPr>
              <w:pStyle w:val="Zwykytekst"/>
              <w:rPr>
                <w:rFonts w:ascii="Times New Roman" w:hAnsi="Times New Roman"/>
                <w:color w:val="000000"/>
                <w:sz w:val="22"/>
                <w:szCs w:val="22"/>
              </w:rPr>
            </w:pPr>
          </w:p>
        </w:tc>
        <w:tc>
          <w:tcPr>
            <w:tcW w:w="2308"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6628"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b/>
                <w:sz w:val="22"/>
                <w:szCs w:val="22"/>
              </w:rPr>
              <w:t>Kolory zadruku</w:t>
            </w:r>
            <w:r w:rsidRPr="0035241D">
              <w:rPr>
                <w:rFonts w:ascii="Times New Roman" w:hAnsi="Times New Roman"/>
                <w:sz w:val="22"/>
                <w:szCs w:val="22"/>
              </w:rPr>
              <w:t>: Na bloczkach białych nadruk 2+0. Nadruk na obu okładkach zestawu w pełnym kolorze.</w:t>
            </w:r>
          </w:p>
          <w:p w:rsidR="002F1351" w:rsidRPr="0035241D" w:rsidRDefault="002F1351" w:rsidP="004B3B0D">
            <w:pPr>
              <w:pStyle w:val="Zwykytekst"/>
              <w:rPr>
                <w:rFonts w:ascii="Times New Roman" w:hAnsi="Times New Roman"/>
                <w:sz w:val="22"/>
                <w:szCs w:val="22"/>
              </w:rPr>
            </w:pPr>
            <w:r w:rsidRPr="0035241D">
              <w:rPr>
                <w:rFonts w:ascii="Times New Roman" w:hAnsi="Times New Roman"/>
                <w:b/>
                <w:sz w:val="22"/>
                <w:szCs w:val="22"/>
              </w:rPr>
              <w:t>Dostępne techniki zadruku</w:t>
            </w:r>
            <w:r w:rsidRPr="0035241D">
              <w:rPr>
                <w:rFonts w:ascii="Times New Roman" w:hAnsi="Times New Roman"/>
                <w:sz w:val="22"/>
                <w:szCs w:val="22"/>
              </w:rPr>
              <w:t xml:space="preserve"> (według decyzji zamawiającego wyrażanej podczas zgłaszania poszczególnych zamówień):</w:t>
            </w:r>
            <w:r w:rsidR="00453E5B" w:rsidRPr="0035241D">
              <w:rPr>
                <w:rFonts w:ascii="Times New Roman" w:hAnsi="Times New Roman"/>
                <w:sz w:val="22"/>
                <w:szCs w:val="22"/>
              </w:rPr>
              <w:t xml:space="preserve"> </w:t>
            </w:r>
            <w:r w:rsidRPr="0035241D">
              <w:rPr>
                <w:rFonts w:ascii="Times New Roman" w:hAnsi="Times New Roman"/>
                <w:sz w:val="22"/>
                <w:szCs w:val="22"/>
              </w:rPr>
              <w:t>nadruk</w:t>
            </w:r>
          </w:p>
        </w:tc>
      </w:tr>
      <w:tr w:rsidR="002F1351" w:rsidRPr="006738CE" w:rsidTr="00E12346">
        <w:trPr>
          <w:trHeight w:val="333"/>
        </w:trPr>
        <w:tc>
          <w:tcPr>
            <w:tcW w:w="0" w:type="auto"/>
          </w:tcPr>
          <w:p w:rsidR="002F1351" w:rsidRPr="0035241D" w:rsidRDefault="002F1351" w:rsidP="004B3B0D">
            <w:pPr>
              <w:spacing w:line="240" w:lineRule="auto"/>
              <w:rPr>
                <w:color w:val="000000"/>
                <w:szCs w:val="22"/>
              </w:rPr>
            </w:pPr>
          </w:p>
        </w:tc>
        <w:tc>
          <w:tcPr>
            <w:tcW w:w="2308" w:type="dxa"/>
          </w:tcPr>
          <w:p w:rsidR="002F1351" w:rsidRPr="0035241D" w:rsidRDefault="002F1351" w:rsidP="004B3B0D">
            <w:pPr>
              <w:spacing w:line="240" w:lineRule="auto"/>
              <w:jc w:val="left"/>
              <w:rPr>
                <w:szCs w:val="22"/>
              </w:rPr>
            </w:pPr>
            <w:r w:rsidRPr="0035241D">
              <w:rPr>
                <w:color w:val="000000"/>
                <w:sz w:val="22"/>
                <w:szCs w:val="22"/>
              </w:rPr>
              <w:t>Dodatkowe informacje</w:t>
            </w:r>
          </w:p>
        </w:tc>
        <w:tc>
          <w:tcPr>
            <w:tcW w:w="6628" w:type="dxa"/>
          </w:tcPr>
          <w:p w:rsidR="002F1351" w:rsidRPr="0035241D" w:rsidRDefault="002F1351" w:rsidP="004B3B0D">
            <w:pPr>
              <w:spacing w:line="240" w:lineRule="auto"/>
              <w:jc w:val="left"/>
              <w:rPr>
                <w:szCs w:val="22"/>
              </w:rPr>
            </w:pPr>
            <w:r w:rsidRPr="0035241D">
              <w:rPr>
                <w:sz w:val="22"/>
                <w:szCs w:val="22"/>
              </w:rPr>
              <w:t>W środku trzy elementy: dwa notesy z karteczek samoprzylepnych, bloczki: 1 duży bloczek po 100 karteczek, mniejszy bloczek po 25 karteczek. Kolor papieru: biały offset nie mniej niż 80 g. Dodatkowo znaczniki foliowe w pięciu kolorach. Projekt nadruku dostarczy Zamawiający.</w:t>
            </w:r>
          </w:p>
        </w:tc>
      </w:tr>
      <w:tr w:rsidR="002F1351" w:rsidRPr="006738CE" w:rsidTr="00E12346">
        <w:trPr>
          <w:trHeight w:val="1984"/>
        </w:trPr>
        <w:tc>
          <w:tcPr>
            <w:tcW w:w="0" w:type="auto"/>
          </w:tcPr>
          <w:p w:rsidR="002F1351" w:rsidRPr="0035241D" w:rsidRDefault="002F1351" w:rsidP="004B3B0D">
            <w:pPr>
              <w:spacing w:line="240" w:lineRule="auto"/>
              <w:rPr>
                <w:color w:val="000000"/>
                <w:szCs w:val="22"/>
              </w:rPr>
            </w:pPr>
          </w:p>
        </w:tc>
        <w:tc>
          <w:tcPr>
            <w:tcW w:w="2308" w:type="dxa"/>
          </w:tcPr>
          <w:p w:rsidR="002F1351" w:rsidRPr="0035241D" w:rsidRDefault="002F1351" w:rsidP="004B3B0D">
            <w:pPr>
              <w:spacing w:line="240" w:lineRule="auto"/>
              <w:jc w:val="left"/>
              <w:rPr>
                <w:color w:val="000000"/>
                <w:szCs w:val="22"/>
              </w:rPr>
            </w:pPr>
            <w:r w:rsidRPr="0035241D">
              <w:rPr>
                <w:color w:val="000000"/>
                <w:sz w:val="22"/>
                <w:szCs w:val="22"/>
              </w:rPr>
              <w:t>Ilustracja poglądowa</w:t>
            </w:r>
          </w:p>
        </w:tc>
        <w:tc>
          <w:tcPr>
            <w:tcW w:w="6628" w:type="dxa"/>
          </w:tcPr>
          <w:p w:rsidR="002F1351" w:rsidRPr="0035241D" w:rsidRDefault="002F1351" w:rsidP="004B3B0D">
            <w:pPr>
              <w:spacing w:line="240" w:lineRule="auto"/>
              <w:jc w:val="left"/>
              <w:rPr>
                <w:szCs w:val="22"/>
              </w:rPr>
            </w:pPr>
          </w:p>
          <w:p w:rsidR="002F1351" w:rsidRPr="0035241D" w:rsidRDefault="002F1351" w:rsidP="004B3B0D">
            <w:pPr>
              <w:spacing w:line="240" w:lineRule="auto"/>
              <w:jc w:val="left"/>
              <w:rPr>
                <w:szCs w:val="22"/>
              </w:rPr>
            </w:pPr>
            <w:r w:rsidRPr="0035241D">
              <w:rPr>
                <w:noProof/>
                <w:sz w:val="22"/>
                <w:szCs w:val="22"/>
              </w:rPr>
              <w:drawing>
                <wp:inline distT="0" distB="0" distL="0" distR="0">
                  <wp:extent cx="2362200" cy="1375458"/>
                  <wp:effectExtent l="19050" t="0" r="0" b="0"/>
                  <wp:docPr id="31" name="Obraz 18"/>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a:blip r:embed="rId34" cstate="print"/>
                          <a:srcRect/>
                          <a:stretch>
                            <a:fillRect/>
                          </a:stretch>
                        </pic:blipFill>
                        <pic:spPr bwMode="auto">
                          <a:xfrm>
                            <a:off x="0" y="0"/>
                            <a:ext cx="2362200" cy="1375458"/>
                          </a:xfrm>
                          <a:prstGeom prst="rect">
                            <a:avLst/>
                          </a:prstGeom>
                          <a:noFill/>
                          <a:ln w="9525">
                            <a:noFill/>
                            <a:miter lim="800000"/>
                            <a:headEnd/>
                            <a:tailEnd/>
                          </a:ln>
                        </pic:spPr>
                      </pic:pic>
                    </a:graphicData>
                  </a:graphic>
                </wp:inline>
              </w:drawing>
            </w:r>
          </w:p>
          <w:p w:rsidR="002F1351" w:rsidRPr="0035241D" w:rsidRDefault="002F1351" w:rsidP="004B3B0D">
            <w:pPr>
              <w:spacing w:line="240" w:lineRule="auto"/>
              <w:jc w:val="left"/>
              <w:rPr>
                <w:szCs w:val="22"/>
              </w:rPr>
            </w:pPr>
          </w:p>
        </w:tc>
      </w:tr>
      <w:tr w:rsidR="002F1351" w:rsidRPr="006738CE" w:rsidTr="00E12346">
        <w:tc>
          <w:tcPr>
            <w:tcW w:w="0" w:type="auto"/>
          </w:tcPr>
          <w:p w:rsidR="002F1351" w:rsidRPr="0035241D" w:rsidRDefault="002F1351" w:rsidP="004B3B0D">
            <w:pPr>
              <w:spacing w:line="240" w:lineRule="auto"/>
              <w:rPr>
                <w:color w:val="000000"/>
                <w:szCs w:val="22"/>
              </w:rPr>
            </w:pPr>
          </w:p>
        </w:tc>
        <w:tc>
          <w:tcPr>
            <w:tcW w:w="2308" w:type="dxa"/>
          </w:tcPr>
          <w:p w:rsidR="002F1351" w:rsidRPr="0035241D" w:rsidRDefault="002F1351" w:rsidP="004B3B0D">
            <w:pPr>
              <w:spacing w:line="240" w:lineRule="auto"/>
              <w:jc w:val="left"/>
              <w:rPr>
                <w:color w:val="000000"/>
                <w:szCs w:val="22"/>
              </w:rPr>
            </w:pPr>
            <w:r w:rsidRPr="0035241D">
              <w:rPr>
                <w:color w:val="000000"/>
                <w:sz w:val="22"/>
                <w:szCs w:val="22"/>
              </w:rPr>
              <w:t>Pakowanie</w:t>
            </w:r>
          </w:p>
        </w:tc>
        <w:tc>
          <w:tcPr>
            <w:tcW w:w="6628" w:type="dxa"/>
          </w:tcPr>
          <w:p w:rsidR="002F1351" w:rsidRPr="0035241D" w:rsidRDefault="002F1351" w:rsidP="004B3B0D">
            <w:pPr>
              <w:spacing w:line="240" w:lineRule="auto"/>
              <w:jc w:val="left"/>
              <w:rPr>
                <w:szCs w:val="22"/>
              </w:rPr>
            </w:pPr>
            <w:r w:rsidRPr="0035241D">
              <w:rPr>
                <w:sz w:val="22"/>
                <w:szCs w:val="22"/>
              </w:rPr>
              <w:t>Każdy zestaw kartek zapakowany w foliową, zaklejaną torebkę. Po 100 egz. w kartonie. Opakowanie zbiorcze nie może być cięższe niż 20 kg.</w:t>
            </w:r>
          </w:p>
        </w:tc>
      </w:tr>
      <w:tr w:rsidR="002F1351" w:rsidRPr="006738CE" w:rsidTr="00E12346">
        <w:tc>
          <w:tcPr>
            <w:tcW w:w="0" w:type="auto"/>
          </w:tcPr>
          <w:p w:rsidR="002F1351" w:rsidRPr="0035241D" w:rsidRDefault="002F1351" w:rsidP="004B3B0D">
            <w:pPr>
              <w:spacing w:line="240" w:lineRule="auto"/>
              <w:rPr>
                <w:color w:val="000000"/>
                <w:szCs w:val="22"/>
              </w:rPr>
            </w:pPr>
          </w:p>
        </w:tc>
        <w:tc>
          <w:tcPr>
            <w:tcW w:w="2308" w:type="dxa"/>
          </w:tcPr>
          <w:p w:rsidR="002F1351" w:rsidRPr="0035241D" w:rsidRDefault="002F1351" w:rsidP="004B3B0D">
            <w:pPr>
              <w:spacing w:line="240" w:lineRule="auto"/>
              <w:jc w:val="left"/>
              <w:rPr>
                <w:szCs w:val="22"/>
              </w:rPr>
            </w:pPr>
            <w:r w:rsidRPr="0035241D">
              <w:rPr>
                <w:color w:val="000000"/>
                <w:sz w:val="22"/>
                <w:szCs w:val="22"/>
              </w:rPr>
              <w:t>Łączny nakład</w:t>
            </w:r>
          </w:p>
        </w:tc>
        <w:tc>
          <w:tcPr>
            <w:tcW w:w="6628" w:type="dxa"/>
          </w:tcPr>
          <w:p w:rsidR="002F1351" w:rsidRPr="0035241D" w:rsidRDefault="002F1351" w:rsidP="007155AF">
            <w:pPr>
              <w:spacing w:line="240" w:lineRule="auto"/>
              <w:jc w:val="left"/>
              <w:rPr>
                <w:szCs w:val="22"/>
              </w:rPr>
            </w:pPr>
            <w:r w:rsidRPr="0035241D">
              <w:rPr>
                <w:sz w:val="22"/>
                <w:szCs w:val="22"/>
              </w:rPr>
              <w:t>1</w:t>
            </w:r>
            <w:r w:rsidR="007155AF">
              <w:rPr>
                <w:sz w:val="22"/>
                <w:szCs w:val="22"/>
              </w:rPr>
              <w:t>4</w:t>
            </w:r>
            <w:r w:rsidRPr="0035241D">
              <w:rPr>
                <w:sz w:val="22"/>
                <w:szCs w:val="22"/>
              </w:rPr>
              <w:t>75 egz.</w:t>
            </w:r>
          </w:p>
        </w:tc>
      </w:tr>
      <w:tr w:rsidR="002F1351" w:rsidRPr="006738CE" w:rsidTr="00E12346">
        <w:tc>
          <w:tcPr>
            <w:tcW w:w="0" w:type="auto"/>
          </w:tcPr>
          <w:p w:rsidR="002F1351" w:rsidRPr="0035241D" w:rsidRDefault="002F1351" w:rsidP="004B3B0D">
            <w:pPr>
              <w:spacing w:line="240" w:lineRule="auto"/>
              <w:rPr>
                <w:color w:val="000000"/>
                <w:szCs w:val="22"/>
              </w:rPr>
            </w:pPr>
          </w:p>
        </w:tc>
        <w:tc>
          <w:tcPr>
            <w:tcW w:w="2308" w:type="dxa"/>
          </w:tcPr>
          <w:p w:rsidR="002F1351" w:rsidRPr="0035241D" w:rsidRDefault="002F1351" w:rsidP="004B3B0D">
            <w:pPr>
              <w:spacing w:line="240" w:lineRule="auto"/>
              <w:jc w:val="left"/>
              <w:rPr>
                <w:color w:val="000000"/>
                <w:szCs w:val="22"/>
              </w:rPr>
            </w:pPr>
            <w:r w:rsidRPr="0035241D">
              <w:rPr>
                <w:color w:val="000000"/>
                <w:sz w:val="22"/>
                <w:szCs w:val="22"/>
              </w:rPr>
              <w:t xml:space="preserve">Wycena </w:t>
            </w:r>
          </w:p>
        </w:tc>
        <w:tc>
          <w:tcPr>
            <w:tcW w:w="6628" w:type="dxa"/>
          </w:tcPr>
          <w:p w:rsidR="002F1351" w:rsidRPr="0035241D" w:rsidRDefault="002F1351" w:rsidP="004B3B0D">
            <w:pPr>
              <w:spacing w:line="240" w:lineRule="auto"/>
              <w:jc w:val="left"/>
              <w:rPr>
                <w:szCs w:val="22"/>
              </w:rPr>
            </w:pPr>
            <w:r w:rsidRPr="0035241D">
              <w:rPr>
                <w:sz w:val="22"/>
                <w:szCs w:val="22"/>
              </w:rPr>
              <w:t>przy nakładzie: 450, 300, 200, 100, 25 egz.</w:t>
            </w:r>
          </w:p>
        </w:tc>
      </w:tr>
    </w:tbl>
    <w:p w:rsidR="00B566AE" w:rsidRDefault="00B566AE"/>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2308"/>
        <w:gridCol w:w="6628"/>
      </w:tblGrid>
      <w:tr w:rsidR="002F1351" w:rsidRPr="006738CE" w:rsidTr="00453E5B">
        <w:trPr>
          <w:trHeight w:val="477"/>
        </w:trPr>
        <w:tc>
          <w:tcPr>
            <w:tcW w:w="0" w:type="auto"/>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sz w:val="22"/>
                <w:szCs w:val="22"/>
              </w:rPr>
              <w:t>E.3</w:t>
            </w:r>
          </w:p>
        </w:tc>
        <w:tc>
          <w:tcPr>
            <w:tcW w:w="0" w:type="auto"/>
            <w:gridSpan w:val="2"/>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sz w:val="22"/>
                <w:szCs w:val="22"/>
              </w:rPr>
              <w:t>Zestaw kartek samoprzylepnych w ekoskórze</w:t>
            </w:r>
          </w:p>
        </w:tc>
      </w:tr>
      <w:tr w:rsidR="002F1351" w:rsidRPr="006738CE" w:rsidTr="00E12346">
        <w:tc>
          <w:tcPr>
            <w:tcW w:w="0" w:type="auto"/>
          </w:tcPr>
          <w:p w:rsidR="002F1351" w:rsidRPr="0035241D" w:rsidRDefault="002F1351" w:rsidP="004B3B0D">
            <w:pPr>
              <w:spacing w:line="240" w:lineRule="auto"/>
              <w:rPr>
                <w:color w:val="000000"/>
                <w:szCs w:val="22"/>
              </w:rPr>
            </w:pPr>
          </w:p>
        </w:tc>
        <w:tc>
          <w:tcPr>
            <w:tcW w:w="2308"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6628"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 xml:space="preserve">22 x 130 x 105 mm; </w:t>
            </w:r>
            <w:r w:rsidRPr="0035241D">
              <w:rPr>
                <w:rFonts w:ascii="Times New Roman" w:hAnsi="Times New Roman"/>
                <w:color w:val="000000"/>
                <w:sz w:val="22"/>
                <w:szCs w:val="22"/>
              </w:rPr>
              <w:t>+/</w:t>
            </w:r>
            <w:r w:rsidR="00B1207D">
              <w:rPr>
                <w:rFonts w:ascii="Times New Roman" w:hAnsi="Times New Roman"/>
                <w:color w:val="000000"/>
                <w:sz w:val="22"/>
                <w:szCs w:val="22"/>
              </w:rPr>
              <w:t>–</w:t>
            </w:r>
            <w:r w:rsidRPr="0035241D">
              <w:rPr>
                <w:rFonts w:ascii="Times New Roman" w:hAnsi="Times New Roman"/>
                <w:color w:val="000000"/>
                <w:sz w:val="22"/>
                <w:szCs w:val="22"/>
              </w:rPr>
              <w:t xml:space="preserve"> 10% dopuszczalna tolerancja</w:t>
            </w:r>
          </w:p>
        </w:tc>
      </w:tr>
      <w:tr w:rsidR="002F1351" w:rsidRPr="006738CE" w:rsidTr="00E12346">
        <w:trPr>
          <w:trHeight w:val="510"/>
        </w:trPr>
        <w:tc>
          <w:tcPr>
            <w:tcW w:w="0" w:type="auto"/>
          </w:tcPr>
          <w:p w:rsidR="002F1351" w:rsidRPr="0035241D" w:rsidRDefault="002F1351" w:rsidP="004B3B0D">
            <w:pPr>
              <w:spacing w:line="240" w:lineRule="auto"/>
              <w:rPr>
                <w:color w:val="000000"/>
                <w:szCs w:val="22"/>
              </w:rPr>
            </w:pPr>
          </w:p>
        </w:tc>
        <w:tc>
          <w:tcPr>
            <w:tcW w:w="2308" w:type="dxa"/>
          </w:tcPr>
          <w:p w:rsidR="002F1351" w:rsidRPr="0035241D" w:rsidRDefault="002F1351" w:rsidP="004B3B0D">
            <w:pPr>
              <w:spacing w:line="240" w:lineRule="auto"/>
              <w:jc w:val="left"/>
              <w:rPr>
                <w:szCs w:val="22"/>
              </w:rPr>
            </w:pPr>
            <w:r w:rsidRPr="0035241D">
              <w:rPr>
                <w:sz w:val="22"/>
                <w:szCs w:val="22"/>
              </w:rPr>
              <w:t>Surowiec/materiał</w:t>
            </w:r>
          </w:p>
        </w:tc>
        <w:tc>
          <w:tcPr>
            <w:tcW w:w="6628" w:type="dxa"/>
          </w:tcPr>
          <w:p w:rsidR="002F1351" w:rsidRPr="0035241D" w:rsidRDefault="002F1351" w:rsidP="004B3B0D">
            <w:pPr>
              <w:spacing w:line="240" w:lineRule="auto"/>
              <w:jc w:val="left"/>
              <w:rPr>
                <w:szCs w:val="22"/>
              </w:rPr>
            </w:pPr>
            <w:r w:rsidRPr="0035241D">
              <w:rPr>
                <w:b/>
                <w:sz w:val="22"/>
                <w:szCs w:val="22"/>
              </w:rPr>
              <w:t>Rodzaj materiału:</w:t>
            </w:r>
            <w:r w:rsidRPr="0035241D">
              <w:rPr>
                <w:sz w:val="22"/>
                <w:szCs w:val="22"/>
              </w:rPr>
              <w:t xml:space="preserve"> ekoskóra</w:t>
            </w:r>
          </w:p>
          <w:p w:rsidR="002F1351" w:rsidRPr="0035241D" w:rsidRDefault="002F1351" w:rsidP="004B3B0D">
            <w:pPr>
              <w:spacing w:line="240" w:lineRule="auto"/>
              <w:jc w:val="left"/>
              <w:rPr>
                <w:szCs w:val="22"/>
              </w:rPr>
            </w:pPr>
            <w:r w:rsidRPr="0035241D">
              <w:rPr>
                <w:b/>
                <w:sz w:val="22"/>
                <w:szCs w:val="22"/>
              </w:rPr>
              <w:t>Kolory:</w:t>
            </w:r>
            <w:r w:rsidRPr="0035241D">
              <w:rPr>
                <w:sz w:val="22"/>
                <w:szCs w:val="22"/>
              </w:rPr>
              <w:t xml:space="preserve"> ekoskóra w kolorze czarnym</w:t>
            </w:r>
          </w:p>
        </w:tc>
      </w:tr>
      <w:tr w:rsidR="002F1351" w:rsidRPr="006738CE" w:rsidTr="00E12346">
        <w:trPr>
          <w:trHeight w:val="771"/>
        </w:trPr>
        <w:tc>
          <w:tcPr>
            <w:tcW w:w="0" w:type="auto"/>
          </w:tcPr>
          <w:p w:rsidR="002F1351" w:rsidRPr="0035241D" w:rsidRDefault="002F1351" w:rsidP="004B3B0D">
            <w:pPr>
              <w:pStyle w:val="Zwykytekst"/>
              <w:rPr>
                <w:rFonts w:ascii="Times New Roman" w:hAnsi="Times New Roman"/>
                <w:color w:val="000000"/>
                <w:sz w:val="22"/>
                <w:szCs w:val="22"/>
              </w:rPr>
            </w:pPr>
          </w:p>
        </w:tc>
        <w:tc>
          <w:tcPr>
            <w:tcW w:w="2308"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6628"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b/>
                <w:sz w:val="22"/>
                <w:szCs w:val="22"/>
              </w:rPr>
              <w:t>Kolory zadruku</w:t>
            </w:r>
            <w:r w:rsidRPr="0035241D">
              <w:rPr>
                <w:rFonts w:ascii="Times New Roman" w:hAnsi="Times New Roman"/>
                <w:sz w:val="22"/>
                <w:szCs w:val="22"/>
              </w:rPr>
              <w:t>: 1+0 na blaszce, 4+4 na kartce wewnętrznej</w:t>
            </w:r>
          </w:p>
          <w:p w:rsidR="002F1351" w:rsidRPr="0035241D" w:rsidRDefault="002F1351" w:rsidP="004B3B0D">
            <w:pPr>
              <w:pStyle w:val="Zwykytekst"/>
              <w:rPr>
                <w:rFonts w:ascii="Times New Roman" w:hAnsi="Times New Roman"/>
                <w:sz w:val="22"/>
                <w:szCs w:val="22"/>
              </w:rPr>
            </w:pPr>
            <w:r w:rsidRPr="0035241D">
              <w:rPr>
                <w:rFonts w:ascii="Times New Roman" w:hAnsi="Times New Roman"/>
                <w:b/>
                <w:sz w:val="22"/>
                <w:szCs w:val="22"/>
              </w:rPr>
              <w:t>Dostępne techniki zadruku</w:t>
            </w:r>
            <w:r w:rsidRPr="0035241D">
              <w:rPr>
                <w:rFonts w:ascii="Times New Roman" w:hAnsi="Times New Roman"/>
                <w:sz w:val="22"/>
                <w:szCs w:val="22"/>
              </w:rPr>
              <w:t xml:space="preserve"> (według decyzji zamawiającego wyrażanej podczas zgłaszania poszczególnych zamówień): Grawer na blaszce.</w:t>
            </w:r>
          </w:p>
        </w:tc>
      </w:tr>
      <w:tr w:rsidR="002F1351" w:rsidRPr="006738CE" w:rsidTr="00E12346">
        <w:trPr>
          <w:trHeight w:val="831"/>
        </w:trPr>
        <w:tc>
          <w:tcPr>
            <w:tcW w:w="0" w:type="auto"/>
          </w:tcPr>
          <w:p w:rsidR="002F1351" w:rsidRPr="0035241D" w:rsidRDefault="002F1351" w:rsidP="004B3B0D">
            <w:pPr>
              <w:spacing w:line="240" w:lineRule="auto"/>
              <w:rPr>
                <w:color w:val="000000"/>
                <w:szCs w:val="22"/>
              </w:rPr>
            </w:pPr>
          </w:p>
        </w:tc>
        <w:tc>
          <w:tcPr>
            <w:tcW w:w="2308" w:type="dxa"/>
          </w:tcPr>
          <w:p w:rsidR="002F1351" w:rsidRPr="0035241D" w:rsidRDefault="002F1351" w:rsidP="004B3B0D">
            <w:pPr>
              <w:spacing w:line="240" w:lineRule="auto"/>
              <w:jc w:val="left"/>
              <w:rPr>
                <w:szCs w:val="22"/>
              </w:rPr>
            </w:pPr>
            <w:r w:rsidRPr="0035241D">
              <w:rPr>
                <w:color w:val="000000"/>
                <w:sz w:val="22"/>
                <w:szCs w:val="22"/>
              </w:rPr>
              <w:t>Dodatkowe informacje</w:t>
            </w:r>
          </w:p>
        </w:tc>
        <w:tc>
          <w:tcPr>
            <w:tcW w:w="6628" w:type="dxa"/>
          </w:tcPr>
          <w:p w:rsidR="002F1351" w:rsidRPr="0035241D" w:rsidRDefault="002F1351" w:rsidP="004B3B0D">
            <w:pPr>
              <w:spacing w:line="240" w:lineRule="auto"/>
              <w:jc w:val="left"/>
              <w:rPr>
                <w:szCs w:val="22"/>
              </w:rPr>
            </w:pPr>
            <w:r w:rsidRPr="0035241D">
              <w:rPr>
                <w:sz w:val="22"/>
                <w:szCs w:val="22"/>
              </w:rPr>
              <w:t>Na zewnątrz posiada metalową blaszkę o wymiarach 60 x 15 mm; dopuszczalna tolerancja +/</w:t>
            </w:r>
            <w:r w:rsidR="00B1207D">
              <w:rPr>
                <w:sz w:val="22"/>
                <w:szCs w:val="22"/>
              </w:rPr>
              <w:t>–</w:t>
            </w:r>
            <w:r w:rsidRPr="0035241D">
              <w:rPr>
                <w:sz w:val="22"/>
                <w:szCs w:val="22"/>
              </w:rPr>
              <w:t xml:space="preserve"> 10 %. Okładka: czarna ekoskóra. Wewnątrz na górnej części zestawu kartka z nadrukiem (4+4) włożona za przegródką foliową, papier kreda mat. Wewnątrz w dolnej części zestawu: 2 zestawy karteczek samoprzylepnych o wymiarach 56 x 46 mm; dopuszczalna tolerancja +/</w:t>
            </w:r>
            <w:r w:rsidR="00B1207D">
              <w:rPr>
                <w:sz w:val="22"/>
                <w:szCs w:val="22"/>
              </w:rPr>
              <w:t>–</w:t>
            </w:r>
            <w:r w:rsidRPr="0035241D">
              <w:rPr>
                <w:sz w:val="22"/>
                <w:szCs w:val="22"/>
              </w:rPr>
              <w:t xml:space="preserve"> 10%, papier samoprzylepny (różne kolory) offset nie mniej niż 80 g, 8 zestawów kolorowych papierowych znaczników. Projekt na kartę wewnętrzną dostarczy Zamawiający.</w:t>
            </w:r>
          </w:p>
        </w:tc>
      </w:tr>
      <w:tr w:rsidR="002F1351" w:rsidRPr="006738CE" w:rsidTr="00E12346">
        <w:trPr>
          <w:trHeight w:val="2410"/>
        </w:trPr>
        <w:tc>
          <w:tcPr>
            <w:tcW w:w="0" w:type="auto"/>
          </w:tcPr>
          <w:p w:rsidR="002F1351" w:rsidRPr="0035241D" w:rsidRDefault="002F1351" w:rsidP="004B3B0D">
            <w:pPr>
              <w:spacing w:line="240" w:lineRule="auto"/>
              <w:rPr>
                <w:color w:val="000000"/>
                <w:szCs w:val="22"/>
              </w:rPr>
            </w:pPr>
          </w:p>
        </w:tc>
        <w:tc>
          <w:tcPr>
            <w:tcW w:w="2308" w:type="dxa"/>
          </w:tcPr>
          <w:p w:rsidR="002F1351" w:rsidRPr="0035241D" w:rsidRDefault="002F1351" w:rsidP="004B3B0D">
            <w:pPr>
              <w:spacing w:line="240" w:lineRule="auto"/>
              <w:jc w:val="left"/>
              <w:rPr>
                <w:color w:val="000000"/>
                <w:szCs w:val="22"/>
              </w:rPr>
            </w:pPr>
            <w:r w:rsidRPr="0035241D">
              <w:rPr>
                <w:color w:val="000000"/>
                <w:sz w:val="22"/>
                <w:szCs w:val="22"/>
              </w:rPr>
              <w:t>Ilustracja poglądowa</w:t>
            </w:r>
          </w:p>
        </w:tc>
        <w:tc>
          <w:tcPr>
            <w:tcW w:w="6628" w:type="dxa"/>
          </w:tcPr>
          <w:p w:rsidR="002F1351" w:rsidRPr="0035241D" w:rsidRDefault="002F1351" w:rsidP="004B3B0D">
            <w:pPr>
              <w:spacing w:line="240" w:lineRule="auto"/>
              <w:jc w:val="left"/>
              <w:rPr>
                <w:szCs w:val="22"/>
              </w:rPr>
            </w:pPr>
            <w:r w:rsidRPr="0035241D">
              <w:rPr>
                <w:noProof/>
                <w:sz w:val="22"/>
                <w:szCs w:val="22"/>
              </w:rPr>
              <w:drawing>
                <wp:inline distT="0" distB="0" distL="0" distR="0">
                  <wp:extent cx="2731340" cy="1609725"/>
                  <wp:effectExtent l="19050" t="0" r="0" b="0"/>
                  <wp:docPr id="32" name="Obraz 19" descr="Zestaw karteczek samoprzylepnych w ekoskorze"/>
                  <wp:cNvGraphicFramePr/>
                  <a:graphic xmlns:a="http://schemas.openxmlformats.org/drawingml/2006/main">
                    <a:graphicData uri="http://schemas.openxmlformats.org/drawingml/2006/picture">
                      <pic:pic xmlns:pic="http://schemas.openxmlformats.org/drawingml/2006/picture">
                        <pic:nvPicPr>
                          <pic:cNvPr id="7" name="Picture 1124" descr="Zestaw karteczek samoprzylepnych w ekoskorze"/>
                          <pic:cNvPicPr>
                            <a:picLocks noChangeAspect="1" noChangeArrowheads="1"/>
                          </pic:cNvPicPr>
                        </pic:nvPicPr>
                        <pic:blipFill>
                          <a:blip r:embed="rId35" cstate="print"/>
                          <a:srcRect/>
                          <a:stretch>
                            <a:fillRect/>
                          </a:stretch>
                        </pic:blipFill>
                        <pic:spPr bwMode="auto">
                          <a:xfrm>
                            <a:off x="0" y="0"/>
                            <a:ext cx="2731340" cy="1609725"/>
                          </a:xfrm>
                          <a:prstGeom prst="rect">
                            <a:avLst/>
                          </a:prstGeom>
                          <a:noFill/>
                          <a:ln w="9525">
                            <a:noFill/>
                            <a:miter lim="800000"/>
                            <a:headEnd/>
                            <a:tailEnd/>
                          </a:ln>
                        </pic:spPr>
                      </pic:pic>
                    </a:graphicData>
                  </a:graphic>
                </wp:inline>
              </w:drawing>
            </w:r>
          </w:p>
        </w:tc>
      </w:tr>
      <w:tr w:rsidR="002F1351" w:rsidRPr="006738CE" w:rsidTr="00E12346">
        <w:tc>
          <w:tcPr>
            <w:tcW w:w="0" w:type="auto"/>
          </w:tcPr>
          <w:p w:rsidR="002F1351" w:rsidRPr="0035241D" w:rsidRDefault="002F1351" w:rsidP="004B3B0D">
            <w:pPr>
              <w:spacing w:line="240" w:lineRule="auto"/>
              <w:rPr>
                <w:color w:val="000000"/>
                <w:szCs w:val="22"/>
              </w:rPr>
            </w:pPr>
          </w:p>
        </w:tc>
        <w:tc>
          <w:tcPr>
            <w:tcW w:w="2308" w:type="dxa"/>
          </w:tcPr>
          <w:p w:rsidR="002F1351" w:rsidRPr="0035241D" w:rsidRDefault="002F1351" w:rsidP="004B3B0D">
            <w:pPr>
              <w:spacing w:line="240" w:lineRule="auto"/>
              <w:jc w:val="left"/>
              <w:rPr>
                <w:color w:val="000000"/>
                <w:szCs w:val="22"/>
              </w:rPr>
            </w:pPr>
            <w:r w:rsidRPr="0035241D">
              <w:rPr>
                <w:color w:val="000000"/>
                <w:sz w:val="22"/>
                <w:szCs w:val="22"/>
              </w:rPr>
              <w:t>Pakowanie</w:t>
            </w:r>
          </w:p>
        </w:tc>
        <w:tc>
          <w:tcPr>
            <w:tcW w:w="6628" w:type="dxa"/>
          </w:tcPr>
          <w:p w:rsidR="002F1351" w:rsidRPr="0035241D" w:rsidRDefault="002F1351" w:rsidP="004B3B0D">
            <w:pPr>
              <w:spacing w:line="240" w:lineRule="auto"/>
              <w:jc w:val="left"/>
              <w:rPr>
                <w:szCs w:val="22"/>
              </w:rPr>
            </w:pPr>
            <w:r w:rsidRPr="0035241D">
              <w:rPr>
                <w:sz w:val="22"/>
                <w:szCs w:val="22"/>
              </w:rPr>
              <w:t>Każdy zestaw zapakowany w pudełko kartonowe o wymiarach</w:t>
            </w:r>
            <w:r w:rsidR="00453E5B" w:rsidRPr="0035241D">
              <w:rPr>
                <w:sz w:val="22"/>
                <w:szCs w:val="22"/>
              </w:rPr>
              <w:t xml:space="preserve"> </w:t>
            </w:r>
            <w:r w:rsidRPr="0035241D">
              <w:rPr>
                <w:sz w:val="22"/>
                <w:szCs w:val="22"/>
              </w:rPr>
              <w:t>133 x 105 x 28</w:t>
            </w:r>
            <w:r w:rsidR="00453E5B" w:rsidRPr="0035241D">
              <w:rPr>
                <w:sz w:val="22"/>
                <w:szCs w:val="22"/>
              </w:rPr>
              <w:t xml:space="preserve"> </w:t>
            </w:r>
            <w:r w:rsidRPr="0035241D">
              <w:rPr>
                <w:sz w:val="22"/>
                <w:szCs w:val="22"/>
              </w:rPr>
              <w:t>mm; dopuszczalna tolerancja +/</w:t>
            </w:r>
            <w:r w:rsidR="00B1207D">
              <w:rPr>
                <w:sz w:val="22"/>
                <w:szCs w:val="22"/>
              </w:rPr>
              <w:t>–</w:t>
            </w:r>
            <w:r w:rsidRPr="0035241D">
              <w:rPr>
                <w:sz w:val="22"/>
                <w:szCs w:val="22"/>
              </w:rPr>
              <w:t xml:space="preserve"> 10 %). Po 30 szt. w kartonie. Opakowanie zbiorcze nie może być cięższe niż 20 kg.</w:t>
            </w:r>
          </w:p>
        </w:tc>
      </w:tr>
      <w:tr w:rsidR="002F1351" w:rsidRPr="006738CE" w:rsidTr="00E12346">
        <w:tc>
          <w:tcPr>
            <w:tcW w:w="0" w:type="auto"/>
          </w:tcPr>
          <w:p w:rsidR="002F1351" w:rsidRPr="0035241D" w:rsidRDefault="002F1351" w:rsidP="004B3B0D">
            <w:pPr>
              <w:spacing w:line="240" w:lineRule="auto"/>
              <w:rPr>
                <w:color w:val="000000"/>
                <w:szCs w:val="22"/>
              </w:rPr>
            </w:pPr>
          </w:p>
        </w:tc>
        <w:tc>
          <w:tcPr>
            <w:tcW w:w="2308" w:type="dxa"/>
          </w:tcPr>
          <w:p w:rsidR="002F1351" w:rsidRPr="0035241D" w:rsidRDefault="002F1351" w:rsidP="004B3B0D">
            <w:pPr>
              <w:spacing w:line="240" w:lineRule="auto"/>
              <w:jc w:val="left"/>
              <w:rPr>
                <w:color w:val="000000"/>
                <w:szCs w:val="22"/>
              </w:rPr>
            </w:pPr>
            <w:r w:rsidRPr="0035241D">
              <w:rPr>
                <w:color w:val="000000"/>
                <w:sz w:val="22"/>
                <w:szCs w:val="22"/>
              </w:rPr>
              <w:t>Łączny nakład</w:t>
            </w:r>
          </w:p>
        </w:tc>
        <w:tc>
          <w:tcPr>
            <w:tcW w:w="6628" w:type="dxa"/>
          </w:tcPr>
          <w:p w:rsidR="002F1351" w:rsidRPr="0035241D" w:rsidRDefault="002F1351" w:rsidP="004B3B0D">
            <w:pPr>
              <w:spacing w:line="240" w:lineRule="auto"/>
              <w:jc w:val="left"/>
              <w:rPr>
                <w:szCs w:val="22"/>
              </w:rPr>
            </w:pPr>
            <w:r w:rsidRPr="0035241D">
              <w:rPr>
                <w:sz w:val="22"/>
                <w:szCs w:val="22"/>
              </w:rPr>
              <w:t xml:space="preserve">680 egz. </w:t>
            </w:r>
          </w:p>
        </w:tc>
      </w:tr>
      <w:tr w:rsidR="002F1351" w:rsidRPr="006738CE" w:rsidTr="00E12346">
        <w:tc>
          <w:tcPr>
            <w:tcW w:w="0" w:type="auto"/>
          </w:tcPr>
          <w:p w:rsidR="002F1351" w:rsidRPr="0035241D" w:rsidRDefault="002F1351" w:rsidP="004B3B0D">
            <w:pPr>
              <w:spacing w:line="240" w:lineRule="auto"/>
              <w:rPr>
                <w:color w:val="000000"/>
                <w:szCs w:val="22"/>
              </w:rPr>
            </w:pPr>
          </w:p>
        </w:tc>
        <w:tc>
          <w:tcPr>
            <w:tcW w:w="2308" w:type="dxa"/>
          </w:tcPr>
          <w:p w:rsidR="002F1351" w:rsidRPr="0035241D" w:rsidRDefault="002F1351" w:rsidP="004B3B0D">
            <w:pPr>
              <w:spacing w:line="240" w:lineRule="auto"/>
              <w:jc w:val="left"/>
              <w:rPr>
                <w:color w:val="000000"/>
                <w:szCs w:val="22"/>
              </w:rPr>
            </w:pPr>
            <w:r w:rsidRPr="0035241D">
              <w:rPr>
                <w:color w:val="000000"/>
                <w:sz w:val="22"/>
                <w:szCs w:val="22"/>
              </w:rPr>
              <w:t>Wycena</w:t>
            </w:r>
          </w:p>
        </w:tc>
        <w:tc>
          <w:tcPr>
            <w:tcW w:w="6628" w:type="dxa"/>
          </w:tcPr>
          <w:p w:rsidR="002F1351" w:rsidRPr="0035241D" w:rsidRDefault="002F1351" w:rsidP="004B3B0D">
            <w:pPr>
              <w:spacing w:line="240" w:lineRule="auto"/>
              <w:jc w:val="left"/>
              <w:rPr>
                <w:color w:val="000000"/>
                <w:szCs w:val="22"/>
              </w:rPr>
            </w:pPr>
            <w:r w:rsidRPr="0035241D">
              <w:rPr>
                <w:sz w:val="22"/>
                <w:szCs w:val="22"/>
              </w:rPr>
              <w:t>przy nakładzie: 300, 200, 100, 80 egz.</w:t>
            </w:r>
          </w:p>
        </w:tc>
      </w:tr>
    </w:tbl>
    <w:p w:rsidR="00B566AE" w:rsidRDefault="00B566AE"/>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2388"/>
        <w:gridCol w:w="6548"/>
      </w:tblGrid>
      <w:tr w:rsidR="002F1351" w:rsidRPr="006738CE" w:rsidTr="00453E5B">
        <w:trPr>
          <w:trHeight w:val="477"/>
        </w:trPr>
        <w:tc>
          <w:tcPr>
            <w:tcW w:w="0" w:type="auto"/>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sz w:val="22"/>
                <w:szCs w:val="22"/>
              </w:rPr>
              <w:t>E.4</w:t>
            </w:r>
          </w:p>
        </w:tc>
        <w:tc>
          <w:tcPr>
            <w:tcW w:w="0" w:type="auto"/>
            <w:gridSpan w:val="2"/>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sz w:val="22"/>
                <w:szCs w:val="22"/>
              </w:rPr>
              <w:t>Zestaw znaczników</w:t>
            </w:r>
          </w:p>
        </w:tc>
      </w:tr>
      <w:tr w:rsidR="002F1351" w:rsidRPr="006738CE" w:rsidTr="00453E5B">
        <w:tc>
          <w:tcPr>
            <w:tcW w:w="0" w:type="auto"/>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hAnsi="Times New Roman"/>
                <w:color w:val="000000"/>
                <w:sz w:val="22"/>
                <w:szCs w:val="22"/>
              </w:rPr>
              <w:t>82 x 60 x 3 mm; +/</w:t>
            </w:r>
            <w:r w:rsidR="00B1207D">
              <w:rPr>
                <w:rFonts w:ascii="Times New Roman" w:hAnsi="Times New Roman"/>
                <w:color w:val="000000"/>
                <w:sz w:val="22"/>
                <w:szCs w:val="22"/>
              </w:rPr>
              <w:t>–</w:t>
            </w:r>
            <w:r w:rsidRPr="0035241D">
              <w:rPr>
                <w:rFonts w:ascii="Times New Roman" w:hAnsi="Times New Roman"/>
                <w:color w:val="000000"/>
                <w:sz w:val="22"/>
                <w:szCs w:val="22"/>
              </w:rPr>
              <w:t xml:space="preserve"> 10% dopuszczalna tolerancja</w:t>
            </w:r>
          </w:p>
        </w:tc>
      </w:tr>
      <w:tr w:rsidR="002F1351" w:rsidRPr="006738CE" w:rsidTr="00E12346">
        <w:trPr>
          <w:trHeight w:val="454"/>
        </w:trPr>
        <w:tc>
          <w:tcPr>
            <w:tcW w:w="0" w:type="auto"/>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szCs w:val="22"/>
              </w:rPr>
            </w:pPr>
            <w:r w:rsidRPr="0035241D">
              <w:rPr>
                <w:sz w:val="22"/>
                <w:szCs w:val="22"/>
              </w:rPr>
              <w:t>Surowiec/materiał</w:t>
            </w:r>
          </w:p>
        </w:tc>
        <w:tc>
          <w:tcPr>
            <w:tcW w:w="0" w:type="auto"/>
          </w:tcPr>
          <w:p w:rsidR="002F1351" w:rsidRPr="0035241D" w:rsidRDefault="002F1351" w:rsidP="004B3B0D">
            <w:pPr>
              <w:spacing w:line="240" w:lineRule="auto"/>
              <w:jc w:val="left"/>
              <w:rPr>
                <w:szCs w:val="22"/>
              </w:rPr>
            </w:pPr>
            <w:r w:rsidRPr="0035241D">
              <w:rPr>
                <w:b/>
                <w:sz w:val="22"/>
                <w:szCs w:val="22"/>
              </w:rPr>
              <w:t>Rodzaj materiału:</w:t>
            </w:r>
            <w:r w:rsidR="00453E5B" w:rsidRPr="0035241D">
              <w:rPr>
                <w:sz w:val="22"/>
                <w:szCs w:val="22"/>
              </w:rPr>
              <w:t xml:space="preserve"> </w:t>
            </w:r>
            <w:r w:rsidRPr="0035241D">
              <w:rPr>
                <w:sz w:val="22"/>
                <w:szCs w:val="22"/>
              </w:rPr>
              <w:t>tektura</w:t>
            </w:r>
          </w:p>
          <w:p w:rsidR="002F1351" w:rsidRPr="0035241D" w:rsidRDefault="002F1351" w:rsidP="004B3B0D">
            <w:pPr>
              <w:spacing w:line="240" w:lineRule="auto"/>
              <w:jc w:val="left"/>
              <w:rPr>
                <w:szCs w:val="22"/>
              </w:rPr>
            </w:pPr>
            <w:r w:rsidRPr="0035241D">
              <w:rPr>
                <w:b/>
                <w:sz w:val="22"/>
                <w:szCs w:val="22"/>
              </w:rPr>
              <w:t xml:space="preserve">Kolor: </w:t>
            </w:r>
            <w:r w:rsidRPr="0035241D">
              <w:rPr>
                <w:sz w:val="22"/>
                <w:szCs w:val="22"/>
              </w:rPr>
              <w:t>okładka z tektury w kolorze eko, białym</w:t>
            </w:r>
            <w:r w:rsidR="00453E5B" w:rsidRPr="0035241D">
              <w:rPr>
                <w:sz w:val="22"/>
                <w:szCs w:val="22"/>
              </w:rPr>
              <w:t xml:space="preserve"> </w:t>
            </w:r>
            <w:r w:rsidRPr="0035241D">
              <w:rPr>
                <w:sz w:val="22"/>
                <w:szCs w:val="22"/>
              </w:rPr>
              <w:t>lub czarnym</w:t>
            </w:r>
          </w:p>
        </w:tc>
      </w:tr>
      <w:tr w:rsidR="002F1351" w:rsidRPr="006738CE" w:rsidTr="00453E5B">
        <w:trPr>
          <w:trHeight w:val="771"/>
        </w:trPr>
        <w:tc>
          <w:tcPr>
            <w:tcW w:w="0" w:type="auto"/>
          </w:tcPr>
          <w:p w:rsidR="002F1351" w:rsidRPr="0035241D" w:rsidRDefault="002F1351" w:rsidP="004B3B0D">
            <w:pPr>
              <w:pStyle w:val="Zwykytekst"/>
              <w:rPr>
                <w:rFonts w:ascii="Times New Roman" w:hAnsi="Times New Roman"/>
                <w:color w:val="000000"/>
                <w:sz w:val="22"/>
                <w:szCs w:val="22"/>
              </w:rPr>
            </w:pP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hAnsi="Times New Roman"/>
                <w:b/>
                <w:sz w:val="22"/>
                <w:szCs w:val="22"/>
              </w:rPr>
              <w:t>Kolory zadruku</w:t>
            </w:r>
            <w:r w:rsidRPr="0035241D">
              <w:rPr>
                <w:rFonts w:ascii="Times New Roman" w:hAnsi="Times New Roman"/>
                <w:sz w:val="22"/>
                <w:szCs w:val="22"/>
              </w:rPr>
              <w:t>: 2+1</w:t>
            </w:r>
          </w:p>
          <w:p w:rsidR="002F1351" w:rsidRPr="0035241D" w:rsidRDefault="002F1351" w:rsidP="004B3B0D">
            <w:pPr>
              <w:pStyle w:val="Zwykytekst"/>
              <w:rPr>
                <w:rFonts w:ascii="Times New Roman" w:hAnsi="Times New Roman"/>
                <w:sz w:val="22"/>
                <w:szCs w:val="22"/>
              </w:rPr>
            </w:pPr>
            <w:r w:rsidRPr="0035241D">
              <w:rPr>
                <w:rFonts w:ascii="Times New Roman" w:hAnsi="Times New Roman"/>
                <w:b/>
                <w:sz w:val="22"/>
                <w:szCs w:val="22"/>
              </w:rPr>
              <w:t>Dostępne techniki zadruku</w:t>
            </w:r>
            <w:r w:rsidRPr="0035241D">
              <w:rPr>
                <w:rFonts w:ascii="Times New Roman" w:hAnsi="Times New Roman"/>
                <w:sz w:val="22"/>
                <w:szCs w:val="22"/>
              </w:rPr>
              <w:t xml:space="preserve"> (według decyzji zamawiającego wyrażanej podczas zgłaszania poszczególnych zamówień): </w:t>
            </w:r>
            <w:r w:rsidRPr="0035241D">
              <w:rPr>
                <w:rFonts w:ascii="Times New Roman" w:hAnsi="Times New Roman"/>
                <w:color w:val="000000"/>
                <w:sz w:val="22"/>
                <w:szCs w:val="22"/>
              </w:rPr>
              <w:t>nadruk na okładce</w:t>
            </w:r>
          </w:p>
        </w:tc>
      </w:tr>
      <w:tr w:rsidR="002F1351" w:rsidRPr="006738CE" w:rsidTr="00453E5B">
        <w:trPr>
          <w:trHeight w:val="333"/>
        </w:trPr>
        <w:tc>
          <w:tcPr>
            <w:tcW w:w="0" w:type="auto"/>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szCs w:val="22"/>
              </w:rPr>
            </w:pPr>
            <w:r w:rsidRPr="0035241D">
              <w:rPr>
                <w:color w:val="000000"/>
                <w:sz w:val="22"/>
                <w:szCs w:val="22"/>
              </w:rPr>
              <w:t>Dodatkowe informacje</w:t>
            </w:r>
          </w:p>
        </w:tc>
        <w:tc>
          <w:tcPr>
            <w:tcW w:w="0" w:type="auto"/>
          </w:tcPr>
          <w:p w:rsidR="002F1351" w:rsidRPr="0035241D" w:rsidRDefault="002F1351" w:rsidP="004B3B0D">
            <w:pPr>
              <w:spacing w:line="240" w:lineRule="auto"/>
              <w:jc w:val="left"/>
              <w:rPr>
                <w:szCs w:val="22"/>
              </w:rPr>
            </w:pPr>
            <w:r w:rsidRPr="0035241D">
              <w:rPr>
                <w:color w:val="000000"/>
                <w:sz w:val="22"/>
                <w:szCs w:val="22"/>
              </w:rPr>
              <w:t>5 znaczników w różnych kolorach, co najmniej każdy znacznik</w:t>
            </w:r>
            <w:r w:rsidR="00453E5B" w:rsidRPr="0035241D">
              <w:rPr>
                <w:color w:val="000000"/>
                <w:sz w:val="22"/>
                <w:szCs w:val="22"/>
              </w:rPr>
              <w:t xml:space="preserve"> </w:t>
            </w:r>
            <w:r w:rsidRPr="0035241D">
              <w:rPr>
                <w:color w:val="000000"/>
                <w:sz w:val="22"/>
                <w:szCs w:val="22"/>
              </w:rPr>
              <w:t>po 25 szt.</w:t>
            </w:r>
            <w:r w:rsidR="00453E5B" w:rsidRPr="0035241D">
              <w:rPr>
                <w:color w:val="000000"/>
                <w:sz w:val="22"/>
                <w:szCs w:val="22"/>
              </w:rPr>
              <w:t xml:space="preserve"> </w:t>
            </w:r>
            <w:r w:rsidRPr="0035241D">
              <w:rPr>
                <w:color w:val="000000"/>
                <w:sz w:val="22"/>
                <w:szCs w:val="22"/>
              </w:rPr>
              <w:t>Na zewnątrz okładki z jednej strony kółka (otwory), które są umiejscowione od największego do najmniejszego.</w:t>
            </w:r>
          </w:p>
        </w:tc>
      </w:tr>
      <w:tr w:rsidR="002F1351" w:rsidRPr="006738CE" w:rsidTr="00E12346">
        <w:trPr>
          <w:trHeight w:val="2778"/>
        </w:trPr>
        <w:tc>
          <w:tcPr>
            <w:tcW w:w="0" w:type="auto"/>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Ilustracja poglądowa</w:t>
            </w:r>
          </w:p>
        </w:tc>
        <w:tc>
          <w:tcPr>
            <w:tcW w:w="0" w:type="auto"/>
          </w:tcPr>
          <w:p w:rsidR="002F1351" w:rsidRPr="0035241D" w:rsidRDefault="002F1351" w:rsidP="004B3B0D">
            <w:pPr>
              <w:spacing w:line="240" w:lineRule="auto"/>
              <w:jc w:val="left"/>
              <w:rPr>
                <w:szCs w:val="22"/>
              </w:rPr>
            </w:pPr>
            <w:r w:rsidRPr="0035241D">
              <w:rPr>
                <w:noProof/>
                <w:sz w:val="22"/>
                <w:szCs w:val="22"/>
              </w:rPr>
              <w:drawing>
                <wp:inline distT="0" distB="0" distL="0" distR="0">
                  <wp:extent cx="2190749" cy="1726405"/>
                  <wp:effectExtent l="19050" t="0" r="1" b="0"/>
                  <wp:docPr id="33" name="Obraz 20" descr="karteczki.JPG"/>
                  <wp:cNvGraphicFramePr/>
                  <a:graphic xmlns:a="http://schemas.openxmlformats.org/drawingml/2006/main">
                    <a:graphicData uri="http://schemas.openxmlformats.org/drawingml/2006/picture">
                      <pic:pic xmlns:pic="http://schemas.openxmlformats.org/drawingml/2006/picture">
                        <pic:nvPicPr>
                          <pic:cNvPr id="20" name="Obraz 19" descr="karteczki.JPG"/>
                          <pic:cNvPicPr>
                            <a:picLocks noChangeAspect="1"/>
                          </pic:cNvPicPr>
                        </pic:nvPicPr>
                        <pic:blipFill>
                          <a:blip r:embed="rId36" cstate="print"/>
                          <a:srcRect r="13615" b="13690"/>
                          <a:stretch>
                            <a:fillRect/>
                          </a:stretch>
                        </pic:blipFill>
                        <pic:spPr>
                          <a:xfrm>
                            <a:off x="0" y="0"/>
                            <a:ext cx="2190749" cy="1726405"/>
                          </a:xfrm>
                          <a:prstGeom prst="rect">
                            <a:avLst/>
                          </a:prstGeom>
                        </pic:spPr>
                      </pic:pic>
                    </a:graphicData>
                  </a:graphic>
                </wp:inline>
              </w:drawing>
            </w:r>
          </w:p>
        </w:tc>
      </w:tr>
      <w:tr w:rsidR="002F1351" w:rsidRPr="006738CE" w:rsidTr="00453E5B">
        <w:tc>
          <w:tcPr>
            <w:tcW w:w="0" w:type="auto"/>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Pakowanie</w:t>
            </w:r>
          </w:p>
        </w:tc>
        <w:tc>
          <w:tcPr>
            <w:tcW w:w="0" w:type="auto"/>
          </w:tcPr>
          <w:p w:rsidR="002F1351" w:rsidRPr="0035241D" w:rsidRDefault="002F1351" w:rsidP="004B3B0D">
            <w:pPr>
              <w:pStyle w:val="Bezodstpw"/>
              <w:rPr>
                <w:sz w:val="22"/>
                <w:szCs w:val="22"/>
              </w:rPr>
            </w:pPr>
            <w:r w:rsidRPr="0035241D">
              <w:rPr>
                <w:sz w:val="22"/>
                <w:szCs w:val="22"/>
              </w:rPr>
              <w:t>Po 100 egz. w kartonie. Opakowanie zbiorcze nie może być cięższe niż 20 kg.</w:t>
            </w:r>
          </w:p>
        </w:tc>
      </w:tr>
      <w:tr w:rsidR="002F1351" w:rsidRPr="006738CE" w:rsidTr="00453E5B">
        <w:tc>
          <w:tcPr>
            <w:tcW w:w="0" w:type="auto"/>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Łączny nakład</w:t>
            </w:r>
          </w:p>
        </w:tc>
        <w:tc>
          <w:tcPr>
            <w:tcW w:w="0" w:type="auto"/>
          </w:tcPr>
          <w:p w:rsidR="002F1351" w:rsidRPr="0035241D" w:rsidRDefault="002F1351" w:rsidP="004B3B0D">
            <w:pPr>
              <w:pStyle w:val="Bezodstpw"/>
              <w:rPr>
                <w:sz w:val="22"/>
                <w:szCs w:val="22"/>
              </w:rPr>
            </w:pPr>
            <w:r w:rsidRPr="0035241D">
              <w:rPr>
                <w:sz w:val="22"/>
                <w:szCs w:val="22"/>
              </w:rPr>
              <w:t>500 egz.</w:t>
            </w:r>
          </w:p>
        </w:tc>
      </w:tr>
      <w:tr w:rsidR="002F1351" w:rsidRPr="006738CE" w:rsidTr="00453E5B">
        <w:tc>
          <w:tcPr>
            <w:tcW w:w="0" w:type="auto"/>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Wycena</w:t>
            </w:r>
          </w:p>
        </w:tc>
        <w:tc>
          <w:tcPr>
            <w:tcW w:w="0" w:type="auto"/>
          </w:tcPr>
          <w:p w:rsidR="002F1351" w:rsidRPr="0035241D" w:rsidRDefault="002F1351" w:rsidP="004B3B0D">
            <w:pPr>
              <w:spacing w:line="240" w:lineRule="auto"/>
              <w:jc w:val="left"/>
              <w:rPr>
                <w:szCs w:val="22"/>
              </w:rPr>
            </w:pPr>
            <w:r w:rsidRPr="0035241D">
              <w:rPr>
                <w:sz w:val="22"/>
                <w:szCs w:val="22"/>
              </w:rPr>
              <w:t>przy nakładzie: 500, 200, 100 egz.</w:t>
            </w:r>
          </w:p>
        </w:tc>
      </w:tr>
    </w:tbl>
    <w:p w:rsidR="00B566AE" w:rsidRDefault="00B566AE"/>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2164"/>
        <w:gridCol w:w="6772"/>
      </w:tblGrid>
      <w:tr w:rsidR="002F1351" w:rsidRPr="006738CE" w:rsidTr="00453E5B">
        <w:trPr>
          <w:trHeight w:val="477"/>
        </w:trPr>
        <w:tc>
          <w:tcPr>
            <w:tcW w:w="0" w:type="auto"/>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sz w:val="22"/>
                <w:szCs w:val="22"/>
              </w:rPr>
              <w:t>E.5</w:t>
            </w:r>
          </w:p>
        </w:tc>
        <w:tc>
          <w:tcPr>
            <w:tcW w:w="0" w:type="auto"/>
            <w:gridSpan w:val="2"/>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sz w:val="22"/>
                <w:szCs w:val="22"/>
              </w:rPr>
              <w:t>Zestaw karteczek samoprzylepnych EKO</w:t>
            </w:r>
          </w:p>
        </w:tc>
      </w:tr>
      <w:tr w:rsidR="002F1351" w:rsidRPr="006738CE" w:rsidTr="00453E5B">
        <w:tc>
          <w:tcPr>
            <w:tcW w:w="0" w:type="auto"/>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 xml:space="preserve">105 x 80 x 9 mm; </w:t>
            </w:r>
            <w:r w:rsidRPr="0035241D">
              <w:rPr>
                <w:rFonts w:ascii="Times New Roman" w:hAnsi="Times New Roman"/>
                <w:color w:val="000000"/>
                <w:sz w:val="22"/>
                <w:szCs w:val="22"/>
              </w:rPr>
              <w:t>+/</w:t>
            </w:r>
            <w:r w:rsidR="00B1207D">
              <w:rPr>
                <w:rFonts w:ascii="Times New Roman" w:hAnsi="Times New Roman"/>
                <w:color w:val="000000"/>
                <w:sz w:val="22"/>
                <w:szCs w:val="22"/>
              </w:rPr>
              <w:t>–</w:t>
            </w:r>
            <w:r w:rsidRPr="0035241D">
              <w:rPr>
                <w:rFonts w:ascii="Times New Roman" w:hAnsi="Times New Roman"/>
                <w:color w:val="000000"/>
                <w:sz w:val="22"/>
                <w:szCs w:val="22"/>
              </w:rPr>
              <w:t xml:space="preserve"> 10% dopuszczalna tolerancja</w:t>
            </w:r>
          </w:p>
        </w:tc>
      </w:tr>
      <w:tr w:rsidR="002F1351" w:rsidRPr="006738CE" w:rsidTr="00E12346">
        <w:trPr>
          <w:trHeight w:val="454"/>
        </w:trPr>
        <w:tc>
          <w:tcPr>
            <w:tcW w:w="0" w:type="auto"/>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szCs w:val="22"/>
              </w:rPr>
            </w:pPr>
            <w:r w:rsidRPr="0035241D">
              <w:rPr>
                <w:sz w:val="22"/>
                <w:szCs w:val="22"/>
              </w:rPr>
              <w:t>Surowiec/materiał</w:t>
            </w:r>
          </w:p>
        </w:tc>
        <w:tc>
          <w:tcPr>
            <w:tcW w:w="0" w:type="auto"/>
          </w:tcPr>
          <w:p w:rsidR="002F1351" w:rsidRPr="0035241D" w:rsidRDefault="002F1351" w:rsidP="004B3B0D">
            <w:pPr>
              <w:spacing w:line="240" w:lineRule="auto"/>
              <w:jc w:val="left"/>
              <w:rPr>
                <w:szCs w:val="22"/>
              </w:rPr>
            </w:pPr>
            <w:r w:rsidRPr="0035241D">
              <w:rPr>
                <w:b/>
                <w:sz w:val="22"/>
                <w:szCs w:val="22"/>
              </w:rPr>
              <w:t>Rodzaj materiału:</w:t>
            </w:r>
            <w:r w:rsidR="00453E5B" w:rsidRPr="0035241D">
              <w:rPr>
                <w:sz w:val="22"/>
                <w:szCs w:val="22"/>
              </w:rPr>
              <w:t xml:space="preserve"> </w:t>
            </w:r>
            <w:r w:rsidRPr="0035241D">
              <w:rPr>
                <w:sz w:val="22"/>
                <w:szCs w:val="22"/>
              </w:rPr>
              <w:t>papier</w:t>
            </w:r>
          </w:p>
          <w:p w:rsidR="002F1351" w:rsidRPr="0035241D" w:rsidRDefault="002F1351" w:rsidP="004B3B0D">
            <w:pPr>
              <w:spacing w:line="240" w:lineRule="auto"/>
              <w:jc w:val="left"/>
              <w:rPr>
                <w:szCs w:val="22"/>
              </w:rPr>
            </w:pPr>
            <w:r w:rsidRPr="0035241D">
              <w:rPr>
                <w:b/>
                <w:sz w:val="22"/>
                <w:szCs w:val="22"/>
              </w:rPr>
              <w:t xml:space="preserve">Kolor: </w:t>
            </w:r>
            <w:r w:rsidRPr="0035241D">
              <w:rPr>
                <w:sz w:val="22"/>
                <w:szCs w:val="22"/>
              </w:rPr>
              <w:t>kolor eko, karteczki w kolorze żółtym</w:t>
            </w:r>
          </w:p>
        </w:tc>
      </w:tr>
      <w:tr w:rsidR="002F1351" w:rsidRPr="006738CE" w:rsidTr="00453E5B">
        <w:trPr>
          <w:trHeight w:val="771"/>
        </w:trPr>
        <w:tc>
          <w:tcPr>
            <w:tcW w:w="0" w:type="auto"/>
          </w:tcPr>
          <w:p w:rsidR="002F1351" w:rsidRPr="0035241D" w:rsidRDefault="002F1351" w:rsidP="004B3B0D">
            <w:pPr>
              <w:pStyle w:val="Zwykytekst"/>
              <w:rPr>
                <w:rFonts w:ascii="Times New Roman" w:hAnsi="Times New Roman"/>
                <w:color w:val="000000"/>
                <w:sz w:val="22"/>
                <w:szCs w:val="22"/>
              </w:rPr>
            </w:pP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hAnsi="Times New Roman"/>
                <w:b/>
                <w:sz w:val="22"/>
                <w:szCs w:val="22"/>
              </w:rPr>
              <w:t>Kolory zadruku</w:t>
            </w:r>
            <w:r w:rsidRPr="0035241D">
              <w:rPr>
                <w:rFonts w:ascii="Times New Roman" w:hAnsi="Times New Roman"/>
                <w:sz w:val="22"/>
                <w:szCs w:val="22"/>
              </w:rPr>
              <w:t xml:space="preserve">: 2+2 </w:t>
            </w:r>
          </w:p>
          <w:p w:rsidR="002F1351" w:rsidRPr="0035241D" w:rsidRDefault="002F1351" w:rsidP="004B3B0D">
            <w:pPr>
              <w:pStyle w:val="Zwykytekst"/>
              <w:rPr>
                <w:rFonts w:ascii="Times New Roman" w:hAnsi="Times New Roman"/>
                <w:sz w:val="22"/>
                <w:szCs w:val="22"/>
              </w:rPr>
            </w:pPr>
            <w:r w:rsidRPr="0035241D">
              <w:rPr>
                <w:rFonts w:ascii="Times New Roman" w:hAnsi="Times New Roman"/>
                <w:b/>
                <w:sz w:val="22"/>
                <w:szCs w:val="22"/>
              </w:rPr>
              <w:t>Dostępne techniki zadruku</w:t>
            </w:r>
            <w:r w:rsidRPr="0035241D">
              <w:rPr>
                <w:rFonts w:ascii="Times New Roman" w:hAnsi="Times New Roman"/>
                <w:sz w:val="22"/>
                <w:szCs w:val="22"/>
              </w:rPr>
              <w:t xml:space="preserve"> (według decyzji zamawiającego wyrażanej podczas zgłaszania poszczególnych zamówień): </w:t>
            </w:r>
            <w:r w:rsidRPr="0035241D">
              <w:rPr>
                <w:rFonts w:ascii="Times New Roman" w:hAnsi="Times New Roman"/>
                <w:color w:val="000000"/>
                <w:sz w:val="22"/>
                <w:szCs w:val="22"/>
              </w:rPr>
              <w:t>Nadruk na okładce</w:t>
            </w:r>
          </w:p>
        </w:tc>
      </w:tr>
      <w:tr w:rsidR="002F1351" w:rsidRPr="006738CE" w:rsidTr="00E12346">
        <w:trPr>
          <w:cantSplit/>
          <w:trHeight w:val="333"/>
        </w:trPr>
        <w:tc>
          <w:tcPr>
            <w:tcW w:w="0" w:type="auto"/>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szCs w:val="22"/>
              </w:rPr>
            </w:pPr>
            <w:r w:rsidRPr="0035241D">
              <w:rPr>
                <w:color w:val="000000"/>
                <w:sz w:val="22"/>
                <w:szCs w:val="22"/>
              </w:rPr>
              <w:t>Dodatkowe informacje</w:t>
            </w:r>
          </w:p>
        </w:tc>
        <w:tc>
          <w:tcPr>
            <w:tcW w:w="0" w:type="auto"/>
          </w:tcPr>
          <w:p w:rsidR="002F1351" w:rsidRPr="0035241D" w:rsidRDefault="002F1351" w:rsidP="004B3B0D">
            <w:pPr>
              <w:spacing w:line="240" w:lineRule="auto"/>
              <w:jc w:val="left"/>
              <w:rPr>
                <w:szCs w:val="22"/>
              </w:rPr>
            </w:pPr>
            <w:r w:rsidRPr="0035241D">
              <w:rPr>
                <w:sz w:val="22"/>
                <w:szCs w:val="22"/>
              </w:rPr>
              <w:t>Zestaw karteczek samoprzylepnych w opakowaniu (okładce) z przetworzonego papieru, zapinany papierową klamrą. W środku trzy elementy: dwa notesy z karteczek samoprzylepnych, bloczki po 100 karteczek każdy, kolor papieru – żółty, nie mniej niż 80 g, dodatkowo znaczniki papierowe w pięciu kolorach.</w:t>
            </w:r>
          </w:p>
        </w:tc>
      </w:tr>
      <w:tr w:rsidR="002F1351" w:rsidRPr="006738CE" w:rsidTr="00E12346">
        <w:trPr>
          <w:trHeight w:val="2154"/>
        </w:trPr>
        <w:tc>
          <w:tcPr>
            <w:tcW w:w="0" w:type="auto"/>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Ilustracja poglądowa</w:t>
            </w:r>
          </w:p>
        </w:tc>
        <w:tc>
          <w:tcPr>
            <w:tcW w:w="0" w:type="auto"/>
          </w:tcPr>
          <w:p w:rsidR="002F1351" w:rsidRPr="0035241D" w:rsidRDefault="002F1351" w:rsidP="004B3B0D">
            <w:pPr>
              <w:spacing w:line="240" w:lineRule="auto"/>
              <w:jc w:val="left"/>
              <w:rPr>
                <w:szCs w:val="22"/>
              </w:rPr>
            </w:pPr>
            <w:r w:rsidRPr="0035241D">
              <w:rPr>
                <w:noProof/>
                <w:sz w:val="22"/>
                <w:szCs w:val="22"/>
              </w:rPr>
              <w:drawing>
                <wp:inline distT="0" distB="0" distL="0" distR="0">
                  <wp:extent cx="2997494" cy="1492369"/>
                  <wp:effectExtent l="19050" t="0" r="0" b="0"/>
                  <wp:docPr id="34" name="Obraz 22"/>
                  <wp:cNvGraphicFramePr/>
                  <a:graphic xmlns:a="http://schemas.openxmlformats.org/drawingml/2006/main">
                    <a:graphicData uri="http://schemas.openxmlformats.org/drawingml/2006/picture">
                      <pic:pic xmlns:pic="http://schemas.openxmlformats.org/drawingml/2006/picture">
                        <pic:nvPicPr>
                          <pic:cNvPr id="11" name="Picture 29"/>
                          <pic:cNvPicPr>
                            <a:picLocks noChangeAspect="1" noChangeArrowheads="1"/>
                          </pic:cNvPicPr>
                        </pic:nvPicPr>
                        <pic:blipFill>
                          <a:blip r:embed="rId37" cstate="print"/>
                          <a:srcRect/>
                          <a:stretch>
                            <a:fillRect/>
                          </a:stretch>
                        </pic:blipFill>
                        <pic:spPr bwMode="auto">
                          <a:xfrm>
                            <a:off x="0" y="0"/>
                            <a:ext cx="2996937" cy="1492092"/>
                          </a:xfrm>
                          <a:prstGeom prst="rect">
                            <a:avLst/>
                          </a:prstGeom>
                          <a:noFill/>
                          <a:ln w="9525">
                            <a:noFill/>
                            <a:miter lim="800000"/>
                            <a:headEnd/>
                            <a:tailEnd/>
                          </a:ln>
                        </pic:spPr>
                      </pic:pic>
                    </a:graphicData>
                  </a:graphic>
                </wp:inline>
              </w:drawing>
            </w:r>
          </w:p>
        </w:tc>
      </w:tr>
      <w:tr w:rsidR="002F1351" w:rsidRPr="006738CE" w:rsidTr="00453E5B">
        <w:tc>
          <w:tcPr>
            <w:tcW w:w="0" w:type="auto"/>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Pakowanie</w:t>
            </w:r>
          </w:p>
        </w:tc>
        <w:tc>
          <w:tcPr>
            <w:tcW w:w="0" w:type="auto"/>
          </w:tcPr>
          <w:p w:rsidR="002F1351" w:rsidRPr="0035241D" w:rsidRDefault="002F1351" w:rsidP="004B3B0D">
            <w:pPr>
              <w:spacing w:line="240" w:lineRule="auto"/>
              <w:jc w:val="left"/>
              <w:rPr>
                <w:szCs w:val="22"/>
              </w:rPr>
            </w:pPr>
            <w:r w:rsidRPr="0035241D">
              <w:rPr>
                <w:sz w:val="22"/>
                <w:szCs w:val="22"/>
              </w:rPr>
              <w:t>Po 100 egz. w kartonie. Opakowanie zbiorcze nie może być cięższe niż 20 kg.</w:t>
            </w:r>
          </w:p>
        </w:tc>
      </w:tr>
      <w:tr w:rsidR="002F1351" w:rsidRPr="006738CE" w:rsidTr="00453E5B">
        <w:tc>
          <w:tcPr>
            <w:tcW w:w="0" w:type="auto"/>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Łączny nakład</w:t>
            </w:r>
          </w:p>
        </w:tc>
        <w:tc>
          <w:tcPr>
            <w:tcW w:w="0" w:type="auto"/>
          </w:tcPr>
          <w:p w:rsidR="002F1351" w:rsidRPr="0035241D" w:rsidRDefault="002F1351" w:rsidP="004B3B0D">
            <w:pPr>
              <w:spacing w:line="240" w:lineRule="auto"/>
              <w:jc w:val="left"/>
              <w:rPr>
                <w:szCs w:val="22"/>
              </w:rPr>
            </w:pPr>
            <w:r w:rsidRPr="0035241D">
              <w:rPr>
                <w:sz w:val="22"/>
                <w:szCs w:val="22"/>
              </w:rPr>
              <w:t>900 egz.</w:t>
            </w:r>
          </w:p>
        </w:tc>
      </w:tr>
      <w:tr w:rsidR="002F1351" w:rsidRPr="006738CE" w:rsidTr="00453E5B">
        <w:tc>
          <w:tcPr>
            <w:tcW w:w="0" w:type="auto"/>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Wycena</w:t>
            </w:r>
          </w:p>
        </w:tc>
        <w:tc>
          <w:tcPr>
            <w:tcW w:w="0" w:type="auto"/>
          </w:tcPr>
          <w:p w:rsidR="002F1351" w:rsidRPr="0035241D" w:rsidRDefault="002F1351" w:rsidP="004B3B0D">
            <w:pPr>
              <w:spacing w:line="240" w:lineRule="auto"/>
              <w:jc w:val="left"/>
              <w:rPr>
                <w:szCs w:val="22"/>
              </w:rPr>
            </w:pPr>
            <w:r w:rsidRPr="0035241D">
              <w:rPr>
                <w:sz w:val="22"/>
                <w:szCs w:val="22"/>
              </w:rPr>
              <w:t>przy nakładzie: 400, 200, 100 egz.</w:t>
            </w:r>
          </w:p>
        </w:tc>
      </w:tr>
    </w:tbl>
    <w:p w:rsidR="00B566AE" w:rsidRDefault="00B566AE"/>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2236"/>
        <w:gridCol w:w="6700"/>
      </w:tblGrid>
      <w:tr w:rsidR="002F1351" w:rsidRPr="006738CE" w:rsidTr="00453E5B">
        <w:trPr>
          <w:trHeight w:val="477"/>
        </w:trPr>
        <w:tc>
          <w:tcPr>
            <w:tcW w:w="0" w:type="auto"/>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sz w:val="22"/>
                <w:szCs w:val="22"/>
              </w:rPr>
              <w:t>E.6</w:t>
            </w:r>
          </w:p>
        </w:tc>
        <w:tc>
          <w:tcPr>
            <w:tcW w:w="0" w:type="auto"/>
            <w:gridSpan w:val="2"/>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sz w:val="22"/>
                <w:szCs w:val="22"/>
              </w:rPr>
              <w:t>Notatnik z długopisem EKO</w:t>
            </w:r>
          </w:p>
        </w:tc>
      </w:tr>
      <w:tr w:rsidR="002F1351" w:rsidRPr="006738CE" w:rsidTr="00453E5B">
        <w:tc>
          <w:tcPr>
            <w:tcW w:w="0" w:type="auto"/>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 xml:space="preserve">150 x 175 x 10 mm; </w:t>
            </w:r>
            <w:r w:rsidRPr="0035241D">
              <w:rPr>
                <w:rFonts w:ascii="Times New Roman" w:hAnsi="Times New Roman"/>
                <w:color w:val="000000"/>
                <w:sz w:val="22"/>
                <w:szCs w:val="22"/>
              </w:rPr>
              <w:t>+/</w:t>
            </w:r>
            <w:r w:rsidR="00B1207D">
              <w:rPr>
                <w:rFonts w:ascii="Times New Roman" w:hAnsi="Times New Roman"/>
                <w:color w:val="000000"/>
                <w:sz w:val="22"/>
                <w:szCs w:val="22"/>
              </w:rPr>
              <w:t>–</w:t>
            </w:r>
            <w:r w:rsidRPr="0035241D">
              <w:rPr>
                <w:rFonts w:ascii="Times New Roman" w:hAnsi="Times New Roman"/>
                <w:color w:val="000000"/>
                <w:sz w:val="22"/>
                <w:szCs w:val="22"/>
              </w:rPr>
              <w:t xml:space="preserve"> 10% dopuszczalna tolerancja</w:t>
            </w:r>
          </w:p>
        </w:tc>
      </w:tr>
      <w:tr w:rsidR="002F1351" w:rsidRPr="006738CE" w:rsidTr="00E12346">
        <w:trPr>
          <w:trHeight w:val="510"/>
        </w:trPr>
        <w:tc>
          <w:tcPr>
            <w:tcW w:w="0" w:type="auto"/>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szCs w:val="22"/>
              </w:rPr>
            </w:pPr>
            <w:r w:rsidRPr="0035241D">
              <w:rPr>
                <w:sz w:val="22"/>
                <w:szCs w:val="22"/>
              </w:rPr>
              <w:t>Surowiec/materiał</w:t>
            </w:r>
          </w:p>
        </w:tc>
        <w:tc>
          <w:tcPr>
            <w:tcW w:w="0" w:type="auto"/>
          </w:tcPr>
          <w:p w:rsidR="002F1351" w:rsidRPr="0035241D" w:rsidRDefault="002F1351" w:rsidP="004B3B0D">
            <w:pPr>
              <w:spacing w:line="240" w:lineRule="auto"/>
              <w:jc w:val="left"/>
              <w:rPr>
                <w:szCs w:val="22"/>
              </w:rPr>
            </w:pPr>
            <w:r w:rsidRPr="0035241D">
              <w:rPr>
                <w:b/>
                <w:sz w:val="22"/>
                <w:szCs w:val="22"/>
              </w:rPr>
              <w:t>Rodzaj materiału:</w:t>
            </w:r>
            <w:r w:rsidR="00453E5B" w:rsidRPr="0035241D">
              <w:rPr>
                <w:sz w:val="22"/>
                <w:szCs w:val="22"/>
              </w:rPr>
              <w:t xml:space="preserve"> </w:t>
            </w:r>
            <w:r w:rsidRPr="0035241D">
              <w:rPr>
                <w:sz w:val="22"/>
                <w:szCs w:val="22"/>
              </w:rPr>
              <w:t>papier z surowców wtórnych</w:t>
            </w:r>
          </w:p>
          <w:p w:rsidR="002F1351" w:rsidRPr="0035241D" w:rsidRDefault="002F1351" w:rsidP="004B3B0D">
            <w:pPr>
              <w:spacing w:line="240" w:lineRule="auto"/>
              <w:jc w:val="left"/>
              <w:rPr>
                <w:szCs w:val="22"/>
              </w:rPr>
            </w:pPr>
            <w:r w:rsidRPr="0035241D">
              <w:rPr>
                <w:b/>
                <w:sz w:val="22"/>
                <w:szCs w:val="22"/>
              </w:rPr>
              <w:t xml:space="preserve">Kolor: </w:t>
            </w:r>
            <w:r w:rsidRPr="0035241D">
              <w:rPr>
                <w:sz w:val="22"/>
                <w:szCs w:val="22"/>
              </w:rPr>
              <w:t xml:space="preserve">okładka z tektury w kolorze eko </w:t>
            </w:r>
          </w:p>
        </w:tc>
      </w:tr>
      <w:tr w:rsidR="002F1351" w:rsidRPr="006738CE" w:rsidTr="00453E5B">
        <w:trPr>
          <w:trHeight w:val="771"/>
        </w:trPr>
        <w:tc>
          <w:tcPr>
            <w:tcW w:w="0" w:type="auto"/>
          </w:tcPr>
          <w:p w:rsidR="002F1351" w:rsidRPr="0035241D" w:rsidRDefault="002F1351" w:rsidP="004B3B0D">
            <w:pPr>
              <w:pStyle w:val="Zwykytekst"/>
              <w:rPr>
                <w:rFonts w:ascii="Times New Roman" w:hAnsi="Times New Roman"/>
                <w:color w:val="000000"/>
                <w:sz w:val="22"/>
                <w:szCs w:val="22"/>
              </w:rPr>
            </w:pP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hAnsi="Times New Roman"/>
                <w:b/>
                <w:sz w:val="22"/>
                <w:szCs w:val="22"/>
              </w:rPr>
              <w:t>Kolory zadruku</w:t>
            </w:r>
            <w:r w:rsidRPr="0035241D">
              <w:rPr>
                <w:rFonts w:ascii="Times New Roman" w:hAnsi="Times New Roman"/>
                <w:sz w:val="22"/>
                <w:szCs w:val="22"/>
              </w:rPr>
              <w:t>: nadruk na okładce 2+0, na długopisie 1+0</w:t>
            </w:r>
          </w:p>
          <w:p w:rsidR="002F1351" w:rsidRPr="0035241D" w:rsidRDefault="002F1351" w:rsidP="004B3B0D">
            <w:pPr>
              <w:pStyle w:val="Zwykytekst"/>
              <w:rPr>
                <w:rFonts w:ascii="Times New Roman" w:hAnsi="Times New Roman"/>
                <w:sz w:val="22"/>
                <w:szCs w:val="22"/>
              </w:rPr>
            </w:pPr>
            <w:r w:rsidRPr="0035241D">
              <w:rPr>
                <w:rFonts w:ascii="Times New Roman" w:hAnsi="Times New Roman"/>
                <w:b/>
                <w:sz w:val="22"/>
                <w:szCs w:val="22"/>
              </w:rPr>
              <w:t>Dostępne techniki zadruku</w:t>
            </w:r>
            <w:r w:rsidRPr="0035241D">
              <w:rPr>
                <w:rFonts w:ascii="Times New Roman" w:hAnsi="Times New Roman"/>
                <w:sz w:val="22"/>
                <w:szCs w:val="22"/>
              </w:rPr>
              <w:t xml:space="preserve"> (według decyzji zamawiającego wyrażanej podczas zgłaszania poszczególnych zamówień): </w:t>
            </w:r>
            <w:r w:rsidRPr="0035241D">
              <w:rPr>
                <w:rFonts w:ascii="Times New Roman" w:hAnsi="Times New Roman"/>
                <w:color w:val="000000"/>
                <w:sz w:val="22"/>
                <w:szCs w:val="22"/>
              </w:rPr>
              <w:t>Nadruk na okładce oraz nadruk na długopisie</w:t>
            </w:r>
          </w:p>
        </w:tc>
      </w:tr>
      <w:tr w:rsidR="002F1351" w:rsidRPr="006738CE" w:rsidTr="00453E5B">
        <w:trPr>
          <w:trHeight w:val="283"/>
        </w:trPr>
        <w:tc>
          <w:tcPr>
            <w:tcW w:w="0" w:type="auto"/>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szCs w:val="22"/>
              </w:rPr>
            </w:pPr>
            <w:r w:rsidRPr="0035241D">
              <w:rPr>
                <w:color w:val="000000"/>
                <w:sz w:val="22"/>
                <w:szCs w:val="22"/>
              </w:rPr>
              <w:t>Dodatkowe informacje</w:t>
            </w:r>
          </w:p>
        </w:tc>
        <w:tc>
          <w:tcPr>
            <w:tcW w:w="0" w:type="auto"/>
          </w:tcPr>
          <w:p w:rsidR="002F1351" w:rsidRPr="0035241D" w:rsidRDefault="002F1351" w:rsidP="004B3B0D">
            <w:pPr>
              <w:spacing w:line="240" w:lineRule="auto"/>
              <w:jc w:val="left"/>
              <w:rPr>
                <w:szCs w:val="22"/>
              </w:rPr>
            </w:pPr>
            <w:r w:rsidRPr="0035241D">
              <w:rPr>
                <w:sz w:val="22"/>
                <w:szCs w:val="22"/>
              </w:rPr>
              <w:t>Notatnik z długopisem z 70 kartkami w linie. Papier nie mniej niż 80 g. Części plastikowe są biodegradowalne. Spirala zaciskana wzdłuż dłuższej krawędzi. Okładka: tektura lita o grubości 1,75 m, +/</w:t>
            </w:r>
            <w:r w:rsidR="00B1207D">
              <w:rPr>
                <w:sz w:val="22"/>
                <w:szCs w:val="22"/>
              </w:rPr>
              <w:t>–</w:t>
            </w:r>
            <w:r w:rsidRPr="0035241D">
              <w:rPr>
                <w:sz w:val="22"/>
                <w:szCs w:val="22"/>
              </w:rPr>
              <w:t xml:space="preserve"> 10% dopuszczalna tolerancja. Pierwsza kartka </w:t>
            </w:r>
            <w:r w:rsidR="00B1207D">
              <w:rPr>
                <w:sz w:val="22"/>
                <w:szCs w:val="22"/>
              </w:rPr>
              <w:t>–</w:t>
            </w:r>
            <w:r w:rsidRPr="0035241D">
              <w:rPr>
                <w:sz w:val="22"/>
                <w:szCs w:val="22"/>
              </w:rPr>
              <w:t xml:space="preserve"> karton, różne kolory (granatowy, czerwony, zielony). Długopis przymocowany do okładki notesu czarną gumką. Długopis wykonany z recyklowanego papieru, drewniany klip, plastikowy włącznik i końcówka. Różne kolory</w:t>
            </w:r>
            <w:r w:rsidR="00453E5B" w:rsidRPr="0035241D">
              <w:rPr>
                <w:sz w:val="22"/>
                <w:szCs w:val="22"/>
              </w:rPr>
              <w:t xml:space="preserve"> </w:t>
            </w:r>
            <w:r w:rsidRPr="0035241D">
              <w:rPr>
                <w:sz w:val="22"/>
                <w:szCs w:val="22"/>
              </w:rPr>
              <w:t>długopisu (granatowy, czerwony, zielony).Wkład niebieski w długopisie.</w:t>
            </w:r>
          </w:p>
        </w:tc>
      </w:tr>
      <w:tr w:rsidR="002F1351" w:rsidRPr="006738CE" w:rsidTr="00E12346">
        <w:trPr>
          <w:trHeight w:val="2494"/>
        </w:trPr>
        <w:tc>
          <w:tcPr>
            <w:tcW w:w="0" w:type="auto"/>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Ilustracja poglądowa</w:t>
            </w:r>
          </w:p>
        </w:tc>
        <w:tc>
          <w:tcPr>
            <w:tcW w:w="0" w:type="auto"/>
          </w:tcPr>
          <w:p w:rsidR="002F1351" w:rsidRPr="0035241D" w:rsidRDefault="002F1351" w:rsidP="004B3B0D">
            <w:pPr>
              <w:spacing w:line="240" w:lineRule="auto"/>
              <w:jc w:val="left"/>
              <w:rPr>
                <w:szCs w:val="22"/>
              </w:rPr>
            </w:pPr>
            <w:r w:rsidRPr="0035241D">
              <w:rPr>
                <w:noProof/>
                <w:sz w:val="22"/>
                <w:szCs w:val="22"/>
              </w:rPr>
              <w:drawing>
                <wp:inline distT="0" distB="0" distL="0" distR="0">
                  <wp:extent cx="1820174" cy="1820174"/>
                  <wp:effectExtent l="19050" t="0" r="8626" b="0"/>
                  <wp:docPr id="35" name="Obraz 23"/>
                  <wp:cNvGraphicFramePr/>
                  <a:graphic xmlns:a="http://schemas.openxmlformats.org/drawingml/2006/main">
                    <a:graphicData uri="http://schemas.openxmlformats.org/drawingml/2006/picture">
                      <pic:pic xmlns:pic="http://schemas.openxmlformats.org/drawingml/2006/picture">
                        <pic:nvPicPr>
                          <pic:cNvPr id="12" name="Picture 104"/>
                          <pic:cNvPicPr>
                            <a:picLocks noChangeAspect="1" noChangeArrowheads="1"/>
                          </pic:cNvPicPr>
                        </pic:nvPicPr>
                        <pic:blipFill>
                          <a:blip r:embed="rId38" cstate="print"/>
                          <a:srcRect/>
                          <a:stretch>
                            <a:fillRect/>
                          </a:stretch>
                        </pic:blipFill>
                        <pic:spPr bwMode="auto">
                          <a:xfrm>
                            <a:off x="0" y="0"/>
                            <a:ext cx="1823128" cy="1823128"/>
                          </a:xfrm>
                          <a:prstGeom prst="rect">
                            <a:avLst/>
                          </a:prstGeom>
                          <a:noFill/>
                          <a:ln w="9525">
                            <a:noFill/>
                            <a:miter lim="800000"/>
                            <a:headEnd/>
                            <a:tailEnd/>
                          </a:ln>
                        </pic:spPr>
                      </pic:pic>
                    </a:graphicData>
                  </a:graphic>
                </wp:inline>
              </w:drawing>
            </w:r>
            <w:r w:rsidRPr="0035241D">
              <w:rPr>
                <w:noProof/>
                <w:sz w:val="22"/>
                <w:szCs w:val="22"/>
              </w:rPr>
              <w:t xml:space="preserve"> </w:t>
            </w:r>
            <w:r w:rsidRPr="0035241D">
              <w:rPr>
                <w:noProof/>
                <w:sz w:val="22"/>
                <w:szCs w:val="22"/>
              </w:rPr>
              <w:drawing>
                <wp:inline distT="0" distB="0" distL="0" distR="0">
                  <wp:extent cx="1800225" cy="1057275"/>
                  <wp:effectExtent l="19050" t="0" r="9525" b="0"/>
                  <wp:docPr id="36" name="Obraz 24"/>
                  <wp:cNvGraphicFramePr/>
                  <a:graphic xmlns:a="http://schemas.openxmlformats.org/drawingml/2006/main">
                    <a:graphicData uri="http://schemas.openxmlformats.org/drawingml/2006/picture">
                      <pic:pic xmlns:pic="http://schemas.openxmlformats.org/drawingml/2006/picture">
                        <pic:nvPicPr>
                          <pic:cNvPr id="13" name="Picture 106"/>
                          <pic:cNvPicPr>
                            <a:picLocks noChangeAspect="1" noChangeArrowheads="1"/>
                          </pic:cNvPicPr>
                        </pic:nvPicPr>
                        <pic:blipFill>
                          <a:blip r:embed="rId39" cstate="print"/>
                          <a:srcRect/>
                          <a:stretch>
                            <a:fillRect/>
                          </a:stretch>
                        </pic:blipFill>
                        <pic:spPr bwMode="auto">
                          <a:xfrm>
                            <a:off x="0" y="0"/>
                            <a:ext cx="1800225" cy="1057275"/>
                          </a:xfrm>
                          <a:prstGeom prst="rect">
                            <a:avLst/>
                          </a:prstGeom>
                          <a:noFill/>
                          <a:ln w="9525">
                            <a:noFill/>
                            <a:miter lim="800000"/>
                            <a:headEnd/>
                            <a:tailEnd/>
                          </a:ln>
                        </pic:spPr>
                      </pic:pic>
                    </a:graphicData>
                  </a:graphic>
                </wp:inline>
              </w:drawing>
            </w:r>
          </w:p>
        </w:tc>
      </w:tr>
      <w:tr w:rsidR="002F1351" w:rsidRPr="006738CE" w:rsidTr="00453E5B">
        <w:tc>
          <w:tcPr>
            <w:tcW w:w="0" w:type="auto"/>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Pakowanie</w:t>
            </w:r>
          </w:p>
        </w:tc>
        <w:tc>
          <w:tcPr>
            <w:tcW w:w="0" w:type="auto"/>
          </w:tcPr>
          <w:p w:rsidR="002F1351" w:rsidRPr="0035241D" w:rsidRDefault="002F1351" w:rsidP="004B3B0D">
            <w:pPr>
              <w:spacing w:line="240" w:lineRule="auto"/>
              <w:jc w:val="left"/>
              <w:rPr>
                <w:szCs w:val="22"/>
              </w:rPr>
            </w:pPr>
            <w:r w:rsidRPr="0035241D">
              <w:rPr>
                <w:sz w:val="22"/>
                <w:szCs w:val="22"/>
              </w:rPr>
              <w:t>Po 100 egz. w kartonie. Opakowanie zbiorcze nie może być cięższe niż 20 kg.</w:t>
            </w:r>
          </w:p>
        </w:tc>
      </w:tr>
      <w:tr w:rsidR="002F1351" w:rsidRPr="006738CE" w:rsidTr="00453E5B">
        <w:tc>
          <w:tcPr>
            <w:tcW w:w="0" w:type="auto"/>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Łączny nakład</w:t>
            </w:r>
          </w:p>
        </w:tc>
        <w:tc>
          <w:tcPr>
            <w:tcW w:w="0" w:type="auto"/>
          </w:tcPr>
          <w:p w:rsidR="002F1351" w:rsidRPr="0035241D" w:rsidRDefault="002F1351" w:rsidP="004B3B0D">
            <w:pPr>
              <w:spacing w:line="240" w:lineRule="auto"/>
              <w:jc w:val="left"/>
              <w:rPr>
                <w:szCs w:val="22"/>
              </w:rPr>
            </w:pPr>
            <w:r w:rsidRPr="0035241D">
              <w:rPr>
                <w:sz w:val="22"/>
                <w:szCs w:val="22"/>
              </w:rPr>
              <w:t>800 egz.</w:t>
            </w:r>
          </w:p>
        </w:tc>
      </w:tr>
      <w:tr w:rsidR="002F1351" w:rsidRPr="006738CE" w:rsidTr="00453E5B">
        <w:tc>
          <w:tcPr>
            <w:tcW w:w="0" w:type="auto"/>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Wycena</w:t>
            </w:r>
          </w:p>
        </w:tc>
        <w:tc>
          <w:tcPr>
            <w:tcW w:w="0" w:type="auto"/>
          </w:tcPr>
          <w:p w:rsidR="002F1351" w:rsidRPr="0035241D" w:rsidRDefault="002F1351" w:rsidP="004B3B0D">
            <w:pPr>
              <w:spacing w:line="240" w:lineRule="auto"/>
              <w:jc w:val="left"/>
              <w:rPr>
                <w:szCs w:val="22"/>
              </w:rPr>
            </w:pPr>
            <w:r w:rsidRPr="0035241D">
              <w:rPr>
                <w:sz w:val="22"/>
                <w:szCs w:val="22"/>
              </w:rPr>
              <w:t>przy nakładzie: 600, 200 egz.</w:t>
            </w:r>
          </w:p>
        </w:tc>
      </w:tr>
    </w:tbl>
    <w:p w:rsidR="00B566AE" w:rsidRDefault="00B566AE"/>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2335"/>
        <w:gridCol w:w="6601"/>
      </w:tblGrid>
      <w:tr w:rsidR="002F1351" w:rsidRPr="006738CE" w:rsidTr="00453E5B">
        <w:trPr>
          <w:trHeight w:val="477"/>
        </w:trPr>
        <w:tc>
          <w:tcPr>
            <w:tcW w:w="0" w:type="auto"/>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sz w:val="22"/>
                <w:szCs w:val="22"/>
              </w:rPr>
              <w:t>E.7</w:t>
            </w:r>
          </w:p>
        </w:tc>
        <w:tc>
          <w:tcPr>
            <w:tcW w:w="0" w:type="auto"/>
            <w:gridSpan w:val="2"/>
            <w:shd w:val="clear" w:color="auto" w:fill="D9D9D9" w:themeFill="background1" w:themeFillShade="D9"/>
            <w:vAlign w:val="center"/>
          </w:tcPr>
          <w:p w:rsidR="002F1351" w:rsidRPr="0035241D" w:rsidRDefault="00D13806" w:rsidP="004B3B0D">
            <w:pPr>
              <w:pStyle w:val="Bezodstpw"/>
              <w:jc w:val="left"/>
              <w:rPr>
                <w:b/>
                <w:sz w:val="22"/>
                <w:szCs w:val="22"/>
              </w:rPr>
            </w:pPr>
            <w:r w:rsidRPr="0035241D">
              <w:rPr>
                <w:b/>
                <w:sz w:val="22"/>
                <w:szCs w:val="22"/>
              </w:rPr>
              <w:t>Notatnik</w:t>
            </w:r>
            <w:r w:rsidR="002F1351" w:rsidRPr="0035241D">
              <w:rPr>
                <w:b/>
                <w:sz w:val="22"/>
                <w:szCs w:val="22"/>
              </w:rPr>
              <w:t xml:space="preserve"> z ekoskóry</w:t>
            </w:r>
          </w:p>
        </w:tc>
      </w:tr>
      <w:tr w:rsidR="002F1351" w:rsidRPr="006738CE" w:rsidTr="00E12346">
        <w:tc>
          <w:tcPr>
            <w:tcW w:w="0" w:type="auto"/>
          </w:tcPr>
          <w:p w:rsidR="002F1351" w:rsidRPr="0035241D" w:rsidRDefault="002F1351" w:rsidP="004B3B0D">
            <w:pPr>
              <w:spacing w:line="240" w:lineRule="auto"/>
              <w:rPr>
                <w:color w:val="000000"/>
                <w:szCs w:val="22"/>
              </w:rPr>
            </w:pPr>
          </w:p>
        </w:tc>
        <w:tc>
          <w:tcPr>
            <w:tcW w:w="2335"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6601"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color w:val="000000"/>
                <w:sz w:val="22"/>
                <w:szCs w:val="22"/>
              </w:rPr>
              <w:t>format A6, 105 x 148 mm; +/</w:t>
            </w:r>
            <w:r w:rsidR="00B1207D">
              <w:rPr>
                <w:rFonts w:ascii="Times New Roman" w:hAnsi="Times New Roman"/>
                <w:color w:val="000000"/>
                <w:sz w:val="22"/>
                <w:szCs w:val="22"/>
              </w:rPr>
              <w:t>–</w:t>
            </w:r>
            <w:r w:rsidRPr="0035241D">
              <w:rPr>
                <w:rFonts w:ascii="Times New Roman" w:hAnsi="Times New Roman"/>
                <w:color w:val="000000"/>
                <w:sz w:val="22"/>
                <w:szCs w:val="22"/>
              </w:rPr>
              <w:t xml:space="preserve"> 10% dopuszczalna tolerancja</w:t>
            </w:r>
          </w:p>
        </w:tc>
      </w:tr>
      <w:tr w:rsidR="002F1351" w:rsidRPr="006738CE" w:rsidTr="00E12346">
        <w:trPr>
          <w:trHeight w:val="737"/>
        </w:trPr>
        <w:tc>
          <w:tcPr>
            <w:tcW w:w="0" w:type="auto"/>
          </w:tcPr>
          <w:p w:rsidR="002F1351" w:rsidRPr="0035241D" w:rsidRDefault="002F1351" w:rsidP="004B3B0D">
            <w:pPr>
              <w:spacing w:line="240" w:lineRule="auto"/>
              <w:rPr>
                <w:color w:val="000000"/>
                <w:szCs w:val="22"/>
              </w:rPr>
            </w:pPr>
          </w:p>
        </w:tc>
        <w:tc>
          <w:tcPr>
            <w:tcW w:w="2335" w:type="dxa"/>
          </w:tcPr>
          <w:p w:rsidR="002F1351" w:rsidRPr="0035241D" w:rsidRDefault="002F1351" w:rsidP="004B3B0D">
            <w:pPr>
              <w:spacing w:line="240" w:lineRule="auto"/>
              <w:jc w:val="left"/>
              <w:rPr>
                <w:szCs w:val="22"/>
              </w:rPr>
            </w:pPr>
            <w:r w:rsidRPr="0035241D">
              <w:rPr>
                <w:sz w:val="22"/>
                <w:szCs w:val="22"/>
              </w:rPr>
              <w:t>Surowiec/materiał</w:t>
            </w:r>
          </w:p>
        </w:tc>
        <w:tc>
          <w:tcPr>
            <w:tcW w:w="6601" w:type="dxa"/>
          </w:tcPr>
          <w:p w:rsidR="002F1351" w:rsidRPr="0035241D" w:rsidRDefault="002F1351" w:rsidP="004B3B0D">
            <w:pPr>
              <w:spacing w:line="240" w:lineRule="auto"/>
              <w:jc w:val="left"/>
              <w:rPr>
                <w:szCs w:val="22"/>
              </w:rPr>
            </w:pPr>
            <w:r w:rsidRPr="0035241D">
              <w:rPr>
                <w:b/>
                <w:sz w:val="22"/>
                <w:szCs w:val="22"/>
              </w:rPr>
              <w:t>Rodzaj materiału:</w:t>
            </w:r>
            <w:r w:rsidR="00453E5B" w:rsidRPr="0035241D">
              <w:rPr>
                <w:sz w:val="22"/>
                <w:szCs w:val="22"/>
              </w:rPr>
              <w:t xml:space="preserve"> </w:t>
            </w:r>
            <w:r w:rsidRPr="0035241D">
              <w:rPr>
                <w:sz w:val="22"/>
                <w:szCs w:val="22"/>
              </w:rPr>
              <w:t>ekoskóra</w:t>
            </w:r>
          </w:p>
          <w:p w:rsidR="002F1351" w:rsidRPr="0035241D" w:rsidRDefault="002F1351" w:rsidP="004B3B0D">
            <w:pPr>
              <w:spacing w:line="240" w:lineRule="auto"/>
              <w:jc w:val="left"/>
              <w:rPr>
                <w:szCs w:val="22"/>
              </w:rPr>
            </w:pPr>
            <w:r w:rsidRPr="0035241D">
              <w:rPr>
                <w:b/>
                <w:sz w:val="22"/>
                <w:szCs w:val="22"/>
              </w:rPr>
              <w:t xml:space="preserve">Kolor: </w:t>
            </w:r>
            <w:r w:rsidRPr="0035241D">
              <w:rPr>
                <w:sz w:val="22"/>
                <w:szCs w:val="22"/>
              </w:rPr>
              <w:t>notatnik</w:t>
            </w:r>
            <w:r w:rsidRPr="0035241D">
              <w:rPr>
                <w:b/>
                <w:sz w:val="22"/>
                <w:szCs w:val="22"/>
              </w:rPr>
              <w:t xml:space="preserve"> </w:t>
            </w:r>
            <w:r w:rsidRPr="0035241D">
              <w:rPr>
                <w:sz w:val="22"/>
                <w:szCs w:val="22"/>
              </w:rPr>
              <w:t xml:space="preserve">w różnych kolorach: czarny, biały, czerwony, zielony. </w:t>
            </w:r>
          </w:p>
          <w:p w:rsidR="002F1351" w:rsidRPr="0035241D" w:rsidRDefault="002F1351" w:rsidP="004B3B0D">
            <w:pPr>
              <w:spacing w:line="240" w:lineRule="auto"/>
              <w:jc w:val="left"/>
              <w:rPr>
                <w:szCs w:val="22"/>
              </w:rPr>
            </w:pPr>
            <w:r w:rsidRPr="0035241D">
              <w:rPr>
                <w:sz w:val="22"/>
                <w:szCs w:val="22"/>
              </w:rPr>
              <w:t>Długopis w różnych kolorach.</w:t>
            </w:r>
          </w:p>
        </w:tc>
      </w:tr>
      <w:tr w:rsidR="002F1351" w:rsidRPr="006738CE" w:rsidTr="00E12346">
        <w:trPr>
          <w:trHeight w:val="771"/>
        </w:trPr>
        <w:tc>
          <w:tcPr>
            <w:tcW w:w="0" w:type="auto"/>
          </w:tcPr>
          <w:p w:rsidR="002F1351" w:rsidRPr="0035241D" w:rsidRDefault="002F1351" w:rsidP="004B3B0D">
            <w:pPr>
              <w:pStyle w:val="Zwykytekst"/>
              <w:rPr>
                <w:rFonts w:ascii="Times New Roman" w:hAnsi="Times New Roman"/>
                <w:color w:val="000000"/>
                <w:sz w:val="22"/>
                <w:szCs w:val="22"/>
              </w:rPr>
            </w:pPr>
          </w:p>
        </w:tc>
        <w:tc>
          <w:tcPr>
            <w:tcW w:w="2335"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6601"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b/>
                <w:sz w:val="22"/>
                <w:szCs w:val="22"/>
              </w:rPr>
              <w:t>Kolory zadruku</w:t>
            </w:r>
            <w:r w:rsidRPr="0035241D">
              <w:rPr>
                <w:rFonts w:ascii="Times New Roman" w:hAnsi="Times New Roman"/>
                <w:sz w:val="22"/>
                <w:szCs w:val="22"/>
              </w:rPr>
              <w:t>: 1+0 na okładce,1+1 na długopisie</w:t>
            </w:r>
          </w:p>
          <w:p w:rsidR="002F1351" w:rsidRPr="0035241D" w:rsidRDefault="002F1351" w:rsidP="004B3B0D">
            <w:pPr>
              <w:pStyle w:val="Zwykytekst"/>
              <w:rPr>
                <w:rFonts w:ascii="Times New Roman" w:hAnsi="Times New Roman"/>
                <w:sz w:val="22"/>
                <w:szCs w:val="22"/>
              </w:rPr>
            </w:pPr>
            <w:r w:rsidRPr="0035241D">
              <w:rPr>
                <w:rFonts w:ascii="Times New Roman" w:hAnsi="Times New Roman"/>
                <w:b/>
                <w:sz w:val="22"/>
                <w:szCs w:val="22"/>
              </w:rPr>
              <w:t>Dostępne techniki zadruku</w:t>
            </w:r>
            <w:r w:rsidRPr="0035241D">
              <w:rPr>
                <w:rFonts w:ascii="Times New Roman" w:hAnsi="Times New Roman"/>
                <w:sz w:val="22"/>
                <w:szCs w:val="22"/>
              </w:rPr>
              <w:t xml:space="preserve"> (według decyzji zamawiającego wyrażanej podczas zgłaszania poszczególnych zamówień): </w:t>
            </w:r>
            <w:r w:rsidRPr="0035241D">
              <w:rPr>
                <w:rFonts w:ascii="Times New Roman" w:hAnsi="Times New Roman"/>
                <w:color w:val="000000"/>
                <w:sz w:val="22"/>
                <w:szCs w:val="22"/>
              </w:rPr>
              <w:t>grawer na okładce, nadruk na długopisie</w:t>
            </w:r>
          </w:p>
        </w:tc>
      </w:tr>
      <w:tr w:rsidR="002F1351" w:rsidRPr="006738CE" w:rsidTr="00E12346">
        <w:trPr>
          <w:trHeight w:val="170"/>
        </w:trPr>
        <w:tc>
          <w:tcPr>
            <w:tcW w:w="0" w:type="auto"/>
          </w:tcPr>
          <w:p w:rsidR="002F1351" w:rsidRPr="0035241D" w:rsidRDefault="002F1351" w:rsidP="004B3B0D">
            <w:pPr>
              <w:spacing w:line="240" w:lineRule="auto"/>
              <w:rPr>
                <w:color w:val="000000"/>
                <w:szCs w:val="22"/>
              </w:rPr>
            </w:pPr>
          </w:p>
        </w:tc>
        <w:tc>
          <w:tcPr>
            <w:tcW w:w="2335" w:type="dxa"/>
          </w:tcPr>
          <w:p w:rsidR="002F1351" w:rsidRPr="0035241D" w:rsidRDefault="002F1351" w:rsidP="004B3B0D">
            <w:pPr>
              <w:spacing w:line="240" w:lineRule="auto"/>
              <w:jc w:val="left"/>
              <w:rPr>
                <w:szCs w:val="22"/>
              </w:rPr>
            </w:pPr>
            <w:r w:rsidRPr="0035241D">
              <w:rPr>
                <w:color w:val="000000"/>
                <w:sz w:val="22"/>
                <w:szCs w:val="22"/>
              </w:rPr>
              <w:t>Dodatkowe informacje</w:t>
            </w:r>
          </w:p>
        </w:tc>
        <w:tc>
          <w:tcPr>
            <w:tcW w:w="6601" w:type="dxa"/>
          </w:tcPr>
          <w:p w:rsidR="002F1351" w:rsidRPr="0035241D" w:rsidRDefault="002F1351" w:rsidP="004B3B0D">
            <w:pPr>
              <w:spacing w:line="240" w:lineRule="auto"/>
              <w:jc w:val="left"/>
              <w:rPr>
                <w:szCs w:val="22"/>
              </w:rPr>
            </w:pPr>
            <w:r w:rsidRPr="0035241D">
              <w:rPr>
                <w:sz w:val="22"/>
                <w:szCs w:val="22"/>
              </w:rPr>
              <w:t>Notatnik z ekoskóry z długopisem. Co najmniej 60 kartek w linię, papier biały offset 90 g. Notatnik z zakładką-wstążką i gumką. Zakładka-wstążka, gumka oraz długopis w</w:t>
            </w:r>
            <w:r w:rsidR="00453E5B" w:rsidRPr="0035241D">
              <w:rPr>
                <w:sz w:val="22"/>
                <w:szCs w:val="22"/>
              </w:rPr>
              <w:t xml:space="preserve"> </w:t>
            </w:r>
            <w:r w:rsidRPr="0035241D">
              <w:rPr>
                <w:sz w:val="22"/>
                <w:szCs w:val="22"/>
              </w:rPr>
              <w:t>takim samym</w:t>
            </w:r>
            <w:r w:rsidR="00453E5B" w:rsidRPr="0035241D">
              <w:rPr>
                <w:sz w:val="22"/>
                <w:szCs w:val="22"/>
              </w:rPr>
              <w:t xml:space="preserve"> </w:t>
            </w:r>
            <w:r w:rsidRPr="0035241D">
              <w:rPr>
                <w:sz w:val="22"/>
                <w:szCs w:val="22"/>
              </w:rPr>
              <w:t>kolorze (niebieski, pomarańczowy, zielony, żółty). Wkład długopisu niebieski.</w:t>
            </w:r>
          </w:p>
        </w:tc>
      </w:tr>
      <w:tr w:rsidR="002F1351" w:rsidRPr="006738CE" w:rsidTr="00E12346">
        <w:trPr>
          <w:trHeight w:val="2438"/>
        </w:trPr>
        <w:tc>
          <w:tcPr>
            <w:tcW w:w="0" w:type="auto"/>
          </w:tcPr>
          <w:p w:rsidR="002F1351" w:rsidRPr="0035241D" w:rsidRDefault="002F1351" w:rsidP="004B3B0D">
            <w:pPr>
              <w:spacing w:line="240" w:lineRule="auto"/>
              <w:rPr>
                <w:color w:val="000000"/>
                <w:szCs w:val="22"/>
              </w:rPr>
            </w:pPr>
          </w:p>
        </w:tc>
        <w:tc>
          <w:tcPr>
            <w:tcW w:w="2335" w:type="dxa"/>
          </w:tcPr>
          <w:p w:rsidR="002F1351" w:rsidRPr="0035241D" w:rsidRDefault="002F1351" w:rsidP="004B3B0D">
            <w:pPr>
              <w:spacing w:line="240" w:lineRule="auto"/>
              <w:jc w:val="left"/>
              <w:rPr>
                <w:color w:val="000000"/>
                <w:szCs w:val="22"/>
              </w:rPr>
            </w:pPr>
            <w:r w:rsidRPr="0035241D">
              <w:rPr>
                <w:color w:val="000000"/>
                <w:sz w:val="22"/>
                <w:szCs w:val="22"/>
              </w:rPr>
              <w:t>Ilustracja poglądowa</w:t>
            </w:r>
          </w:p>
        </w:tc>
        <w:tc>
          <w:tcPr>
            <w:tcW w:w="6601" w:type="dxa"/>
          </w:tcPr>
          <w:p w:rsidR="002F1351" w:rsidRPr="0035241D" w:rsidRDefault="002F1351" w:rsidP="004B3B0D">
            <w:pPr>
              <w:spacing w:line="240" w:lineRule="auto"/>
              <w:jc w:val="left"/>
              <w:rPr>
                <w:szCs w:val="22"/>
              </w:rPr>
            </w:pPr>
            <w:r w:rsidRPr="0035241D">
              <w:rPr>
                <w:noProof/>
                <w:sz w:val="22"/>
                <w:szCs w:val="22"/>
              </w:rPr>
              <w:drawing>
                <wp:inline distT="0" distB="0" distL="0" distR="0">
                  <wp:extent cx="1533525" cy="1571625"/>
                  <wp:effectExtent l="19050" t="0" r="9525" b="0"/>
                  <wp:docPr id="37" name="Obraz 26"/>
                  <wp:cNvGraphicFramePr/>
                  <a:graphic xmlns:a="http://schemas.openxmlformats.org/drawingml/2006/main">
                    <a:graphicData uri="http://schemas.openxmlformats.org/drawingml/2006/picture">
                      <pic:pic xmlns:pic="http://schemas.openxmlformats.org/drawingml/2006/picture">
                        <pic:nvPicPr>
                          <pic:cNvPr id="19" name="Picture 1845"/>
                          <pic:cNvPicPr>
                            <a:picLocks noChangeAspect="1" noChangeArrowheads="1"/>
                          </pic:cNvPicPr>
                        </pic:nvPicPr>
                        <pic:blipFill>
                          <a:blip r:embed="rId40" cstate="print"/>
                          <a:srcRect/>
                          <a:stretch>
                            <a:fillRect/>
                          </a:stretch>
                        </pic:blipFill>
                        <pic:spPr bwMode="auto">
                          <a:xfrm>
                            <a:off x="0" y="0"/>
                            <a:ext cx="1533525" cy="1571625"/>
                          </a:xfrm>
                          <a:prstGeom prst="rect">
                            <a:avLst/>
                          </a:prstGeom>
                          <a:noFill/>
                          <a:ln w="1">
                            <a:noFill/>
                            <a:miter lim="800000"/>
                            <a:headEnd/>
                            <a:tailEnd/>
                          </a:ln>
                        </pic:spPr>
                      </pic:pic>
                    </a:graphicData>
                  </a:graphic>
                </wp:inline>
              </w:drawing>
            </w:r>
          </w:p>
        </w:tc>
      </w:tr>
      <w:tr w:rsidR="002F1351" w:rsidRPr="006738CE" w:rsidTr="00E12346">
        <w:tc>
          <w:tcPr>
            <w:tcW w:w="0" w:type="auto"/>
          </w:tcPr>
          <w:p w:rsidR="002F1351" w:rsidRPr="0035241D" w:rsidRDefault="002F1351" w:rsidP="004B3B0D">
            <w:pPr>
              <w:spacing w:line="240" w:lineRule="auto"/>
              <w:rPr>
                <w:color w:val="000000"/>
                <w:szCs w:val="22"/>
              </w:rPr>
            </w:pPr>
          </w:p>
        </w:tc>
        <w:tc>
          <w:tcPr>
            <w:tcW w:w="2335" w:type="dxa"/>
          </w:tcPr>
          <w:p w:rsidR="002F1351" w:rsidRPr="0035241D" w:rsidRDefault="002F1351" w:rsidP="004B3B0D">
            <w:pPr>
              <w:spacing w:line="240" w:lineRule="auto"/>
              <w:jc w:val="left"/>
              <w:rPr>
                <w:color w:val="000000"/>
                <w:szCs w:val="22"/>
              </w:rPr>
            </w:pPr>
            <w:r w:rsidRPr="0035241D">
              <w:rPr>
                <w:color w:val="000000"/>
                <w:sz w:val="22"/>
                <w:szCs w:val="22"/>
              </w:rPr>
              <w:t>Pakowanie</w:t>
            </w:r>
          </w:p>
        </w:tc>
        <w:tc>
          <w:tcPr>
            <w:tcW w:w="6601" w:type="dxa"/>
          </w:tcPr>
          <w:p w:rsidR="002F1351" w:rsidRPr="0035241D" w:rsidRDefault="002F1351" w:rsidP="004B3B0D">
            <w:pPr>
              <w:pStyle w:val="Bezodstpw"/>
              <w:rPr>
                <w:sz w:val="22"/>
                <w:szCs w:val="22"/>
              </w:rPr>
            </w:pPr>
            <w:r w:rsidRPr="0035241D">
              <w:rPr>
                <w:sz w:val="22"/>
                <w:szCs w:val="22"/>
              </w:rPr>
              <w:t>Każdy notatnik zapakowany w foliową torebkę. Po 50 egz. w kartonie. Opakowanie zbiorcze nie może być cięższe niż 20 kg.</w:t>
            </w:r>
          </w:p>
        </w:tc>
      </w:tr>
      <w:tr w:rsidR="002F1351" w:rsidRPr="006738CE" w:rsidTr="00E12346">
        <w:tc>
          <w:tcPr>
            <w:tcW w:w="0" w:type="auto"/>
          </w:tcPr>
          <w:p w:rsidR="002F1351" w:rsidRPr="0035241D" w:rsidRDefault="002F1351" w:rsidP="004B3B0D">
            <w:pPr>
              <w:spacing w:line="240" w:lineRule="auto"/>
              <w:rPr>
                <w:color w:val="000000"/>
                <w:szCs w:val="22"/>
              </w:rPr>
            </w:pPr>
          </w:p>
        </w:tc>
        <w:tc>
          <w:tcPr>
            <w:tcW w:w="2335" w:type="dxa"/>
          </w:tcPr>
          <w:p w:rsidR="002F1351" w:rsidRPr="0035241D" w:rsidRDefault="002F1351" w:rsidP="004B3B0D">
            <w:pPr>
              <w:spacing w:line="240" w:lineRule="auto"/>
              <w:jc w:val="left"/>
              <w:rPr>
                <w:color w:val="000000"/>
                <w:szCs w:val="22"/>
              </w:rPr>
            </w:pPr>
            <w:r w:rsidRPr="0035241D">
              <w:rPr>
                <w:color w:val="000000"/>
                <w:sz w:val="22"/>
                <w:szCs w:val="22"/>
              </w:rPr>
              <w:t>Łączny nakład</w:t>
            </w:r>
          </w:p>
        </w:tc>
        <w:tc>
          <w:tcPr>
            <w:tcW w:w="6601" w:type="dxa"/>
          </w:tcPr>
          <w:p w:rsidR="002F1351" w:rsidRPr="0035241D" w:rsidRDefault="008F2A6F" w:rsidP="004B3B0D">
            <w:pPr>
              <w:pStyle w:val="Bezodstpw"/>
              <w:rPr>
                <w:sz w:val="22"/>
                <w:szCs w:val="22"/>
              </w:rPr>
            </w:pPr>
            <w:r>
              <w:rPr>
                <w:sz w:val="22"/>
                <w:szCs w:val="22"/>
              </w:rPr>
              <w:t>122</w:t>
            </w:r>
            <w:r w:rsidR="002F1351" w:rsidRPr="0035241D">
              <w:rPr>
                <w:sz w:val="22"/>
                <w:szCs w:val="22"/>
              </w:rPr>
              <w:t>5 egz.</w:t>
            </w:r>
          </w:p>
        </w:tc>
      </w:tr>
      <w:tr w:rsidR="002F1351" w:rsidRPr="006738CE" w:rsidTr="00E12346">
        <w:tc>
          <w:tcPr>
            <w:tcW w:w="0" w:type="auto"/>
          </w:tcPr>
          <w:p w:rsidR="002F1351" w:rsidRPr="0035241D" w:rsidRDefault="002F1351" w:rsidP="004B3B0D">
            <w:pPr>
              <w:spacing w:line="240" w:lineRule="auto"/>
              <w:rPr>
                <w:color w:val="000000"/>
                <w:szCs w:val="22"/>
              </w:rPr>
            </w:pPr>
          </w:p>
        </w:tc>
        <w:tc>
          <w:tcPr>
            <w:tcW w:w="2335" w:type="dxa"/>
          </w:tcPr>
          <w:p w:rsidR="002F1351" w:rsidRPr="0035241D" w:rsidRDefault="002F1351" w:rsidP="004B3B0D">
            <w:pPr>
              <w:spacing w:line="240" w:lineRule="auto"/>
              <w:jc w:val="left"/>
              <w:rPr>
                <w:color w:val="000000"/>
                <w:szCs w:val="22"/>
              </w:rPr>
            </w:pPr>
            <w:r w:rsidRPr="0035241D">
              <w:rPr>
                <w:color w:val="000000"/>
                <w:sz w:val="22"/>
                <w:szCs w:val="22"/>
              </w:rPr>
              <w:t>Wycena</w:t>
            </w:r>
          </w:p>
        </w:tc>
        <w:tc>
          <w:tcPr>
            <w:tcW w:w="6601" w:type="dxa"/>
          </w:tcPr>
          <w:p w:rsidR="002F1351" w:rsidRPr="0035241D" w:rsidRDefault="002F1351" w:rsidP="004B3B0D">
            <w:pPr>
              <w:spacing w:line="240" w:lineRule="auto"/>
              <w:jc w:val="left"/>
              <w:rPr>
                <w:szCs w:val="22"/>
              </w:rPr>
            </w:pPr>
            <w:r w:rsidRPr="0035241D">
              <w:rPr>
                <w:sz w:val="22"/>
                <w:szCs w:val="22"/>
              </w:rPr>
              <w:t xml:space="preserve">przy nakładzie: </w:t>
            </w:r>
            <w:r w:rsidR="008F2A6F">
              <w:rPr>
                <w:sz w:val="22"/>
                <w:szCs w:val="22"/>
              </w:rPr>
              <w:t xml:space="preserve">400, </w:t>
            </w:r>
            <w:r w:rsidRPr="0035241D">
              <w:rPr>
                <w:sz w:val="22"/>
                <w:szCs w:val="22"/>
              </w:rPr>
              <w:t>300, 250, 50, 25 egz.</w:t>
            </w:r>
          </w:p>
        </w:tc>
      </w:tr>
    </w:tbl>
    <w:p w:rsidR="00B566AE" w:rsidRDefault="00B566AE"/>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2228"/>
        <w:gridCol w:w="6708"/>
      </w:tblGrid>
      <w:tr w:rsidR="002F1351" w:rsidRPr="006738CE" w:rsidTr="00453E5B">
        <w:trPr>
          <w:trHeight w:val="477"/>
        </w:trPr>
        <w:tc>
          <w:tcPr>
            <w:tcW w:w="0" w:type="auto"/>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sz w:val="22"/>
                <w:szCs w:val="22"/>
              </w:rPr>
              <w:t>E.8</w:t>
            </w:r>
          </w:p>
        </w:tc>
        <w:tc>
          <w:tcPr>
            <w:tcW w:w="0" w:type="auto"/>
            <w:gridSpan w:val="2"/>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sz w:val="22"/>
                <w:szCs w:val="22"/>
              </w:rPr>
              <w:t>Zestaw karteczek trzyczęściowy</w:t>
            </w:r>
          </w:p>
        </w:tc>
      </w:tr>
      <w:tr w:rsidR="002F1351" w:rsidRPr="006738CE" w:rsidTr="00453E5B">
        <w:tc>
          <w:tcPr>
            <w:tcW w:w="0" w:type="auto"/>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hAnsi="Times New Roman"/>
                <w:color w:val="000000"/>
                <w:sz w:val="22"/>
                <w:szCs w:val="22"/>
              </w:rPr>
              <w:t>110 x 80 mm; +/</w:t>
            </w:r>
            <w:r w:rsidR="00B1207D">
              <w:rPr>
                <w:rFonts w:ascii="Times New Roman" w:hAnsi="Times New Roman"/>
                <w:color w:val="000000"/>
                <w:sz w:val="22"/>
                <w:szCs w:val="22"/>
              </w:rPr>
              <w:t>–</w:t>
            </w:r>
            <w:r w:rsidRPr="0035241D">
              <w:rPr>
                <w:rFonts w:ascii="Times New Roman" w:hAnsi="Times New Roman"/>
                <w:color w:val="000000"/>
                <w:sz w:val="22"/>
                <w:szCs w:val="22"/>
              </w:rPr>
              <w:t xml:space="preserve"> 10% dopuszczalna tolerancja</w:t>
            </w:r>
          </w:p>
        </w:tc>
      </w:tr>
      <w:tr w:rsidR="002F1351" w:rsidRPr="006738CE" w:rsidTr="00E12346">
        <w:trPr>
          <w:trHeight w:val="510"/>
        </w:trPr>
        <w:tc>
          <w:tcPr>
            <w:tcW w:w="0" w:type="auto"/>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szCs w:val="22"/>
              </w:rPr>
            </w:pPr>
            <w:r w:rsidRPr="0035241D">
              <w:rPr>
                <w:sz w:val="22"/>
                <w:szCs w:val="22"/>
              </w:rPr>
              <w:t>Surowiec/materiał</w:t>
            </w:r>
          </w:p>
        </w:tc>
        <w:tc>
          <w:tcPr>
            <w:tcW w:w="0" w:type="auto"/>
          </w:tcPr>
          <w:p w:rsidR="002F1351" w:rsidRPr="0035241D" w:rsidRDefault="002F1351" w:rsidP="004B3B0D">
            <w:pPr>
              <w:spacing w:line="240" w:lineRule="auto"/>
              <w:jc w:val="left"/>
              <w:rPr>
                <w:szCs w:val="22"/>
              </w:rPr>
            </w:pPr>
            <w:r w:rsidRPr="0035241D">
              <w:rPr>
                <w:b/>
                <w:sz w:val="22"/>
                <w:szCs w:val="22"/>
              </w:rPr>
              <w:t>Rodzaj materiału:</w:t>
            </w:r>
            <w:r w:rsidR="00453E5B" w:rsidRPr="0035241D">
              <w:rPr>
                <w:sz w:val="22"/>
                <w:szCs w:val="22"/>
              </w:rPr>
              <w:t xml:space="preserve"> </w:t>
            </w:r>
            <w:r w:rsidRPr="0035241D">
              <w:rPr>
                <w:sz w:val="22"/>
                <w:szCs w:val="22"/>
              </w:rPr>
              <w:t>papier</w:t>
            </w:r>
          </w:p>
          <w:p w:rsidR="002F1351" w:rsidRPr="0035241D" w:rsidRDefault="002F1351" w:rsidP="004B3B0D">
            <w:pPr>
              <w:spacing w:line="240" w:lineRule="auto"/>
              <w:jc w:val="left"/>
              <w:rPr>
                <w:szCs w:val="22"/>
              </w:rPr>
            </w:pPr>
            <w:r w:rsidRPr="0035241D">
              <w:rPr>
                <w:b/>
                <w:sz w:val="22"/>
                <w:szCs w:val="22"/>
              </w:rPr>
              <w:t xml:space="preserve">Kolor: </w:t>
            </w:r>
            <w:r w:rsidRPr="0035241D">
              <w:rPr>
                <w:sz w:val="22"/>
                <w:szCs w:val="22"/>
              </w:rPr>
              <w:t>okładka według projektu Zamawiającego</w:t>
            </w:r>
          </w:p>
        </w:tc>
      </w:tr>
      <w:tr w:rsidR="002F1351" w:rsidRPr="006738CE" w:rsidTr="00453E5B">
        <w:trPr>
          <w:trHeight w:val="771"/>
        </w:trPr>
        <w:tc>
          <w:tcPr>
            <w:tcW w:w="0" w:type="auto"/>
          </w:tcPr>
          <w:p w:rsidR="002F1351" w:rsidRPr="0035241D" w:rsidRDefault="002F1351" w:rsidP="004B3B0D">
            <w:pPr>
              <w:pStyle w:val="Zwykytekst"/>
              <w:rPr>
                <w:rFonts w:ascii="Times New Roman" w:hAnsi="Times New Roman"/>
                <w:color w:val="000000"/>
                <w:sz w:val="22"/>
                <w:szCs w:val="22"/>
              </w:rPr>
            </w:pP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hAnsi="Times New Roman"/>
                <w:b/>
                <w:sz w:val="22"/>
                <w:szCs w:val="22"/>
              </w:rPr>
              <w:t>Kolory zadruku</w:t>
            </w:r>
            <w:r w:rsidRPr="0035241D">
              <w:rPr>
                <w:rFonts w:ascii="Times New Roman" w:hAnsi="Times New Roman"/>
                <w:sz w:val="22"/>
                <w:szCs w:val="22"/>
              </w:rPr>
              <w:t>: 4+0 na okładce; 4+0 środek (karteczki)</w:t>
            </w:r>
          </w:p>
          <w:p w:rsidR="002F1351" w:rsidRPr="0035241D" w:rsidRDefault="002F1351" w:rsidP="004B3B0D">
            <w:pPr>
              <w:pStyle w:val="Zwykytekst"/>
              <w:rPr>
                <w:rFonts w:ascii="Times New Roman" w:hAnsi="Times New Roman"/>
                <w:sz w:val="22"/>
                <w:szCs w:val="22"/>
              </w:rPr>
            </w:pPr>
            <w:r w:rsidRPr="0035241D">
              <w:rPr>
                <w:rFonts w:ascii="Times New Roman" w:hAnsi="Times New Roman"/>
                <w:b/>
                <w:sz w:val="22"/>
                <w:szCs w:val="22"/>
              </w:rPr>
              <w:t>Dostępne techniki zadruku</w:t>
            </w:r>
            <w:r w:rsidRPr="0035241D">
              <w:rPr>
                <w:rFonts w:ascii="Times New Roman" w:hAnsi="Times New Roman"/>
                <w:sz w:val="22"/>
                <w:szCs w:val="22"/>
              </w:rPr>
              <w:t xml:space="preserve"> (według decyzji zamawiającego wyrażanej podczas zgłaszania poszczególnych zamówień): </w:t>
            </w:r>
            <w:r w:rsidRPr="0035241D">
              <w:rPr>
                <w:rFonts w:ascii="Times New Roman" w:hAnsi="Times New Roman"/>
                <w:color w:val="000000"/>
                <w:sz w:val="22"/>
                <w:szCs w:val="22"/>
              </w:rPr>
              <w:t>Nadruk na okładce</w:t>
            </w:r>
          </w:p>
        </w:tc>
      </w:tr>
      <w:tr w:rsidR="002F1351" w:rsidRPr="006738CE" w:rsidTr="00453E5B">
        <w:trPr>
          <w:trHeight w:val="333"/>
        </w:trPr>
        <w:tc>
          <w:tcPr>
            <w:tcW w:w="0" w:type="auto"/>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szCs w:val="22"/>
              </w:rPr>
            </w:pPr>
            <w:r w:rsidRPr="0035241D">
              <w:rPr>
                <w:color w:val="000000"/>
                <w:sz w:val="22"/>
                <w:szCs w:val="22"/>
              </w:rPr>
              <w:t>Dodatkowe informacje</w:t>
            </w:r>
          </w:p>
        </w:tc>
        <w:tc>
          <w:tcPr>
            <w:tcW w:w="0" w:type="auto"/>
          </w:tcPr>
          <w:p w:rsidR="002F1351" w:rsidRPr="0035241D" w:rsidRDefault="002F1351" w:rsidP="006C688B">
            <w:pPr>
              <w:pStyle w:val="Bezodstpw"/>
              <w:jc w:val="left"/>
              <w:rPr>
                <w:sz w:val="22"/>
                <w:szCs w:val="22"/>
              </w:rPr>
            </w:pPr>
            <w:r w:rsidRPr="0035241D">
              <w:rPr>
                <w:sz w:val="22"/>
                <w:szCs w:val="22"/>
              </w:rPr>
              <w:t>Zestaw składający się z trzech części (2 skrzydła składane do środka). Oprawa tekturowa, laminowana, nadruk na oprawie, projekt dostarczony przez Zamawiającego. Wewnątrz zestawu: na pierwszej części (lewe skrzydło oprawy) notes z karteczkami samoprzylepnymi o wymiarach 51 x 74 mm (dopuszczalna tolerancja +/</w:t>
            </w:r>
            <w:r w:rsidR="00B1207D">
              <w:rPr>
                <w:sz w:val="22"/>
                <w:szCs w:val="22"/>
              </w:rPr>
              <w:t>–</w:t>
            </w:r>
            <w:r w:rsidRPr="0035241D">
              <w:rPr>
                <w:sz w:val="22"/>
                <w:szCs w:val="22"/>
              </w:rPr>
              <w:t xml:space="preserve"> 10%), co najmniej 25 karteczek, klejenie wzdłuż krótszego boku, na drugiej części (środkowej) notes z karteczkami samoprzylepnymi o wymiarach 102 x 74 mm (dopuszczalna tolerancja +/</w:t>
            </w:r>
            <w:r w:rsidR="00B1207D">
              <w:rPr>
                <w:sz w:val="22"/>
                <w:szCs w:val="22"/>
              </w:rPr>
              <w:t>–</w:t>
            </w:r>
            <w:r w:rsidRPr="0035241D">
              <w:rPr>
                <w:sz w:val="22"/>
                <w:szCs w:val="22"/>
              </w:rPr>
              <w:t xml:space="preserve"> 10%) klejenie wzdłuż dłuższego boku, co najmniej 25 karteczek, na trzeciej części (prawe skrzydło oprawy) foliowe znaczniki w pięciu różnych kolorach o wymiarach 12 x 45 mm (dopuszczalna tolerancja +/</w:t>
            </w:r>
            <w:r w:rsidR="00B1207D">
              <w:rPr>
                <w:sz w:val="22"/>
                <w:szCs w:val="22"/>
              </w:rPr>
              <w:t>–</w:t>
            </w:r>
            <w:r w:rsidRPr="0035241D">
              <w:rPr>
                <w:sz w:val="22"/>
                <w:szCs w:val="22"/>
              </w:rPr>
              <w:t xml:space="preserve"> 10%) od 25 do 50 indeksów. Materiał notesów: biały papier offset, nie mniej niż 80 g. </w:t>
            </w:r>
          </w:p>
        </w:tc>
      </w:tr>
      <w:tr w:rsidR="002F1351" w:rsidRPr="006738CE" w:rsidTr="00E12346">
        <w:trPr>
          <w:trHeight w:val="3798"/>
        </w:trPr>
        <w:tc>
          <w:tcPr>
            <w:tcW w:w="0" w:type="auto"/>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Ilustracja poglądowa</w:t>
            </w:r>
          </w:p>
        </w:tc>
        <w:tc>
          <w:tcPr>
            <w:tcW w:w="0" w:type="auto"/>
          </w:tcPr>
          <w:p w:rsidR="002F1351" w:rsidRPr="0035241D" w:rsidRDefault="002F1351" w:rsidP="004B3B0D">
            <w:pPr>
              <w:spacing w:line="240" w:lineRule="auto"/>
              <w:jc w:val="left"/>
              <w:rPr>
                <w:szCs w:val="22"/>
              </w:rPr>
            </w:pPr>
            <w:r w:rsidRPr="0035241D">
              <w:rPr>
                <w:noProof/>
                <w:sz w:val="22"/>
                <w:szCs w:val="22"/>
              </w:rPr>
              <w:drawing>
                <wp:inline distT="0" distB="0" distL="0" distR="0">
                  <wp:extent cx="1943100" cy="2390775"/>
                  <wp:effectExtent l="19050" t="0" r="0" b="0"/>
                  <wp:docPr id="38" name="Obraz 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1" cstate="print"/>
                          <a:srcRect t="12187"/>
                          <a:stretch>
                            <a:fillRect/>
                          </a:stretch>
                        </pic:blipFill>
                        <pic:spPr bwMode="auto">
                          <a:xfrm>
                            <a:off x="0" y="0"/>
                            <a:ext cx="1943100" cy="2390775"/>
                          </a:xfrm>
                          <a:prstGeom prst="rect">
                            <a:avLst/>
                          </a:prstGeom>
                          <a:noFill/>
                        </pic:spPr>
                      </pic:pic>
                    </a:graphicData>
                  </a:graphic>
                </wp:inline>
              </w:drawing>
            </w:r>
          </w:p>
        </w:tc>
      </w:tr>
      <w:tr w:rsidR="002F1351" w:rsidRPr="006738CE" w:rsidTr="00453E5B">
        <w:tc>
          <w:tcPr>
            <w:tcW w:w="0" w:type="auto"/>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Pakowanie</w:t>
            </w:r>
          </w:p>
        </w:tc>
        <w:tc>
          <w:tcPr>
            <w:tcW w:w="0" w:type="auto"/>
          </w:tcPr>
          <w:p w:rsidR="002F1351" w:rsidRPr="0035241D" w:rsidRDefault="002F1351" w:rsidP="004B3B0D">
            <w:pPr>
              <w:pStyle w:val="Bezodstpw"/>
              <w:rPr>
                <w:color w:val="000000"/>
                <w:sz w:val="22"/>
                <w:szCs w:val="22"/>
              </w:rPr>
            </w:pPr>
            <w:r w:rsidRPr="0035241D">
              <w:rPr>
                <w:sz w:val="22"/>
                <w:szCs w:val="22"/>
              </w:rPr>
              <w:t>Każdy zestaw karteczek zapakowany w foliową torebkę. Po 50 egz. w kartonie. Opakowanie zbiorcze nie może być cięższe niż 20 kg.</w:t>
            </w:r>
          </w:p>
        </w:tc>
      </w:tr>
      <w:tr w:rsidR="002F1351" w:rsidRPr="006738CE" w:rsidTr="00453E5B">
        <w:tc>
          <w:tcPr>
            <w:tcW w:w="0" w:type="auto"/>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Łączny nakład</w:t>
            </w:r>
          </w:p>
        </w:tc>
        <w:tc>
          <w:tcPr>
            <w:tcW w:w="0" w:type="auto"/>
          </w:tcPr>
          <w:p w:rsidR="002F1351" w:rsidRPr="0035241D" w:rsidRDefault="002F1351" w:rsidP="004B3B0D">
            <w:pPr>
              <w:pStyle w:val="Bezodstpw"/>
              <w:rPr>
                <w:sz w:val="22"/>
                <w:szCs w:val="22"/>
              </w:rPr>
            </w:pPr>
            <w:r w:rsidRPr="0035241D">
              <w:rPr>
                <w:sz w:val="22"/>
                <w:szCs w:val="22"/>
              </w:rPr>
              <w:t>300 egz.</w:t>
            </w:r>
          </w:p>
        </w:tc>
      </w:tr>
      <w:tr w:rsidR="002F1351" w:rsidRPr="006738CE" w:rsidTr="00453E5B">
        <w:tc>
          <w:tcPr>
            <w:tcW w:w="0" w:type="auto"/>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Wycena</w:t>
            </w:r>
          </w:p>
        </w:tc>
        <w:tc>
          <w:tcPr>
            <w:tcW w:w="0" w:type="auto"/>
          </w:tcPr>
          <w:p w:rsidR="002F1351" w:rsidRPr="0035241D" w:rsidRDefault="002F1351" w:rsidP="004B3B0D">
            <w:pPr>
              <w:spacing w:line="240" w:lineRule="auto"/>
              <w:jc w:val="left"/>
              <w:rPr>
                <w:szCs w:val="22"/>
              </w:rPr>
            </w:pPr>
            <w:r w:rsidRPr="0035241D">
              <w:rPr>
                <w:sz w:val="22"/>
                <w:szCs w:val="22"/>
              </w:rPr>
              <w:t>przy nakładzie: 300, 100 egz.</w:t>
            </w:r>
          </w:p>
        </w:tc>
      </w:tr>
    </w:tbl>
    <w:p w:rsidR="00B566AE" w:rsidRDefault="00B566AE"/>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2124"/>
        <w:gridCol w:w="6812"/>
      </w:tblGrid>
      <w:tr w:rsidR="002F1351" w:rsidRPr="006738CE" w:rsidTr="00453E5B">
        <w:trPr>
          <w:trHeight w:val="477"/>
        </w:trPr>
        <w:tc>
          <w:tcPr>
            <w:tcW w:w="0" w:type="auto"/>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sz w:val="22"/>
                <w:szCs w:val="22"/>
              </w:rPr>
              <w:t>E.9</w:t>
            </w:r>
          </w:p>
        </w:tc>
        <w:tc>
          <w:tcPr>
            <w:tcW w:w="0" w:type="auto"/>
            <w:gridSpan w:val="2"/>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sz w:val="22"/>
                <w:szCs w:val="22"/>
              </w:rPr>
              <w:t>Zestaw karteczek eko</w:t>
            </w:r>
          </w:p>
        </w:tc>
      </w:tr>
      <w:tr w:rsidR="002F1351" w:rsidRPr="006738CE" w:rsidTr="00453E5B">
        <w:tc>
          <w:tcPr>
            <w:tcW w:w="0" w:type="auto"/>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0" w:type="auto"/>
          </w:tcPr>
          <w:p w:rsidR="002F1351" w:rsidRPr="0035241D" w:rsidRDefault="002F1351" w:rsidP="004B3B0D">
            <w:pPr>
              <w:pStyle w:val="Zwykytekst"/>
              <w:rPr>
                <w:rFonts w:ascii="Times New Roman" w:hAnsi="Times New Roman"/>
                <w:color w:val="000000"/>
                <w:sz w:val="22"/>
                <w:szCs w:val="22"/>
              </w:rPr>
            </w:pPr>
            <w:r w:rsidRPr="0035241D">
              <w:rPr>
                <w:rFonts w:ascii="Times New Roman" w:hAnsi="Times New Roman"/>
                <w:color w:val="000000"/>
                <w:sz w:val="22"/>
                <w:szCs w:val="22"/>
              </w:rPr>
              <w:t>Zamknięty zestaw: 105 x 80 x 12 mm; +/</w:t>
            </w:r>
            <w:r w:rsidR="00B1207D">
              <w:rPr>
                <w:rFonts w:ascii="Times New Roman" w:hAnsi="Times New Roman"/>
                <w:color w:val="000000"/>
                <w:sz w:val="22"/>
                <w:szCs w:val="22"/>
              </w:rPr>
              <w:t>–</w:t>
            </w:r>
            <w:r w:rsidRPr="0035241D">
              <w:rPr>
                <w:rFonts w:ascii="Times New Roman" w:hAnsi="Times New Roman"/>
                <w:color w:val="000000"/>
                <w:sz w:val="22"/>
                <w:szCs w:val="22"/>
              </w:rPr>
              <w:t xml:space="preserve"> 10% dopuszczalna tolerancja</w:t>
            </w:r>
          </w:p>
        </w:tc>
      </w:tr>
      <w:tr w:rsidR="002F1351" w:rsidRPr="006738CE" w:rsidTr="00E12346">
        <w:trPr>
          <w:trHeight w:val="510"/>
        </w:trPr>
        <w:tc>
          <w:tcPr>
            <w:tcW w:w="0" w:type="auto"/>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szCs w:val="22"/>
              </w:rPr>
            </w:pPr>
            <w:r w:rsidRPr="0035241D">
              <w:rPr>
                <w:sz w:val="22"/>
                <w:szCs w:val="22"/>
              </w:rPr>
              <w:t>Surowiec/materiał</w:t>
            </w:r>
          </w:p>
        </w:tc>
        <w:tc>
          <w:tcPr>
            <w:tcW w:w="0" w:type="auto"/>
          </w:tcPr>
          <w:p w:rsidR="002F1351" w:rsidRPr="0035241D" w:rsidRDefault="002F1351" w:rsidP="004B3B0D">
            <w:pPr>
              <w:spacing w:line="240" w:lineRule="auto"/>
              <w:jc w:val="left"/>
              <w:rPr>
                <w:szCs w:val="22"/>
              </w:rPr>
            </w:pPr>
            <w:r w:rsidRPr="0035241D">
              <w:rPr>
                <w:b/>
                <w:sz w:val="22"/>
                <w:szCs w:val="22"/>
              </w:rPr>
              <w:t>Rodzaj materiału:</w:t>
            </w:r>
            <w:r w:rsidR="00453E5B" w:rsidRPr="0035241D">
              <w:rPr>
                <w:sz w:val="22"/>
                <w:szCs w:val="22"/>
              </w:rPr>
              <w:t xml:space="preserve"> </w:t>
            </w:r>
            <w:r w:rsidRPr="0035241D">
              <w:rPr>
                <w:sz w:val="22"/>
                <w:szCs w:val="22"/>
              </w:rPr>
              <w:t>tektura/papier</w:t>
            </w:r>
          </w:p>
          <w:p w:rsidR="002F1351" w:rsidRPr="0035241D" w:rsidRDefault="002F1351" w:rsidP="004B3B0D">
            <w:pPr>
              <w:spacing w:line="240" w:lineRule="auto"/>
              <w:jc w:val="left"/>
              <w:rPr>
                <w:szCs w:val="22"/>
              </w:rPr>
            </w:pPr>
            <w:r w:rsidRPr="0035241D">
              <w:rPr>
                <w:b/>
                <w:sz w:val="22"/>
                <w:szCs w:val="22"/>
              </w:rPr>
              <w:t xml:space="preserve">Kolor: </w:t>
            </w:r>
            <w:r w:rsidRPr="0035241D">
              <w:rPr>
                <w:sz w:val="22"/>
                <w:szCs w:val="22"/>
              </w:rPr>
              <w:t xml:space="preserve">okładka z tektury w kolorze eko </w:t>
            </w:r>
          </w:p>
        </w:tc>
      </w:tr>
      <w:tr w:rsidR="002F1351" w:rsidRPr="006738CE" w:rsidTr="00453E5B">
        <w:trPr>
          <w:trHeight w:val="771"/>
        </w:trPr>
        <w:tc>
          <w:tcPr>
            <w:tcW w:w="0" w:type="auto"/>
          </w:tcPr>
          <w:p w:rsidR="002F1351" w:rsidRPr="0035241D" w:rsidRDefault="002F1351" w:rsidP="004B3B0D">
            <w:pPr>
              <w:pStyle w:val="Zwykytekst"/>
              <w:rPr>
                <w:rFonts w:ascii="Times New Roman" w:hAnsi="Times New Roman"/>
                <w:color w:val="000000"/>
                <w:sz w:val="22"/>
                <w:szCs w:val="22"/>
              </w:rPr>
            </w:pP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hAnsi="Times New Roman"/>
                <w:b/>
                <w:sz w:val="22"/>
                <w:szCs w:val="22"/>
              </w:rPr>
              <w:t>Kolory zadruku</w:t>
            </w:r>
            <w:r w:rsidR="00FE718D">
              <w:rPr>
                <w:rFonts w:ascii="Times New Roman" w:hAnsi="Times New Roman"/>
                <w:sz w:val="22"/>
                <w:szCs w:val="22"/>
              </w:rPr>
              <w:t>: 2+0 na okładce, 2+0 na karteczkach</w:t>
            </w:r>
            <w:r w:rsidRPr="0035241D">
              <w:rPr>
                <w:rFonts w:ascii="Times New Roman" w:hAnsi="Times New Roman"/>
                <w:sz w:val="22"/>
                <w:szCs w:val="22"/>
              </w:rPr>
              <w:t xml:space="preserve"> </w:t>
            </w:r>
          </w:p>
          <w:p w:rsidR="002F1351" w:rsidRPr="0035241D" w:rsidRDefault="002F1351" w:rsidP="004B3B0D">
            <w:pPr>
              <w:pStyle w:val="Zwykytekst"/>
              <w:rPr>
                <w:rFonts w:ascii="Times New Roman" w:hAnsi="Times New Roman"/>
                <w:sz w:val="22"/>
                <w:szCs w:val="22"/>
              </w:rPr>
            </w:pPr>
            <w:r w:rsidRPr="0035241D">
              <w:rPr>
                <w:rFonts w:ascii="Times New Roman" w:hAnsi="Times New Roman"/>
                <w:b/>
                <w:sz w:val="22"/>
                <w:szCs w:val="22"/>
              </w:rPr>
              <w:t>Dostępne techniki zadruku</w:t>
            </w:r>
            <w:r w:rsidRPr="0035241D">
              <w:rPr>
                <w:rFonts w:ascii="Times New Roman" w:hAnsi="Times New Roman"/>
                <w:sz w:val="22"/>
                <w:szCs w:val="22"/>
              </w:rPr>
              <w:t xml:space="preserve"> (według decyzji zamawiającego wyrażanej podczas zgłaszania poszczególnych zamówień): </w:t>
            </w:r>
            <w:r w:rsidRPr="0035241D">
              <w:rPr>
                <w:rFonts w:ascii="Times New Roman" w:hAnsi="Times New Roman"/>
                <w:color w:val="000000"/>
                <w:sz w:val="22"/>
                <w:szCs w:val="22"/>
              </w:rPr>
              <w:t>Nadruk na okładce</w:t>
            </w:r>
            <w:r w:rsidR="00FE718D">
              <w:rPr>
                <w:rFonts w:ascii="Times New Roman" w:hAnsi="Times New Roman"/>
                <w:color w:val="000000"/>
                <w:sz w:val="22"/>
                <w:szCs w:val="22"/>
              </w:rPr>
              <w:t xml:space="preserve"> i karteczkach</w:t>
            </w:r>
          </w:p>
        </w:tc>
      </w:tr>
      <w:tr w:rsidR="002F1351" w:rsidRPr="006738CE" w:rsidTr="00453E5B">
        <w:trPr>
          <w:trHeight w:val="333"/>
        </w:trPr>
        <w:tc>
          <w:tcPr>
            <w:tcW w:w="0" w:type="auto"/>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szCs w:val="22"/>
              </w:rPr>
            </w:pPr>
            <w:r w:rsidRPr="0035241D">
              <w:rPr>
                <w:color w:val="000000"/>
                <w:sz w:val="22"/>
                <w:szCs w:val="22"/>
              </w:rPr>
              <w:t>Dodatkowe informacje</w:t>
            </w:r>
          </w:p>
        </w:tc>
        <w:tc>
          <w:tcPr>
            <w:tcW w:w="0" w:type="auto"/>
          </w:tcPr>
          <w:p w:rsidR="002F1351" w:rsidRPr="0035241D" w:rsidRDefault="002F1351" w:rsidP="004B3B0D">
            <w:pPr>
              <w:spacing w:line="240" w:lineRule="auto"/>
              <w:jc w:val="left"/>
              <w:rPr>
                <w:szCs w:val="22"/>
              </w:rPr>
            </w:pPr>
            <w:r w:rsidRPr="0035241D">
              <w:rPr>
                <w:color w:val="000000"/>
                <w:sz w:val="22"/>
                <w:szCs w:val="22"/>
              </w:rPr>
              <w:t>Zestaw składający się z dwóch części. Oprawa tekturowa, papier eko. Wewnątrz zestawu: na pierwszej części notes z karteczkami samoprzylepnymi, co najmniej 25 karteczek, na drugiej stronie foliowe znaczniki w pięciu różnych kolorach o wymiarach 12</w:t>
            </w:r>
            <w:r w:rsidR="00453E5B" w:rsidRPr="0035241D">
              <w:rPr>
                <w:color w:val="000000"/>
                <w:sz w:val="22"/>
                <w:szCs w:val="22"/>
              </w:rPr>
              <w:t xml:space="preserve"> </w:t>
            </w:r>
            <w:r w:rsidRPr="0035241D">
              <w:rPr>
                <w:color w:val="000000"/>
                <w:sz w:val="22"/>
                <w:szCs w:val="22"/>
              </w:rPr>
              <w:t>x 45 mm (dopuszczalna tolerancja +/</w:t>
            </w:r>
            <w:r w:rsidR="00B1207D">
              <w:rPr>
                <w:color w:val="000000"/>
                <w:sz w:val="22"/>
                <w:szCs w:val="22"/>
              </w:rPr>
              <w:t>–</w:t>
            </w:r>
            <w:r w:rsidRPr="0035241D">
              <w:rPr>
                <w:color w:val="000000"/>
                <w:sz w:val="22"/>
                <w:szCs w:val="22"/>
              </w:rPr>
              <w:t xml:space="preserve"> 10%) do 25 do 50 indeksów oraz notes z karteczkami samoprzylepnymi, co najmniej 25 karteczek.</w:t>
            </w:r>
            <w:r w:rsidR="00453E5B" w:rsidRPr="0035241D">
              <w:rPr>
                <w:color w:val="000000"/>
                <w:sz w:val="22"/>
                <w:szCs w:val="22"/>
              </w:rPr>
              <w:t xml:space="preserve"> </w:t>
            </w:r>
            <w:r w:rsidRPr="0035241D">
              <w:rPr>
                <w:color w:val="000000"/>
                <w:sz w:val="22"/>
                <w:szCs w:val="22"/>
              </w:rPr>
              <w:t xml:space="preserve">Materiał notesów: żółty papier offset, nie mniej niż 80 g. </w:t>
            </w:r>
          </w:p>
        </w:tc>
      </w:tr>
      <w:tr w:rsidR="002F1351" w:rsidRPr="006738CE" w:rsidTr="00E12346">
        <w:trPr>
          <w:trHeight w:val="3118"/>
        </w:trPr>
        <w:tc>
          <w:tcPr>
            <w:tcW w:w="0" w:type="auto"/>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Ilustracja poglądowa</w:t>
            </w:r>
          </w:p>
        </w:tc>
        <w:tc>
          <w:tcPr>
            <w:tcW w:w="0" w:type="auto"/>
          </w:tcPr>
          <w:p w:rsidR="002F1351" w:rsidRPr="0035241D" w:rsidRDefault="002F1351" w:rsidP="004B3B0D">
            <w:pPr>
              <w:spacing w:line="240" w:lineRule="auto"/>
              <w:jc w:val="left"/>
              <w:rPr>
                <w:szCs w:val="22"/>
              </w:rPr>
            </w:pPr>
            <w:r w:rsidRPr="0035241D">
              <w:rPr>
                <w:noProof/>
                <w:sz w:val="22"/>
                <w:szCs w:val="22"/>
              </w:rPr>
              <w:drawing>
                <wp:inline distT="0" distB="0" distL="0" distR="0">
                  <wp:extent cx="3257596" cy="2124075"/>
                  <wp:effectExtent l="19050" t="0" r="0" b="0"/>
                  <wp:docPr id="39" name="Obraz 2" descr="http://img18.allegroimg.pl/photos/oryginal/51/76/89/93/5176899368"/>
                  <wp:cNvGraphicFramePr/>
                  <a:graphic xmlns:a="http://schemas.openxmlformats.org/drawingml/2006/main">
                    <a:graphicData uri="http://schemas.openxmlformats.org/drawingml/2006/picture">
                      <pic:pic xmlns:pic="http://schemas.openxmlformats.org/drawingml/2006/picture">
                        <pic:nvPicPr>
                          <pic:cNvPr id="2049" name="Picture 1" descr="http://img18.allegroimg.pl/photos/oryginal/51/76/89/93/5176899368"/>
                          <pic:cNvPicPr>
                            <a:picLocks noChangeAspect="1" noChangeArrowheads="1"/>
                          </pic:cNvPicPr>
                        </pic:nvPicPr>
                        <pic:blipFill>
                          <a:blip r:embed="rId42" cstate="print"/>
                          <a:srcRect t="10040" b="6426"/>
                          <a:stretch>
                            <a:fillRect/>
                          </a:stretch>
                        </pic:blipFill>
                        <pic:spPr bwMode="auto">
                          <a:xfrm>
                            <a:off x="0" y="0"/>
                            <a:ext cx="3257596" cy="2124075"/>
                          </a:xfrm>
                          <a:prstGeom prst="rect">
                            <a:avLst/>
                          </a:prstGeom>
                          <a:noFill/>
                        </pic:spPr>
                      </pic:pic>
                    </a:graphicData>
                  </a:graphic>
                </wp:inline>
              </w:drawing>
            </w:r>
          </w:p>
        </w:tc>
      </w:tr>
      <w:tr w:rsidR="002F1351" w:rsidRPr="006738CE" w:rsidTr="00453E5B">
        <w:tc>
          <w:tcPr>
            <w:tcW w:w="0" w:type="auto"/>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Pakowanie</w:t>
            </w:r>
          </w:p>
        </w:tc>
        <w:tc>
          <w:tcPr>
            <w:tcW w:w="0" w:type="auto"/>
          </w:tcPr>
          <w:p w:rsidR="002F1351" w:rsidRPr="0035241D" w:rsidRDefault="002F1351" w:rsidP="004B3B0D">
            <w:pPr>
              <w:spacing w:line="240" w:lineRule="auto"/>
              <w:jc w:val="left"/>
              <w:rPr>
                <w:color w:val="000000"/>
                <w:szCs w:val="22"/>
              </w:rPr>
            </w:pPr>
            <w:r w:rsidRPr="0035241D">
              <w:rPr>
                <w:sz w:val="22"/>
                <w:szCs w:val="22"/>
              </w:rPr>
              <w:t>Po 100 egz. w kartonie. Opakowanie zbiorcze nie może być cięższe niż 20 kg.</w:t>
            </w:r>
          </w:p>
        </w:tc>
      </w:tr>
      <w:tr w:rsidR="002F1351" w:rsidRPr="006738CE" w:rsidTr="00453E5B">
        <w:tc>
          <w:tcPr>
            <w:tcW w:w="0" w:type="auto"/>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Łączny nakład</w:t>
            </w:r>
          </w:p>
        </w:tc>
        <w:tc>
          <w:tcPr>
            <w:tcW w:w="0" w:type="auto"/>
          </w:tcPr>
          <w:p w:rsidR="002F1351" w:rsidRPr="0035241D" w:rsidRDefault="002F1351" w:rsidP="004B3B0D">
            <w:pPr>
              <w:spacing w:line="240" w:lineRule="auto"/>
              <w:jc w:val="left"/>
              <w:rPr>
                <w:szCs w:val="22"/>
              </w:rPr>
            </w:pPr>
            <w:r w:rsidRPr="0035241D">
              <w:rPr>
                <w:sz w:val="22"/>
                <w:szCs w:val="22"/>
              </w:rPr>
              <w:t>1200 egz.</w:t>
            </w:r>
          </w:p>
        </w:tc>
      </w:tr>
      <w:tr w:rsidR="002F1351" w:rsidRPr="006738CE" w:rsidTr="00453E5B">
        <w:tc>
          <w:tcPr>
            <w:tcW w:w="0" w:type="auto"/>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Wycena</w:t>
            </w:r>
          </w:p>
        </w:tc>
        <w:tc>
          <w:tcPr>
            <w:tcW w:w="0" w:type="auto"/>
          </w:tcPr>
          <w:p w:rsidR="002F1351" w:rsidRPr="0035241D" w:rsidRDefault="002F1351" w:rsidP="004B3B0D">
            <w:pPr>
              <w:spacing w:line="240" w:lineRule="auto"/>
              <w:jc w:val="left"/>
              <w:rPr>
                <w:szCs w:val="22"/>
              </w:rPr>
            </w:pPr>
            <w:r w:rsidRPr="0035241D">
              <w:rPr>
                <w:sz w:val="22"/>
                <w:szCs w:val="22"/>
              </w:rPr>
              <w:t>przy nakładzie: 1000,</w:t>
            </w:r>
            <w:r w:rsidR="006A6B16">
              <w:rPr>
                <w:sz w:val="22"/>
                <w:szCs w:val="22"/>
              </w:rPr>
              <w:t xml:space="preserve"> </w:t>
            </w:r>
            <w:r w:rsidRPr="0035241D">
              <w:rPr>
                <w:sz w:val="22"/>
                <w:szCs w:val="22"/>
              </w:rPr>
              <w:t>500, 100 egz.</w:t>
            </w:r>
          </w:p>
        </w:tc>
      </w:tr>
    </w:tbl>
    <w:p w:rsidR="002F1351" w:rsidRPr="006738CE" w:rsidRDefault="002F1351" w:rsidP="004B3B0D">
      <w:pPr>
        <w:spacing w:line="240" w:lineRule="auto"/>
        <w:rPr>
          <w:sz w:val="22"/>
          <w:szCs w:val="22"/>
        </w:rPr>
      </w:pPr>
    </w:p>
    <w:p w:rsidR="002F1351" w:rsidRDefault="002F1351" w:rsidP="004B3B0D">
      <w:pPr>
        <w:spacing w:line="240" w:lineRule="auto"/>
      </w:pPr>
    </w:p>
    <w:p w:rsidR="002F1351" w:rsidRPr="00CC5AB8" w:rsidRDefault="002F1351" w:rsidP="004B3B0D">
      <w:pPr>
        <w:spacing w:line="240" w:lineRule="auto"/>
        <w:rPr>
          <w:sz w:val="32"/>
          <w:szCs w:val="40"/>
        </w:rPr>
      </w:pPr>
      <w:r w:rsidRPr="00CC5AB8">
        <w:rPr>
          <w:b/>
          <w:sz w:val="32"/>
          <w:szCs w:val="40"/>
          <w:u w:val="single"/>
        </w:rPr>
        <w:t>CZĘŚĆ F</w:t>
      </w:r>
      <w:r w:rsidR="00140DA6" w:rsidRPr="00CC5AB8">
        <w:rPr>
          <w:sz w:val="32"/>
          <w:szCs w:val="40"/>
        </w:rPr>
        <w:tab/>
      </w:r>
      <w:r w:rsidRPr="00CC5AB8">
        <w:rPr>
          <w:sz w:val="32"/>
          <w:szCs w:val="40"/>
        </w:rPr>
        <w:t xml:space="preserve">USB, pamięć przenośna, ładowarka </w:t>
      </w:r>
    </w:p>
    <w:p w:rsidR="002F1351" w:rsidRPr="00140DA6" w:rsidRDefault="002F1351" w:rsidP="004B3B0D">
      <w:pPr>
        <w:spacing w:line="240" w:lineRule="auto"/>
        <w:rPr>
          <w:sz w:val="32"/>
          <w:szCs w:val="3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410"/>
        <w:gridCol w:w="6662"/>
      </w:tblGrid>
      <w:tr w:rsidR="002F1351" w:rsidRPr="0035241D" w:rsidTr="00453E5B">
        <w:trPr>
          <w:trHeight w:val="477"/>
        </w:trPr>
        <w:tc>
          <w:tcPr>
            <w:tcW w:w="568" w:type="dxa"/>
            <w:shd w:val="clear" w:color="auto" w:fill="D9D9D9" w:themeFill="background1" w:themeFillShade="D9"/>
            <w:vAlign w:val="center"/>
          </w:tcPr>
          <w:p w:rsidR="002F1351" w:rsidRPr="0035241D" w:rsidRDefault="002F1351" w:rsidP="004B3B0D">
            <w:pPr>
              <w:spacing w:line="240" w:lineRule="auto"/>
              <w:jc w:val="left"/>
              <w:rPr>
                <w:b/>
                <w:color w:val="000000"/>
                <w:szCs w:val="22"/>
              </w:rPr>
            </w:pPr>
            <w:r w:rsidRPr="0035241D">
              <w:rPr>
                <w:b/>
                <w:color w:val="000000"/>
                <w:sz w:val="22"/>
                <w:szCs w:val="22"/>
              </w:rPr>
              <w:t>F.1</w:t>
            </w:r>
          </w:p>
        </w:tc>
        <w:tc>
          <w:tcPr>
            <w:tcW w:w="9072" w:type="dxa"/>
            <w:gridSpan w:val="2"/>
            <w:shd w:val="clear" w:color="auto" w:fill="D9D9D9" w:themeFill="background1" w:themeFillShade="D9"/>
            <w:vAlign w:val="center"/>
          </w:tcPr>
          <w:p w:rsidR="002F1351" w:rsidRPr="0035241D" w:rsidRDefault="002F1351" w:rsidP="004B3B0D">
            <w:pPr>
              <w:spacing w:line="240" w:lineRule="auto"/>
              <w:jc w:val="left"/>
              <w:rPr>
                <w:b/>
                <w:szCs w:val="22"/>
              </w:rPr>
            </w:pPr>
            <w:r w:rsidRPr="0035241D">
              <w:rPr>
                <w:b/>
                <w:sz w:val="22"/>
                <w:szCs w:val="22"/>
              </w:rPr>
              <w:t xml:space="preserve">USB </w:t>
            </w:r>
            <w:r w:rsidR="00B1207D">
              <w:rPr>
                <w:b/>
                <w:sz w:val="22"/>
                <w:szCs w:val="22"/>
              </w:rPr>
              <w:t>–</w:t>
            </w:r>
            <w:r w:rsidRPr="0035241D">
              <w:rPr>
                <w:b/>
                <w:sz w:val="22"/>
                <w:szCs w:val="22"/>
              </w:rPr>
              <w:t xml:space="preserve"> pojemność 2 GB </w:t>
            </w:r>
          </w:p>
        </w:tc>
      </w:tr>
      <w:tr w:rsidR="002F1351" w:rsidRPr="0035241D" w:rsidTr="00453E5B">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6662"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color w:val="000000"/>
                <w:sz w:val="22"/>
                <w:szCs w:val="22"/>
              </w:rPr>
              <w:t xml:space="preserve"> 55 x 19 mm z zatyczką; +/</w:t>
            </w:r>
            <w:r w:rsidR="00453E5B" w:rsidRPr="0035241D">
              <w:rPr>
                <w:rFonts w:ascii="Times New Roman" w:hAnsi="Times New Roman"/>
                <w:color w:val="000000"/>
                <w:sz w:val="22"/>
                <w:szCs w:val="22"/>
              </w:rPr>
              <w:t>–</w:t>
            </w:r>
            <w:r w:rsidRPr="0035241D">
              <w:rPr>
                <w:rFonts w:ascii="Times New Roman" w:hAnsi="Times New Roman"/>
                <w:color w:val="000000"/>
                <w:sz w:val="22"/>
                <w:szCs w:val="22"/>
              </w:rPr>
              <w:t xml:space="preserve"> 10% dopuszczalna tolerancja</w:t>
            </w:r>
          </w:p>
        </w:tc>
      </w:tr>
      <w:tr w:rsidR="002F1351" w:rsidRPr="0035241D" w:rsidTr="00453E5B">
        <w:trPr>
          <w:trHeight w:val="1113"/>
        </w:trPr>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szCs w:val="22"/>
              </w:rPr>
            </w:pPr>
            <w:r w:rsidRPr="0035241D">
              <w:rPr>
                <w:sz w:val="22"/>
                <w:szCs w:val="22"/>
              </w:rPr>
              <w:t>Surowiec/materiał</w:t>
            </w:r>
          </w:p>
        </w:tc>
        <w:tc>
          <w:tcPr>
            <w:tcW w:w="6662" w:type="dxa"/>
          </w:tcPr>
          <w:p w:rsidR="002F1351" w:rsidRPr="0035241D" w:rsidRDefault="002F1351" w:rsidP="004B3B0D">
            <w:pPr>
              <w:spacing w:line="240" w:lineRule="auto"/>
              <w:jc w:val="left"/>
              <w:rPr>
                <w:szCs w:val="22"/>
              </w:rPr>
            </w:pPr>
            <w:r w:rsidRPr="0035241D">
              <w:rPr>
                <w:b/>
                <w:sz w:val="22"/>
                <w:szCs w:val="22"/>
              </w:rPr>
              <w:t>Rodzaj materiału:</w:t>
            </w:r>
            <w:r w:rsidRPr="0035241D">
              <w:rPr>
                <w:sz w:val="22"/>
                <w:szCs w:val="22"/>
              </w:rPr>
              <w:t xml:space="preserve"> obudowa z obrotową metalową osłoną, obudowa plastikowa </w:t>
            </w:r>
            <w:r w:rsidR="00453E5B" w:rsidRPr="0035241D">
              <w:rPr>
                <w:sz w:val="22"/>
                <w:szCs w:val="22"/>
              </w:rPr>
              <w:t>–</w:t>
            </w:r>
            <w:r w:rsidRPr="0035241D">
              <w:rPr>
                <w:sz w:val="22"/>
                <w:szCs w:val="22"/>
              </w:rPr>
              <w:t xml:space="preserve"> aluminiowa</w:t>
            </w:r>
          </w:p>
          <w:p w:rsidR="002F1351" w:rsidRPr="0035241D" w:rsidRDefault="002F1351" w:rsidP="004B3B0D">
            <w:pPr>
              <w:spacing w:line="240" w:lineRule="auto"/>
              <w:jc w:val="left"/>
              <w:rPr>
                <w:szCs w:val="22"/>
              </w:rPr>
            </w:pPr>
            <w:r w:rsidRPr="0035241D">
              <w:rPr>
                <w:b/>
                <w:sz w:val="22"/>
                <w:szCs w:val="22"/>
              </w:rPr>
              <w:t xml:space="preserve">Kolory: </w:t>
            </w:r>
            <w:r w:rsidRPr="0035241D">
              <w:rPr>
                <w:color w:val="000000"/>
                <w:sz w:val="22"/>
                <w:szCs w:val="22"/>
              </w:rPr>
              <w:t>Różne kolory</w:t>
            </w:r>
            <w:r w:rsidR="00453E5B" w:rsidRPr="0035241D">
              <w:rPr>
                <w:color w:val="000000"/>
                <w:sz w:val="22"/>
                <w:szCs w:val="22"/>
              </w:rPr>
              <w:t xml:space="preserve"> </w:t>
            </w:r>
            <w:r w:rsidRPr="0035241D">
              <w:rPr>
                <w:color w:val="000000"/>
                <w:sz w:val="22"/>
                <w:szCs w:val="22"/>
              </w:rPr>
              <w:t xml:space="preserve">USB: niebieski, pomarańczowy, zielony, fioletowy, czerwony. </w:t>
            </w:r>
          </w:p>
        </w:tc>
      </w:tr>
      <w:tr w:rsidR="002F1351" w:rsidRPr="0035241D" w:rsidTr="00453E5B">
        <w:trPr>
          <w:trHeight w:val="771"/>
        </w:trPr>
        <w:tc>
          <w:tcPr>
            <w:tcW w:w="568" w:type="dxa"/>
          </w:tcPr>
          <w:p w:rsidR="002F1351" w:rsidRPr="0035241D" w:rsidRDefault="002F1351" w:rsidP="004B3B0D">
            <w:pPr>
              <w:pStyle w:val="Zwykytekst"/>
              <w:rPr>
                <w:rFonts w:ascii="Times New Roman" w:hAnsi="Times New Roman"/>
                <w:color w:val="000000"/>
                <w:sz w:val="22"/>
                <w:szCs w:val="22"/>
              </w:rPr>
            </w:pPr>
          </w:p>
        </w:tc>
        <w:tc>
          <w:tcPr>
            <w:tcW w:w="2410"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6662"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b/>
                <w:sz w:val="22"/>
                <w:szCs w:val="22"/>
              </w:rPr>
              <w:t>Kolory zadruku</w:t>
            </w:r>
            <w:r w:rsidRPr="0035241D">
              <w:rPr>
                <w:rFonts w:ascii="Times New Roman" w:hAnsi="Times New Roman"/>
                <w:sz w:val="22"/>
                <w:szCs w:val="22"/>
              </w:rPr>
              <w:t>: 1+1</w:t>
            </w:r>
          </w:p>
          <w:p w:rsidR="002F1351" w:rsidRPr="0035241D" w:rsidRDefault="002F1351" w:rsidP="004B3B0D">
            <w:pPr>
              <w:pStyle w:val="Zwykytekst"/>
              <w:rPr>
                <w:rFonts w:ascii="Times New Roman" w:hAnsi="Times New Roman"/>
                <w:color w:val="000000"/>
                <w:sz w:val="22"/>
                <w:szCs w:val="22"/>
              </w:rPr>
            </w:pPr>
            <w:r w:rsidRPr="0035241D">
              <w:rPr>
                <w:rFonts w:ascii="Times New Roman" w:hAnsi="Times New Roman"/>
                <w:b/>
                <w:sz w:val="22"/>
                <w:szCs w:val="22"/>
              </w:rPr>
              <w:t>Dostępne techniki zadruku</w:t>
            </w:r>
            <w:r w:rsidRPr="0035241D">
              <w:rPr>
                <w:rFonts w:ascii="Times New Roman" w:hAnsi="Times New Roman"/>
                <w:sz w:val="22"/>
                <w:szCs w:val="22"/>
              </w:rPr>
              <w:t xml:space="preserve"> (według decyzji zamawiającego wyrażanej podczas zgłaszania poszczególnych zamówień): grawer laserowy</w:t>
            </w:r>
          </w:p>
        </w:tc>
      </w:tr>
      <w:tr w:rsidR="002F1351" w:rsidRPr="0035241D" w:rsidTr="00453E5B">
        <w:trPr>
          <w:trHeight w:val="333"/>
        </w:trPr>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szCs w:val="22"/>
              </w:rPr>
            </w:pPr>
            <w:r w:rsidRPr="0035241D">
              <w:rPr>
                <w:color w:val="000000"/>
                <w:sz w:val="22"/>
                <w:szCs w:val="22"/>
              </w:rPr>
              <w:t>Dodatkowe informacje</w:t>
            </w:r>
          </w:p>
        </w:tc>
        <w:tc>
          <w:tcPr>
            <w:tcW w:w="6662" w:type="dxa"/>
          </w:tcPr>
          <w:p w:rsidR="002F1351" w:rsidRPr="0035241D" w:rsidRDefault="00453E5B" w:rsidP="004B3B0D">
            <w:pPr>
              <w:spacing w:line="240" w:lineRule="auto"/>
              <w:jc w:val="left"/>
              <w:rPr>
                <w:szCs w:val="22"/>
              </w:rPr>
            </w:pPr>
            <w:r w:rsidRPr="0035241D">
              <w:rPr>
                <w:color w:val="000000"/>
                <w:sz w:val="22"/>
                <w:szCs w:val="22"/>
              </w:rPr>
              <w:t xml:space="preserve">USB </w:t>
            </w:r>
            <w:r w:rsidR="002F1351" w:rsidRPr="0035241D">
              <w:rPr>
                <w:color w:val="000000"/>
                <w:sz w:val="22"/>
                <w:szCs w:val="22"/>
              </w:rPr>
              <w:t xml:space="preserve">o pojemności 2 GB. Wyposażona w </w:t>
            </w:r>
            <w:r w:rsidR="00D13806" w:rsidRPr="0035241D">
              <w:rPr>
                <w:color w:val="000000"/>
                <w:sz w:val="22"/>
                <w:szCs w:val="22"/>
              </w:rPr>
              <w:t>interfejs</w:t>
            </w:r>
            <w:r w:rsidR="002F1351" w:rsidRPr="0035241D">
              <w:rPr>
                <w:color w:val="000000"/>
                <w:sz w:val="22"/>
                <w:szCs w:val="22"/>
              </w:rPr>
              <w:t xml:space="preserve"> USB 2.0. Minimalna prędkość zapisu: 5 MB/s. Minimalna prędkość odczytu: 12 MB/s. Obsługiwane systemy operacyjne: Windows XP, Windows Vista, Windows 2000, MacOS X, Linux. Specyfikacja techniczna: PenDrive Kompatybilny z IBM PC lub Notebookiem z interfejsem USB ze wskaźnikiem LED. Sygnalizacja Odczyt – Zapis. Zasilane przez USB (4.5V to 5.5V).W czasie pracy &lt;50mA.W czasie wygaszenia &lt;300uA, Normy FCC (Class B), CE.</w:t>
            </w:r>
            <w:r w:rsidR="00D13806">
              <w:rPr>
                <w:color w:val="000000"/>
                <w:sz w:val="22"/>
                <w:szCs w:val="22"/>
              </w:rPr>
              <w:t xml:space="preserve"> </w:t>
            </w:r>
            <w:r w:rsidR="002F1351" w:rsidRPr="0035241D">
              <w:rPr>
                <w:color w:val="000000"/>
                <w:sz w:val="22"/>
                <w:szCs w:val="22"/>
              </w:rPr>
              <w:t xml:space="preserve">Praca w wilgotności 1% do 98%. Temperatura pracy </w:t>
            </w:r>
            <w:r w:rsidRPr="0035241D">
              <w:rPr>
                <w:color w:val="000000"/>
                <w:sz w:val="22"/>
                <w:szCs w:val="22"/>
              </w:rPr>
              <w:t>–</w:t>
            </w:r>
            <w:r w:rsidR="002F1351" w:rsidRPr="0035241D">
              <w:rPr>
                <w:color w:val="000000"/>
                <w:sz w:val="22"/>
                <w:szCs w:val="22"/>
              </w:rPr>
              <w:t xml:space="preserve">40 stopni Celsjusza do +70 stopni Celsjusza. Temperatura składowania </w:t>
            </w:r>
            <w:r w:rsidRPr="0035241D">
              <w:rPr>
                <w:color w:val="000000"/>
                <w:sz w:val="22"/>
                <w:szCs w:val="22"/>
              </w:rPr>
              <w:t>–</w:t>
            </w:r>
            <w:r w:rsidR="002F1351" w:rsidRPr="0035241D">
              <w:rPr>
                <w:color w:val="000000"/>
                <w:sz w:val="22"/>
                <w:szCs w:val="22"/>
              </w:rPr>
              <w:t>50 stopni Celsjusza do +85 stopni Celsjusza.</w:t>
            </w:r>
            <w:r w:rsidRPr="0035241D">
              <w:rPr>
                <w:color w:val="000000"/>
                <w:sz w:val="22"/>
                <w:szCs w:val="22"/>
              </w:rPr>
              <w:t xml:space="preserve"> USB </w:t>
            </w:r>
            <w:r w:rsidR="002F1351" w:rsidRPr="0035241D">
              <w:rPr>
                <w:color w:val="000000"/>
                <w:sz w:val="22"/>
                <w:szCs w:val="22"/>
              </w:rPr>
              <w:t xml:space="preserve">typu twister w różnych kolorach. W komplecie czarna cienka smycz dołączona do </w:t>
            </w:r>
            <w:r w:rsidRPr="0035241D">
              <w:rPr>
                <w:color w:val="000000"/>
                <w:sz w:val="22"/>
                <w:szCs w:val="22"/>
              </w:rPr>
              <w:t xml:space="preserve">USB </w:t>
            </w:r>
            <w:r w:rsidR="002F1351" w:rsidRPr="0035241D">
              <w:rPr>
                <w:color w:val="000000"/>
                <w:sz w:val="22"/>
                <w:szCs w:val="22"/>
              </w:rPr>
              <w:t xml:space="preserve">zakończona pętelką do przekładania przez uchwyt na </w:t>
            </w:r>
            <w:r w:rsidRPr="0035241D">
              <w:rPr>
                <w:color w:val="000000"/>
                <w:sz w:val="22"/>
                <w:szCs w:val="22"/>
              </w:rPr>
              <w:t>USB</w:t>
            </w:r>
            <w:r w:rsidR="002F1351" w:rsidRPr="0035241D">
              <w:rPr>
                <w:color w:val="000000"/>
                <w:sz w:val="22"/>
                <w:szCs w:val="22"/>
              </w:rPr>
              <w:t xml:space="preserve">. Smycz pakowana razem z </w:t>
            </w:r>
            <w:r w:rsidRPr="0035241D">
              <w:rPr>
                <w:color w:val="000000"/>
                <w:sz w:val="22"/>
                <w:szCs w:val="22"/>
              </w:rPr>
              <w:t>USB</w:t>
            </w:r>
            <w:r w:rsidR="002F1351" w:rsidRPr="0035241D">
              <w:rPr>
                <w:color w:val="000000"/>
                <w:sz w:val="22"/>
                <w:szCs w:val="22"/>
              </w:rPr>
              <w:t>.</w:t>
            </w:r>
          </w:p>
        </w:tc>
      </w:tr>
      <w:tr w:rsidR="002F1351" w:rsidRPr="0035241D" w:rsidTr="00453E5B">
        <w:trPr>
          <w:trHeight w:val="1334"/>
        </w:trPr>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color w:val="000000"/>
                <w:szCs w:val="22"/>
              </w:rPr>
            </w:pPr>
            <w:r w:rsidRPr="0035241D">
              <w:rPr>
                <w:color w:val="000000"/>
                <w:sz w:val="22"/>
                <w:szCs w:val="22"/>
              </w:rPr>
              <w:t>Ilustracja poglądowa</w:t>
            </w:r>
          </w:p>
        </w:tc>
        <w:tc>
          <w:tcPr>
            <w:tcW w:w="6662" w:type="dxa"/>
          </w:tcPr>
          <w:p w:rsidR="002F1351" w:rsidRPr="0035241D" w:rsidRDefault="002F1351" w:rsidP="004B3B0D">
            <w:pPr>
              <w:spacing w:line="240" w:lineRule="auto"/>
              <w:jc w:val="center"/>
              <w:rPr>
                <w:szCs w:val="22"/>
              </w:rPr>
            </w:pPr>
            <w:r w:rsidRPr="0035241D">
              <w:rPr>
                <w:noProof/>
                <w:sz w:val="22"/>
                <w:szCs w:val="22"/>
              </w:rPr>
              <w:drawing>
                <wp:inline distT="0" distB="0" distL="0" distR="0">
                  <wp:extent cx="1390650" cy="1419225"/>
                  <wp:effectExtent l="19050" t="0" r="0" b="0"/>
                  <wp:docPr id="40" name="Obraz 3" descr="USB - 2 GB"/>
                  <wp:cNvGraphicFramePr/>
                  <a:graphic xmlns:a="http://schemas.openxmlformats.org/drawingml/2006/main">
                    <a:graphicData uri="http://schemas.openxmlformats.org/drawingml/2006/picture">
                      <pic:pic xmlns:pic="http://schemas.openxmlformats.org/drawingml/2006/picture">
                        <pic:nvPicPr>
                          <pic:cNvPr id="7" name="Picture 1024" descr="USB - 2 GB"/>
                          <pic:cNvPicPr>
                            <a:picLocks noChangeAspect="1" noChangeArrowheads="1"/>
                          </pic:cNvPicPr>
                        </pic:nvPicPr>
                        <pic:blipFill>
                          <a:blip r:embed="rId43" cstate="print"/>
                          <a:srcRect/>
                          <a:stretch>
                            <a:fillRect/>
                          </a:stretch>
                        </pic:blipFill>
                        <pic:spPr bwMode="auto">
                          <a:xfrm>
                            <a:off x="0" y="0"/>
                            <a:ext cx="1395080" cy="1414130"/>
                          </a:xfrm>
                          <a:prstGeom prst="rect">
                            <a:avLst/>
                          </a:prstGeom>
                          <a:noFill/>
                          <a:ln w="9525">
                            <a:noFill/>
                            <a:miter lim="800000"/>
                            <a:headEnd/>
                            <a:tailEnd/>
                          </a:ln>
                        </pic:spPr>
                      </pic:pic>
                    </a:graphicData>
                  </a:graphic>
                </wp:inline>
              </w:drawing>
            </w:r>
            <w:r w:rsidRPr="0035241D">
              <w:rPr>
                <w:noProof/>
                <w:sz w:val="22"/>
                <w:szCs w:val="22"/>
              </w:rPr>
              <w:drawing>
                <wp:inline distT="0" distB="0" distL="0" distR="0">
                  <wp:extent cx="1495425" cy="1666875"/>
                  <wp:effectExtent l="19050" t="0" r="9525" b="0"/>
                  <wp:docPr id="41" name="Obraz 4" descr="opakowanie.JPG"/>
                  <wp:cNvGraphicFramePr/>
                  <a:graphic xmlns:a="http://schemas.openxmlformats.org/drawingml/2006/main">
                    <a:graphicData uri="http://schemas.openxmlformats.org/drawingml/2006/picture">
                      <pic:pic xmlns:pic="http://schemas.openxmlformats.org/drawingml/2006/picture">
                        <pic:nvPicPr>
                          <pic:cNvPr id="17" name="Obraz 16" descr="opakowanie.JPG"/>
                          <pic:cNvPicPr>
                            <a:picLocks noChangeAspect="1"/>
                          </pic:cNvPicPr>
                        </pic:nvPicPr>
                        <pic:blipFill>
                          <a:blip r:embed="rId44" cstate="print"/>
                          <a:stretch>
                            <a:fillRect/>
                          </a:stretch>
                        </pic:blipFill>
                        <pic:spPr>
                          <a:xfrm>
                            <a:off x="0" y="0"/>
                            <a:ext cx="1495426" cy="1666876"/>
                          </a:xfrm>
                          <a:prstGeom prst="rect">
                            <a:avLst/>
                          </a:prstGeom>
                        </pic:spPr>
                      </pic:pic>
                    </a:graphicData>
                  </a:graphic>
                </wp:inline>
              </w:drawing>
            </w:r>
          </w:p>
        </w:tc>
      </w:tr>
      <w:tr w:rsidR="002F1351" w:rsidRPr="0035241D" w:rsidTr="00453E5B">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color w:val="000000"/>
                <w:szCs w:val="22"/>
              </w:rPr>
            </w:pPr>
            <w:r w:rsidRPr="0035241D">
              <w:rPr>
                <w:color w:val="000000"/>
                <w:sz w:val="22"/>
                <w:szCs w:val="22"/>
              </w:rPr>
              <w:t>Pakowanie</w:t>
            </w:r>
          </w:p>
        </w:tc>
        <w:tc>
          <w:tcPr>
            <w:tcW w:w="6662" w:type="dxa"/>
          </w:tcPr>
          <w:p w:rsidR="002F1351" w:rsidRPr="0035241D" w:rsidRDefault="002F1351" w:rsidP="004B3B0D">
            <w:pPr>
              <w:spacing w:line="240" w:lineRule="auto"/>
              <w:jc w:val="left"/>
              <w:rPr>
                <w:color w:val="000000"/>
                <w:szCs w:val="22"/>
              </w:rPr>
            </w:pPr>
            <w:r w:rsidRPr="0035241D">
              <w:rPr>
                <w:color w:val="000000"/>
                <w:sz w:val="22"/>
                <w:szCs w:val="22"/>
              </w:rPr>
              <w:t>Każde USB zapakowane w oddzielnym kartonowym pudełku z okienkiem foliowym. Pudełko w kolorze srebrnym lub białym o wymiarach 94 x 44 x 20 mm (dopuszczalna tolerancja +/</w:t>
            </w:r>
            <w:r w:rsidR="00453E5B" w:rsidRPr="0035241D">
              <w:rPr>
                <w:color w:val="000000"/>
                <w:sz w:val="22"/>
                <w:szCs w:val="22"/>
              </w:rPr>
              <w:t>–</w:t>
            </w:r>
            <w:r w:rsidRPr="0035241D">
              <w:rPr>
                <w:color w:val="000000"/>
                <w:sz w:val="22"/>
                <w:szCs w:val="22"/>
              </w:rPr>
              <w:t>10 %).Pakowany po 50 szt. w karton.</w:t>
            </w:r>
          </w:p>
        </w:tc>
      </w:tr>
      <w:tr w:rsidR="002F1351" w:rsidRPr="0035241D" w:rsidTr="00453E5B">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szCs w:val="22"/>
              </w:rPr>
            </w:pPr>
            <w:r w:rsidRPr="0035241D">
              <w:rPr>
                <w:color w:val="000000"/>
                <w:sz w:val="22"/>
                <w:szCs w:val="22"/>
              </w:rPr>
              <w:t>Łączny nakład</w:t>
            </w:r>
          </w:p>
        </w:tc>
        <w:tc>
          <w:tcPr>
            <w:tcW w:w="6662" w:type="dxa"/>
          </w:tcPr>
          <w:p w:rsidR="002F1351" w:rsidRPr="0035241D" w:rsidRDefault="002F1351" w:rsidP="004B3B0D">
            <w:pPr>
              <w:spacing w:line="240" w:lineRule="auto"/>
              <w:jc w:val="left"/>
              <w:rPr>
                <w:szCs w:val="22"/>
              </w:rPr>
            </w:pPr>
            <w:r w:rsidRPr="00FE718D">
              <w:rPr>
                <w:sz w:val="22"/>
                <w:szCs w:val="22"/>
              </w:rPr>
              <w:t>400 egz.</w:t>
            </w:r>
          </w:p>
        </w:tc>
      </w:tr>
      <w:tr w:rsidR="002F1351" w:rsidRPr="0035241D" w:rsidTr="00453E5B">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color w:val="000000"/>
                <w:szCs w:val="22"/>
              </w:rPr>
            </w:pPr>
            <w:r w:rsidRPr="0035241D">
              <w:rPr>
                <w:color w:val="000000"/>
                <w:sz w:val="22"/>
                <w:szCs w:val="22"/>
              </w:rPr>
              <w:t xml:space="preserve">Wycena </w:t>
            </w:r>
          </w:p>
        </w:tc>
        <w:tc>
          <w:tcPr>
            <w:tcW w:w="6662" w:type="dxa"/>
          </w:tcPr>
          <w:p w:rsidR="002F1351" w:rsidRPr="0035241D" w:rsidRDefault="002F1351" w:rsidP="004B3B0D">
            <w:pPr>
              <w:spacing w:line="240" w:lineRule="auto"/>
              <w:jc w:val="left"/>
              <w:rPr>
                <w:szCs w:val="22"/>
              </w:rPr>
            </w:pPr>
            <w:r w:rsidRPr="0035241D">
              <w:rPr>
                <w:sz w:val="22"/>
                <w:szCs w:val="22"/>
              </w:rPr>
              <w:t>przy nakładzie: 200, 100 egz.</w:t>
            </w:r>
          </w:p>
        </w:tc>
      </w:tr>
    </w:tbl>
    <w:p w:rsidR="002F1351" w:rsidRPr="0035241D" w:rsidRDefault="002F1351" w:rsidP="004B3B0D">
      <w:pPr>
        <w:spacing w:line="240" w:lineRule="auto"/>
        <w:rPr>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410"/>
        <w:gridCol w:w="6662"/>
      </w:tblGrid>
      <w:tr w:rsidR="002F1351" w:rsidRPr="0035241D" w:rsidTr="00453E5B">
        <w:trPr>
          <w:trHeight w:val="477"/>
        </w:trPr>
        <w:tc>
          <w:tcPr>
            <w:tcW w:w="568" w:type="dxa"/>
            <w:shd w:val="clear" w:color="auto" w:fill="D9D9D9" w:themeFill="background1" w:themeFillShade="D9"/>
            <w:vAlign w:val="center"/>
          </w:tcPr>
          <w:p w:rsidR="002F1351" w:rsidRPr="0035241D" w:rsidRDefault="002F1351" w:rsidP="004B3B0D">
            <w:pPr>
              <w:spacing w:line="240" w:lineRule="auto"/>
              <w:jc w:val="left"/>
              <w:rPr>
                <w:b/>
                <w:color w:val="000000"/>
                <w:szCs w:val="22"/>
              </w:rPr>
            </w:pPr>
            <w:r w:rsidRPr="0035241D">
              <w:rPr>
                <w:b/>
                <w:color w:val="000000"/>
                <w:sz w:val="22"/>
                <w:szCs w:val="22"/>
              </w:rPr>
              <w:t>F.2</w:t>
            </w:r>
          </w:p>
        </w:tc>
        <w:tc>
          <w:tcPr>
            <w:tcW w:w="9072" w:type="dxa"/>
            <w:gridSpan w:val="2"/>
            <w:shd w:val="clear" w:color="auto" w:fill="D9D9D9" w:themeFill="background1" w:themeFillShade="D9"/>
            <w:vAlign w:val="center"/>
          </w:tcPr>
          <w:p w:rsidR="002F1351" w:rsidRPr="0035241D" w:rsidRDefault="002F1351" w:rsidP="004B3B0D">
            <w:pPr>
              <w:spacing w:line="240" w:lineRule="auto"/>
              <w:jc w:val="left"/>
              <w:rPr>
                <w:b/>
                <w:szCs w:val="22"/>
              </w:rPr>
            </w:pPr>
            <w:r w:rsidRPr="0035241D">
              <w:rPr>
                <w:b/>
                <w:sz w:val="22"/>
                <w:szCs w:val="22"/>
              </w:rPr>
              <w:t xml:space="preserve">USB </w:t>
            </w:r>
            <w:r w:rsidR="00453E5B" w:rsidRPr="0035241D">
              <w:rPr>
                <w:b/>
                <w:sz w:val="22"/>
                <w:szCs w:val="22"/>
              </w:rPr>
              <w:t>–</w:t>
            </w:r>
            <w:r w:rsidRPr="0035241D">
              <w:rPr>
                <w:b/>
                <w:sz w:val="22"/>
                <w:szCs w:val="22"/>
              </w:rPr>
              <w:t xml:space="preserve"> pojemność 2 GB (karta)</w:t>
            </w:r>
          </w:p>
        </w:tc>
      </w:tr>
      <w:tr w:rsidR="002F1351" w:rsidRPr="0035241D" w:rsidTr="00453E5B">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6662"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color w:val="000000"/>
                <w:sz w:val="22"/>
                <w:szCs w:val="22"/>
              </w:rPr>
              <w:t>Wymiary 85 x 55 x 2 mm , +/</w:t>
            </w:r>
            <w:r w:rsidR="00453E5B" w:rsidRPr="0035241D">
              <w:rPr>
                <w:rFonts w:ascii="Times New Roman" w:hAnsi="Times New Roman"/>
                <w:color w:val="000000"/>
                <w:sz w:val="22"/>
                <w:szCs w:val="22"/>
              </w:rPr>
              <w:t>–</w:t>
            </w:r>
            <w:r w:rsidRPr="0035241D">
              <w:rPr>
                <w:rFonts w:ascii="Times New Roman" w:hAnsi="Times New Roman"/>
                <w:color w:val="000000"/>
                <w:sz w:val="22"/>
                <w:szCs w:val="22"/>
              </w:rPr>
              <w:t xml:space="preserve"> 10% dopuszczalna tolerancja</w:t>
            </w:r>
          </w:p>
        </w:tc>
      </w:tr>
      <w:tr w:rsidR="002F1351" w:rsidRPr="0035241D" w:rsidTr="00E12346">
        <w:trPr>
          <w:trHeight w:val="510"/>
        </w:trPr>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szCs w:val="22"/>
              </w:rPr>
            </w:pPr>
            <w:r w:rsidRPr="0035241D">
              <w:rPr>
                <w:sz w:val="22"/>
                <w:szCs w:val="22"/>
              </w:rPr>
              <w:t>Surowiec/materiał</w:t>
            </w:r>
          </w:p>
        </w:tc>
        <w:tc>
          <w:tcPr>
            <w:tcW w:w="6662" w:type="dxa"/>
          </w:tcPr>
          <w:p w:rsidR="002F1351" w:rsidRPr="0035241D" w:rsidRDefault="002F1351" w:rsidP="004B3B0D">
            <w:pPr>
              <w:spacing w:line="240" w:lineRule="auto"/>
              <w:jc w:val="left"/>
              <w:rPr>
                <w:szCs w:val="22"/>
              </w:rPr>
            </w:pPr>
            <w:r w:rsidRPr="0035241D">
              <w:rPr>
                <w:b/>
                <w:sz w:val="22"/>
                <w:szCs w:val="22"/>
              </w:rPr>
              <w:t>Rodzaj materiału:</w:t>
            </w:r>
            <w:r w:rsidRPr="0035241D">
              <w:rPr>
                <w:sz w:val="22"/>
                <w:szCs w:val="22"/>
              </w:rPr>
              <w:t xml:space="preserve"> </w:t>
            </w:r>
            <w:r w:rsidRPr="0035241D">
              <w:rPr>
                <w:color w:val="000000"/>
                <w:sz w:val="22"/>
                <w:szCs w:val="22"/>
              </w:rPr>
              <w:t>plastik</w:t>
            </w:r>
          </w:p>
          <w:p w:rsidR="002F1351" w:rsidRPr="0035241D" w:rsidRDefault="002F1351" w:rsidP="004B3B0D">
            <w:pPr>
              <w:spacing w:line="240" w:lineRule="auto"/>
              <w:jc w:val="left"/>
              <w:rPr>
                <w:szCs w:val="22"/>
              </w:rPr>
            </w:pPr>
            <w:r w:rsidRPr="0035241D">
              <w:rPr>
                <w:b/>
                <w:sz w:val="22"/>
                <w:szCs w:val="22"/>
              </w:rPr>
              <w:t>Kolory:</w:t>
            </w:r>
            <w:r w:rsidRPr="0035241D">
              <w:rPr>
                <w:color w:val="000000"/>
                <w:sz w:val="22"/>
                <w:szCs w:val="22"/>
              </w:rPr>
              <w:t xml:space="preserve"> biały</w:t>
            </w:r>
          </w:p>
        </w:tc>
      </w:tr>
      <w:tr w:rsidR="002F1351" w:rsidRPr="0035241D" w:rsidTr="00453E5B">
        <w:trPr>
          <w:trHeight w:val="771"/>
        </w:trPr>
        <w:tc>
          <w:tcPr>
            <w:tcW w:w="568" w:type="dxa"/>
          </w:tcPr>
          <w:p w:rsidR="002F1351" w:rsidRPr="0035241D" w:rsidRDefault="002F1351" w:rsidP="004B3B0D">
            <w:pPr>
              <w:pStyle w:val="Zwykytekst"/>
              <w:rPr>
                <w:rFonts w:ascii="Times New Roman" w:hAnsi="Times New Roman"/>
                <w:color w:val="000000"/>
                <w:sz w:val="22"/>
                <w:szCs w:val="22"/>
              </w:rPr>
            </w:pPr>
          </w:p>
        </w:tc>
        <w:tc>
          <w:tcPr>
            <w:tcW w:w="2410"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6662"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b/>
                <w:sz w:val="22"/>
                <w:szCs w:val="22"/>
              </w:rPr>
              <w:t>Kolory zadruku</w:t>
            </w:r>
            <w:r w:rsidRPr="0035241D">
              <w:rPr>
                <w:rFonts w:ascii="Times New Roman" w:hAnsi="Times New Roman"/>
                <w:sz w:val="22"/>
                <w:szCs w:val="22"/>
              </w:rPr>
              <w:t>: 4+4</w:t>
            </w:r>
          </w:p>
          <w:p w:rsidR="002F1351" w:rsidRPr="0035241D" w:rsidRDefault="002F1351" w:rsidP="004B3B0D">
            <w:pPr>
              <w:pStyle w:val="Zwykytekst"/>
              <w:rPr>
                <w:rFonts w:ascii="Times New Roman" w:hAnsi="Times New Roman"/>
                <w:sz w:val="22"/>
                <w:szCs w:val="22"/>
              </w:rPr>
            </w:pPr>
            <w:r w:rsidRPr="0035241D">
              <w:rPr>
                <w:rFonts w:ascii="Times New Roman" w:hAnsi="Times New Roman"/>
                <w:b/>
                <w:sz w:val="22"/>
                <w:szCs w:val="22"/>
              </w:rPr>
              <w:t>Dostępne techniki zadruku</w:t>
            </w:r>
            <w:r w:rsidRPr="0035241D">
              <w:rPr>
                <w:rFonts w:ascii="Times New Roman" w:hAnsi="Times New Roman"/>
                <w:sz w:val="22"/>
                <w:szCs w:val="22"/>
              </w:rPr>
              <w:t xml:space="preserve"> (według decyzji zamawiającego wyrażanej podczas zgłaszania poszczególnych zamówień):</w:t>
            </w:r>
            <w:r w:rsidR="00453E5B" w:rsidRPr="0035241D">
              <w:rPr>
                <w:rFonts w:ascii="Times New Roman" w:hAnsi="Times New Roman"/>
                <w:sz w:val="22"/>
                <w:szCs w:val="22"/>
              </w:rPr>
              <w:t xml:space="preserve"> </w:t>
            </w:r>
            <w:r w:rsidRPr="0035241D">
              <w:rPr>
                <w:rFonts w:ascii="Times New Roman" w:hAnsi="Times New Roman"/>
                <w:color w:val="000000"/>
                <w:sz w:val="22"/>
                <w:szCs w:val="22"/>
              </w:rPr>
              <w:t>Nadruk w pełnym kolorze (4+4) na całej powierzchni zewnętrznej USB.</w:t>
            </w:r>
          </w:p>
        </w:tc>
      </w:tr>
      <w:tr w:rsidR="002F1351" w:rsidRPr="0035241D" w:rsidTr="00453E5B">
        <w:trPr>
          <w:trHeight w:val="333"/>
        </w:trPr>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szCs w:val="22"/>
              </w:rPr>
            </w:pPr>
            <w:r w:rsidRPr="0035241D">
              <w:rPr>
                <w:color w:val="000000"/>
                <w:sz w:val="22"/>
                <w:szCs w:val="22"/>
              </w:rPr>
              <w:t>Dodatkowe informacje</w:t>
            </w:r>
          </w:p>
        </w:tc>
        <w:tc>
          <w:tcPr>
            <w:tcW w:w="6662" w:type="dxa"/>
          </w:tcPr>
          <w:p w:rsidR="002F1351" w:rsidRPr="0035241D" w:rsidRDefault="002F1351" w:rsidP="004B3B0D">
            <w:pPr>
              <w:spacing w:line="240" w:lineRule="auto"/>
              <w:jc w:val="left"/>
              <w:rPr>
                <w:szCs w:val="22"/>
              </w:rPr>
            </w:pPr>
            <w:r w:rsidRPr="0035241D">
              <w:rPr>
                <w:color w:val="000000"/>
                <w:sz w:val="22"/>
                <w:szCs w:val="22"/>
              </w:rPr>
              <w:t>USB o pojemności 2 GB, plastikowe o wielkości i w kształcie karty kredytowej. Minimalna prędkość zapisu: 5 MB/s. Minimalna prędkość odczytu: 12 MB/s. Obsługiwane systemy operacyjne: Windows XP, Windows Vista, Windows 2000, MacOS X, Linux lub nowsze. Specyfikacja techniczna: PenDrive Kompatybilny z IBM PC lub Notebookiem z interfejsem USB ze wskaźnikiem LED. Sygnalizacja Odczyt – Zapis. Zasilane przez USB (4.5V to 5.5V).W czasie pracy &lt;50mA.W czasie wygaszenia &lt;300uA, Normy FCC (Class B), CE.</w:t>
            </w:r>
            <w:r w:rsidR="00D13806">
              <w:rPr>
                <w:color w:val="000000"/>
                <w:sz w:val="22"/>
                <w:szCs w:val="22"/>
              </w:rPr>
              <w:t xml:space="preserve"> </w:t>
            </w:r>
            <w:r w:rsidRPr="0035241D">
              <w:rPr>
                <w:color w:val="000000"/>
                <w:sz w:val="22"/>
                <w:szCs w:val="22"/>
              </w:rPr>
              <w:t xml:space="preserve">Praca w wilgotności 1% do 98%. Temperatura pracy </w:t>
            </w:r>
            <w:r w:rsidR="00453E5B" w:rsidRPr="0035241D">
              <w:rPr>
                <w:color w:val="000000"/>
                <w:sz w:val="22"/>
                <w:szCs w:val="22"/>
              </w:rPr>
              <w:t>–</w:t>
            </w:r>
            <w:r w:rsidRPr="0035241D">
              <w:rPr>
                <w:color w:val="000000"/>
                <w:sz w:val="22"/>
                <w:szCs w:val="22"/>
              </w:rPr>
              <w:t xml:space="preserve">40 stopni Celsjusza do +70 stopni Celsjusza. Temperatura składowania </w:t>
            </w:r>
            <w:r w:rsidR="00453E5B" w:rsidRPr="0035241D">
              <w:rPr>
                <w:color w:val="000000"/>
                <w:sz w:val="22"/>
                <w:szCs w:val="22"/>
              </w:rPr>
              <w:t>–</w:t>
            </w:r>
            <w:r w:rsidRPr="0035241D">
              <w:rPr>
                <w:color w:val="000000"/>
                <w:sz w:val="22"/>
                <w:szCs w:val="22"/>
              </w:rPr>
              <w:t>50 stopni Celsjusza do +85 stopni Celsjusza. Projekt</w:t>
            </w:r>
            <w:r w:rsidR="00453E5B" w:rsidRPr="0035241D">
              <w:rPr>
                <w:color w:val="000000"/>
                <w:sz w:val="22"/>
                <w:szCs w:val="22"/>
              </w:rPr>
              <w:t xml:space="preserve"> </w:t>
            </w:r>
            <w:r w:rsidRPr="0035241D">
              <w:rPr>
                <w:color w:val="000000"/>
                <w:sz w:val="22"/>
                <w:szCs w:val="22"/>
              </w:rPr>
              <w:t>nadruku dostarczony przez Zamawiającego.</w:t>
            </w:r>
          </w:p>
        </w:tc>
      </w:tr>
      <w:tr w:rsidR="002F1351" w:rsidRPr="0035241D" w:rsidTr="00453E5B">
        <w:trPr>
          <w:trHeight w:val="1984"/>
        </w:trPr>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color w:val="000000"/>
                <w:szCs w:val="22"/>
              </w:rPr>
            </w:pPr>
            <w:r w:rsidRPr="0035241D">
              <w:rPr>
                <w:color w:val="000000"/>
                <w:sz w:val="22"/>
                <w:szCs w:val="22"/>
              </w:rPr>
              <w:t>Ilustracja poglądowa</w:t>
            </w:r>
          </w:p>
        </w:tc>
        <w:tc>
          <w:tcPr>
            <w:tcW w:w="6662" w:type="dxa"/>
          </w:tcPr>
          <w:p w:rsidR="002F1351" w:rsidRPr="0035241D" w:rsidRDefault="002F1351" w:rsidP="004B3B0D">
            <w:pPr>
              <w:spacing w:line="240" w:lineRule="auto"/>
              <w:jc w:val="center"/>
              <w:rPr>
                <w:szCs w:val="22"/>
              </w:rPr>
            </w:pPr>
            <w:r w:rsidRPr="0035241D">
              <w:rPr>
                <w:noProof/>
                <w:sz w:val="22"/>
                <w:szCs w:val="22"/>
              </w:rPr>
              <w:drawing>
                <wp:inline distT="0" distB="0" distL="0" distR="0">
                  <wp:extent cx="1817431" cy="1733550"/>
                  <wp:effectExtent l="19050" t="0" r="0" b="0"/>
                  <wp:docPr id="42" name="Obraz 1" descr="http://www.pamieci-usb.pl/media/DIR_123/DIR_119201/ap68_1230460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mieci-usb.pl/media/DIR_123/DIR_119201/ap68_1230460TC.jpg"/>
                          <pic:cNvPicPr>
                            <a:picLocks noChangeAspect="1" noChangeArrowheads="1"/>
                          </pic:cNvPicPr>
                        </pic:nvPicPr>
                        <pic:blipFill>
                          <a:blip r:embed="rId45" cstate="print"/>
                          <a:srcRect b="4615"/>
                          <a:stretch>
                            <a:fillRect/>
                          </a:stretch>
                        </pic:blipFill>
                        <pic:spPr bwMode="auto">
                          <a:xfrm>
                            <a:off x="0" y="0"/>
                            <a:ext cx="1817431" cy="1733550"/>
                          </a:xfrm>
                          <a:prstGeom prst="rect">
                            <a:avLst/>
                          </a:prstGeom>
                          <a:noFill/>
                          <a:ln w="9525">
                            <a:noFill/>
                            <a:miter lim="800000"/>
                            <a:headEnd/>
                            <a:tailEnd/>
                          </a:ln>
                        </pic:spPr>
                      </pic:pic>
                    </a:graphicData>
                  </a:graphic>
                </wp:inline>
              </w:drawing>
            </w:r>
          </w:p>
          <w:p w:rsidR="002F1351" w:rsidRPr="0035241D" w:rsidRDefault="002F1351" w:rsidP="004B3B0D">
            <w:pPr>
              <w:spacing w:line="240" w:lineRule="auto"/>
              <w:jc w:val="left"/>
              <w:rPr>
                <w:szCs w:val="22"/>
              </w:rPr>
            </w:pPr>
          </w:p>
        </w:tc>
      </w:tr>
      <w:tr w:rsidR="002F1351" w:rsidRPr="0035241D" w:rsidTr="00453E5B">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color w:val="000000"/>
                <w:szCs w:val="22"/>
              </w:rPr>
            </w:pPr>
            <w:r w:rsidRPr="0035241D">
              <w:rPr>
                <w:color w:val="000000"/>
                <w:sz w:val="22"/>
                <w:szCs w:val="22"/>
              </w:rPr>
              <w:t>Pakowanie</w:t>
            </w:r>
          </w:p>
        </w:tc>
        <w:tc>
          <w:tcPr>
            <w:tcW w:w="6662" w:type="dxa"/>
          </w:tcPr>
          <w:p w:rsidR="002F1351" w:rsidRPr="0035241D" w:rsidRDefault="002F1351" w:rsidP="004B3B0D">
            <w:pPr>
              <w:spacing w:line="240" w:lineRule="auto"/>
              <w:jc w:val="left"/>
              <w:rPr>
                <w:color w:val="000000"/>
                <w:szCs w:val="22"/>
              </w:rPr>
            </w:pPr>
            <w:r w:rsidRPr="0035241D">
              <w:rPr>
                <w:color w:val="000000"/>
                <w:sz w:val="22"/>
                <w:szCs w:val="22"/>
              </w:rPr>
              <w:t>Każde USB pakowana w foliową torebkę oraz białe kartonowe pudełko. Pudełko</w:t>
            </w:r>
            <w:r w:rsidR="00453E5B" w:rsidRPr="0035241D">
              <w:rPr>
                <w:color w:val="000000"/>
                <w:sz w:val="22"/>
                <w:szCs w:val="22"/>
              </w:rPr>
              <w:t xml:space="preserve"> </w:t>
            </w:r>
            <w:r w:rsidRPr="0035241D">
              <w:rPr>
                <w:color w:val="000000"/>
                <w:sz w:val="22"/>
                <w:szCs w:val="22"/>
              </w:rPr>
              <w:t>dwustronnie otwierane. Surowiec, z którego wykonane jest opakowanie, powlekany jest dodatkowo lakierem błyszczącym.</w:t>
            </w:r>
            <w:r w:rsidR="00453E5B" w:rsidRPr="0035241D">
              <w:rPr>
                <w:color w:val="000000"/>
                <w:sz w:val="22"/>
                <w:szCs w:val="22"/>
              </w:rPr>
              <w:t xml:space="preserve"> </w:t>
            </w:r>
            <w:r w:rsidRPr="0035241D">
              <w:rPr>
                <w:color w:val="000000"/>
                <w:sz w:val="22"/>
                <w:szCs w:val="22"/>
              </w:rPr>
              <w:t>Wymiary opakowania: 86 x 57 x 9 mm ( dopuszczalna tolerancja +/</w:t>
            </w:r>
            <w:r w:rsidR="00453E5B" w:rsidRPr="0035241D">
              <w:rPr>
                <w:color w:val="000000"/>
                <w:sz w:val="22"/>
                <w:szCs w:val="22"/>
              </w:rPr>
              <w:t>–</w:t>
            </w:r>
            <w:r w:rsidRPr="0035241D">
              <w:rPr>
                <w:color w:val="000000"/>
                <w:sz w:val="22"/>
                <w:szCs w:val="22"/>
              </w:rPr>
              <w:t xml:space="preserve"> 10 </w:t>
            </w:r>
            <w:r w:rsidRPr="0035241D">
              <w:rPr>
                <w:color w:val="000000"/>
                <w:sz w:val="22"/>
                <w:szCs w:val="22"/>
              </w:rPr>
              <w:lastRenderedPageBreak/>
              <w:t>%). Pakowane po 100 w karton.</w:t>
            </w:r>
          </w:p>
        </w:tc>
      </w:tr>
      <w:tr w:rsidR="002F1351" w:rsidRPr="0035241D" w:rsidTr="00453E5B">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szCs w:val="22"/>
              </w:rPr>
            </w:pPr>
            <w:r w:rsidRPr="0035241D">
              <w:rPr>
                <w:color w:val="000000"/>
                <w:sz w:val="22"/>
                <w:szCs w:val="22"/>
              </w:rPr>
              <w:t>Łączny nakład</w:t>
            </w:r>
          </w:p>
        </w:tc>
        <w:tc>
          <w:tcPr>
            <w:tcW w:w="6662" w:type="dxa"/>
          </w:tcPr>
          <w:p w:rsidR="002F1351" w:rsidRPr="0035241D" w:rsidRDefault="002F1351" w:rsidP="004B3B0D">
            <w:pPr>
              <w:spacing w:line="240" w:lineRule="auto"/>
              <w:jc w:val="left"/>
              <w:rPr>
                <w:szCs w:val="22"/>
              </w:rPr>
            </w:pPr>
            <w:r w:rsidRPr="00FE718D">
              <w:rPr>
                <w:sz w:val="22"/>
                <w:szCs w:val="22"/>
              </w:rPr>
              <w:t>300 egz.</w:t>
            </w:r>
          </w:p>
        </w:tc>
      </w:tr>
      <w:tr w:rsidR="002F1351" w:rsidRPr="0035241D" w:rsidTr="00453E5B">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color w:val="000000"/>
                <w:szCs w:val="22"/>
              </w:rPr>
            </w:pPr>
            <w:r w:rsidRPr="0035241D">
              <w:rPr>
                <w:color w:val="000000"/>
                <w:sz w:val="22"/>
                <w:szCs w:val="22"/>
              </w:rPr>
              <w:t xml:space="preserve">Wycena </w:t>
            </w:r>
          </w:p>
        </w:tc>
        <w:tc>
          <w:tcPr>
            <w:tcW w:w="6662" w:type="dxa"/>
          </w:tcPr>
          <w:p w:rsidR="002F1351" w:rsidRPr="0035241D" w:rsidRDefault="002F1351" w:rsidP="004B3B0D">
            <w:pPr>
              <w:spacing w:line="240" w:lineRule="auto"/>
              <w:jc w:val="left"/>
              <w:rPr>
                <w:szCs w:val="22"/>
              </w:rPr>
            </w:pPr>
            <w:r w:rsidRPr="0035241D">
              <w:rPr>
                <w:sz w:val="22"/>
                <w:szCs w:val="22"/>
              </w:rPr>
              <w:t>przy nakładzie: 200, 100 egz.</w:t>
            </w:r>
          </w:p>
        </w:tc>
      </w:tr>
    </w:tbl>
    <w:p w:rsidR="002F1351" w:rsidRPr="0035241D" w:rsidRDefault="002F1351" w:rsidP="004B3B0D">
      <w:pPr>
        <w:spacing w:line="240" w:lineRule="auto"/>
        <w:rPr>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410"/>
        <w:gridCol w:w="6662"/>
      </w:tblGrid>
      <w:tr w:rsidR="002F1351" w:rsidRPr="0035241D" w:rsidTr="00453E5B">
        <w:trPr>
          <w:trHeight w:val="477"/>
        </w:trPr>
        <w:tc>
          <w:tcPr>
            <w:tcW w:w="568" w:type="dxa"/>
            <w:shd w:val="clear" w:color="auto" w:fill="D9D9D9" w:themeFill="background1" w:themeFillShade="D9"/>
            <w:vAlign w:val="center"/>
          </w:tcPr>
          <w:p w:rsidR="002F1351" w:rsidRPr="0035241D" w:rsidRDefault="002F1351" w:rsidP="004B3B0D">
            <w:pPr>
              <w:spacing w:line="240" w:lineRule="auto"/>
              <w:jc w:val="left"/>
              <w:rPr>
                <w:b/>
                <w:color w:val="000000"/>
                <w:szCs w:val="22"/>
              </w:rPr>
            </w:pPr>
            <w:r w:rsidRPr="0035241D">
              <w:rPr>
                <w:b/>
                <w:color w:val="000000"/>
                <w:sz w:val="22"/>
                <w:szCs w:val="22"/>
              </w:rPr>
              <w:t>F.3</w:t>
            </w:r>
          </w:p>
        </w:tc>
        <w:tc>
          <w:tcPr>
            <w:tcW w:w="9072" w:type="dxa"/>
            <w:gridSpan w:val="2"/>
            <w:shd w:val="clear" w:color="auto" w:fill="D9D9D9" w:themeFill="background1" w:themeFillShade="D9"/>
            <w:vAlign w:val="center"/>
          </w:tcPr>
          <w:p w:rsidR="002F1351" w:rsidRPr="0035241D" w:rsidRDefault="002F1351" w:rsidP="004B3B0D">
            <w:pPr>
              <w:spacing w:line="240" w:lineRule="auto"/>
              <w:jc w:val="left"/>
              <w:rPr>
                <w:b/>
                <w:szCs w:val="22"/>
              </w:rPr>
            </w:pPr>
            <w:r w:rsidRPr="0035241D">
              <w:rPr>
                <w:b/>
                <w:sz w:val="22"/>
                <w:szCs w:val="22"/>
              </w:rPr>
              <w:t xml:space="preserve">USB </w:t>
            </w:r>
            <w:r w:rsidR="00453E5B" w:rsidRPr="0035241D">
              <w:rPr>
                <w:b/>
                <w:sz w:val="22"/>
                <w:szCs w:val="22"/>
              </w:rPr>
              <w:t>–</w:t>
            </w:r>
            <w:r w:rsidRPr="0035241D">
              <w:rPr>
                <w:b/>
                <w:sz w:val="22"/>
                <w:szCs w:val="22"/>
              </w:rPr>
              <w:t xml:space="preserve"> pojemność 4 GB (karta)</w:t>
            </w:r>
          </w:p>
        </w:tc>
      </w:tr>
      <w:tr w:rsidR="002F1351" w:rsidRPr="0035241D" w:rsidTr="00453E5B">
        <w:trPr>
          <w:trHeight w:val="70"/>
        </w:trPr>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6662"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color w:val="000000"/>
                <w:sz w:val="22"/>
                <w:szCs w:val="22"/>
              </w:rPr>
              <w:t>Wymiary 85 x55 x 2 mm; +/</w:t>
            </w:r>
            <w:r w:rsidR="00453E5B" w:rsidRPr="0035241D">
              <w:rPr>
                <w:rFonts w:ascii="Times New Roman" w:hAnsi="Times New Roman"/>
                <w:color w:val="000000"/>
                <w:sz w:val="22"/>
                <w:szCs w:val="22"/>
              </w:rPr>
              <w:t>–</w:t>
            </w:r>
            <w:r w:rsidRPr="0035241D">
              <w:rPr>
                <w:rFonts w:ascii="Times New Roman" w:hAnsi="Times New Roman"/>
                <w:color w:val="000000"/>
                <w:sz w:val="22"/>
                <w:szCs w:val="22"/>
              </w:rPr>
              <w:t xml:space="preserve"> 10% dopuszczalna tolerancja</w:t>
            </w:r>
          </w:p>
        </w:tc>
      </w:tr>
      <w:tr w:rsidR="002F1351" w:rsidRPr="0035241D" w:rsidTr="00E12346">
        <w:trPr>
          <w:trHeight w:val="454"/>
        </w:trPr>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szCs w:val="22"/>
              </w:rPr>
            </w:pPr>
            <w:r w:rsidRPr="0035241D">
              <w:rPr>
                <w:sz w:val="22"/>
                <w:szCs w:val="22"/>
              </w:rPr>
              <w:t>Surowiec/materiał</w:t>
            </w:r>
          </w:p>
        </w:tc>
        <w:tc>
          <w:tcPr>
            <w:tcW w:w="6662" w:type="dxa"/>
          </w:tcPr>
          <w:p w:rsidR="002F1351" w:rsidRPr="0035241D" w:rsidRDefault="002F1351" w:rsidP="004B3B0D">
            <w:pPr>
              <w:spacing w:line="240" w:lineRule="auto"/>
              <w:jc w:val="left"/>
              <w:rPr>
                <w:szCs w:val="22"/>
              </w:rPr>
            </w:pPr>
            <w:r w:rsidRPr="0035241D">
              <w:rPr>
                <w:b/>
                <w:sz w:val="22"/>
                <w:szCs w:val="22"/>
              </w:rPr>
              <w:t>Rodzaj materiału:</w:t>
            </w:r>
            <w:r w:rsidRPr="0035241D">
              <w:rPr>
                <w:sz w:val="22"/>
                <w:szCs w:val="22"/>
              </w:rPr>
              <w:t xml:space="preserve"> plastik</w:t>
            </w:r>
          </w:p>
          <w:p w:rsidR="002F1351" w:rsidRPr="0035241D" w:rsidRDefault="002F1351" w:rsidP="004B3B0D">
            <w:pPr>
              <w:spacing w:line="240" w:lineRule="auto"/>
              <w:jc w:val="left"/>
              <w:rPr>
                <w:szCs w:val="22"/>
              </w:rPr>
            </w:pPr>
            <w:r w:rsidRPr="0035241D">
              <w:rPr>
                <w:b/>
                <w:sz w:val="22"/>
                <w:szCs w:val="22"/>
              </w:rPr>
              <w:t>Kolory:</w:t>
            </w:r>
            <w:r w:rsidRPr="0035241D">
              <w:rPr>
                <w:sz w:val="22"/>
                <w:szCs w:val="22"/>
              </w:rPr>
              <w:t xml:space="preserve"> biały</w:t>
            </w:r>
          </w:p>
        </w:tc>
      </w:tr>
      <w:tr w:rsidR="002F1351" w:rsidRPr="0035241D" w:rsidTr="00453E5B">
        <w:trPr>
          <w:trHeight w:val="771"/>
        </w:trPr>
        <w:tc>
          <w:tcPr>
            <w:tcW w:w="568" w:type="dxa"/>
          </w:tcPr>
          <w:p w:rsidR="002F1351" w:rsidRPr="0035241D" w:rsidRDefault="002F1351" w:rsidP="004B3B0D">
            <w:pPr>
              <w:pStyle w:val="Zwykytekst"/>
              <w:rPr>
                <w:rFonts w:ascii="Times New Roman" w:hAnsi="Times New Roman"/>
                <w:color w:val="000000"/>
                <w:sz w:val="22"/>
                <w:szCs w:val="22"/>
              </w:rPr>
            </w:pPr>
          </w:p>
        </w:tc>
        <w:tc>
          <w:tcPr>
            <w:tcW w:w="2410"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6662"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b/>
                <w:sz w:val="22"/>
                <w:szCs w:val="22"/>
              </w:rPr>
              <w:t>Kolory zadruku</w:t>
            </w:r>
            <w:r w:rsidRPr="0035241D">
              <w:rPr>
                <w:rFonts w:ascii="Times New Roman" w:hAnsi="Times New Roman"/>
                <w:sz w:val="22"/>
                <w:szCs w:val="22"/>
              </w:rPr>
              <w:t>: 4+4</w:t>
            </w:r>
          </w:p>
          <w:p w:rsidR="002F1351" w:rsidRPr="0035241D" w:rsidRDefault="002F1351" w:rsidP="004B3B0D">
            <w:pPr>
              <w:pStyle w:val="Zwykytekst"/>
              <w:rPr>
                <w:rFonts w:ascii="Times New Roman" w:hAnsi="Times New Roman"/>
                <w:sz w:val="22"/>
                <w:szCs w:val="22"/>
              </w:rPr>
            </w:pPr>
            <w:r w:rsidRPr="0035241D">
              <w:rPr>
                <w:rFonts w:ascii="Times New Roman" w:hAnsi="Times New Roman"/>
                <w:b/>
                <w:sz w:val="22"/>
                <w:szCs w:val="22"/>
              </w:rPr>
              <w:t>Dostępne techniki zadruku</w:t>
            </w:r>
            <w:r w:rsidRPr="0035241D">
              <w:rPr>
                <w:rFonts w:ascii="Times New Roman" w:hAnsi="Times New Roman"/>
                <w:sz w:val="22"/>
                <w:szCs w:val="22"/>
              </w:rPr>
              <w:t xml:space="preserve"> (według decyzji zamawiającego wyrażanej podczas zgłaszania poszczególnych zamówień): </w:t>
            </w:r>
            <w:r w:rsidRPr="0035241D">
              <w:rPr>
                <w:rFonts w:ascii="Times New Roman" w:hAnsi="Times New Roman"/>
                <w:color w:val="000000"/>
                <w:sz w:val="22"/>
                <w:szCs w:val="22"/>
              </w:rPr>
              <w:t>Nadruk w pełnym kolorze (CMYK, 4+4) na całej powierzchni zewnętrznej USB.</w:t>
            </w:r>
          </w:p>
        </w:tc>
      </w:tr>
      <w:tr w:rsidR="002F1351" w:rsidRPr="0035241D" w:rsidTr="00453E5B">
        <w:trPr>
          <w:trHeight w:val="831"/>
        </w:trPr>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szCs w:val="22"/>
              </w:rPr>
            </w:pPr>
            <w:r w:rsidRPr="0035241D">
              <w:rPr>
                <w:color w:val="000000"/>
                <w:sz w:val="22"/>
                <w:szCs w:val="22"/>
              </w:rPr>
              <w:t>Dodatkowe informacje</w:t>
            </w:r>
          </w:p>
        </w:tc>
        <w:tc>
          <w:tcPr>
            <w:tcW w:w="6662" w:type="dxa"/>
          </w:tcPr>
          <w:p w:rsidR="002F1351" w:rsidRPr="0035241D" w:rsidRDefault="002F1351" w:rsidP="004B3B0D">
            <w:pPr>
              <w:spacing w:line="240" w:lineRule="auto"/>
              <w:jc w:val="left"/>
              <w:rPr>
                <w:szCs w:val="22"/>
              </w:rPr>
            </w:pPr>
            <w:r w:rsidRPr="0035241D">
              <w:rPr>
                <w:color w:val="000000"/>
                <w:sz w:val="22"/>
                <w:szCs w:val="22"/>
              </w:rPr>
              <w:t>USB o pojemności 4GB, plastikowe o wielkości i w kształcie karty kredytowej. Wymiary 85x55x16 mm (dopuszczalna tolerancja +/</w:t>
            </w:r>
            <w:r w:rsidR="00453E5B" w:rsidRPr="0035241D">
              <w:rPr>
                <w:color w:val="000000"/>
                <w:sz w:val="22"/>
                <w:szCs w:val="22"/>
              </w:rPr>
              <w:t>–</w:t>
            </w:r>
            <w:r w:rsidRPr="0035241D">
              <w:rPr>
                <w:color w:val="000000"/>
                <w:sz w:val="22"/>
                <w:szCs w:val="22"/>
              </w:rPr>
              <w:t xml:space="preserve"> 10 ). Cała biała. minimalna prędkość zapisu: 10 MB/s. Minimalna prędkość odczytu: 20 MB/s. Obsługiwane systemy operacyjne: Windows XP, Windows Vista. Windows 2000, MacOS X, Linux. Sterowniki nie wymagane. Specyfikacja techniczna: PenDrive Kompatybilny z IBM PC lub Notebookiem z interfejsem USB z wskaźnik LED Tak (opcja), sygnalizacja Odczyt </w:t>
            </w:r>
            <w:r w:rsidR="00453E5B" w:rsidRPr="0035241D">
              <w:rPr>
                <w:color w:val="000000"/>
                <w:sz w:val="22"/>
                <w:szCs w:val="22"/>
              </w:rPr>
              <w:t>–</w:t>
            </w:r>
            <w:r w:rsidRPr="0035241D">
              <w:rPr>
                <w:color w:val="000000"/>
                <w:sz w:val="22"/>
                <w:szCs w:val="22"/>
              </w:rPr>
              <w:t xml:space="preserve"> Zapis, Zasilane przez USB (4.5V to 5.5V), W czasie pracy &lt;50mA, W czasie wygaszenia &lt;300uA, Normy FCC (Class B), CE, Praca w wilgotności 1% do 98%, Temperatura pracy </w:t>
            </w:r>
            <w:r w:rsidR="00453E5B" w:rsidRPr="0035241D">
              <w:rPr>
                <w:color w:val="000000"/>
                <w:sz w:val="22"/>
                <w:szCs w:val="22"/>
              </w:rPr>
              <w:t>–</w:t>
            </w:r>
            <w:r w:rsidRPr="0035241D">
              <w:rPr>
                <w:color w:val="000000"/>
                <w:sz w:val="22"/>
                <w:szCs w:val="22"/>
              </w:rPr>
              <w:t xml:space="preserve">40 stopni Celsjusza do +70 stopni Celsjusza, Temperatura składowania </w:t>
            </w:r>
            <w:r w:rsidR="00453E5B" w:rsidRPr="0035241D">
              <w:rPr>
                <w:color w:val="000000"/>
                <w:sz w:val="22"/>
                <w:szCs w:val="22"/>
              </w:rPr>
              <w:t>–</w:t>
            </w:r>
            <w:r w:rsidRPr="0035241D">
              <w:rPr>
                <w:color w:val="000000"/>
                <w:sz w:val="22"/>
                <w:szCs w:val="22"/>
              </w:rPr>
              <w:t xml:space="preserve">50 stopni Celsjusza do +85 stopni Celsjusza. Projekt nadruku dostarczony przez Zamawiającego. </w:t>
            </w:r>
          </w:p>
        </w:tc>
      </w:tr>
      <w:tr w:rsidR="002F1351" w:rsidRPr="0035241D" w:rsidTr="00453E5B">
        <w:trPr>
          <w:trHeight w:val="2410"/>
        </w:trPr>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color w:val="000000"/>
                <w:szCs w:val="22"/>
              </w:rPr>
            </w:pPr>
            <w:r w:rsidRPr="0035241D">
              <w:rPr>
                <w:color w:val="000000"/>
                <w:sz w:val="22"/>
                <w:szCs w:val="22"/>
              </w:rPr>
              <w:t>Ilustracja poglądowa</w:t>
            </w:r>
          </w:p>
        </w:tc>
        <w:tc>
          <w:tcPr>
            <w:tcW w:w="6662" w:type="dxa"/>
          </w:tcPr>
          <w:p w:rsidR="002F1351" w:rsidRPr="0035241D" w:rsidRDefault="002F1351" w:rsidP="004B3B0D">
            <w:pPr>
              <w:spacing w:line="240" w:lineRule="auto"/>
              <w:jc w:val="left"/>
              <w:rPr>
                <w:szCs w:val="22"/>
              </w:rPr>
            </w:pPr>
          </w:p>
          <w:p w:rsidR="002F1351" w:rsidRPr="0035241D" w:rsidRDefault="002F1351" w:rsidP="004B3B0D">
            <w:pPr>
              <w:spacing w:line="240" w:lineRule="auto"/>
              <w:jc w:val="center"/>
              <w:rPr>
                <w:szCs w:val="22"/>
              </w:rPr>
            </w:pPr>
            <w:r w:rsidRPr="0035241D">
              <w:rPr>
                <w:noProof/>
                <w:sz w:val="22"/>
                <w:szCs w:val="22"/>
              </w:rPr>
              <w:drawing>
                <wp:inline distT="0" distB="0" distL="0" distR="0">
                  <wp:extent cx="1817431" cy="1733550"/>
                  <wp:effectExtent l="19050" t="0" r="0" b="0"/>
                  <wp:docPr id="43" name="Obraz 1" descr="http://www.pamieci-usb.pl/media/DIR_123/DIR_119201/ap68_1230460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mieci-usb.pl/media/DIR_123/DIR_119201/ap68_1230460TC.jpg"/>
                          <pic:cNvPicPr>
                            <a:picLocks noChangeAspect="1" noChangeArrowheads="1"/>
                          </pic:cNvPicPr>
                        </pic:nvPicPr>
                        <pic:blipFill>
                          <a:blip r:embed="rId45" cstate="print"/>
                          <a:srcRect b="4615"/>
                          <a:stretch>
                            <a:fillRect/>
                          </a:stretch>
                        </pic:blipFill>
                        <pic:spPr bwMode="auto">
                          <a:xfrm>
                            <a:off x="0" y="0"/>
                            <a:ext cx="1817431" cy="1733550"/>
                          </a:xfrm>
                          <a:prstGeom prst="rect">
                            <a:avLst/>
                          </a:prstGeom>
                          <a:noFill/>
                          <a:ln w="9525">
                            <a:noFill/>
                            <a:miter lim="800000"/>
                            <a:headEnd/>
                            <a:tailEnd/>
                          </a:ln>
                        </pic:spPr>
                      </pic:pic>
                    </a:graphicData>
                  </a:graphic>
                </wp:inline>
              </w:drawing>
            </w:r>
          </w:p>
          <w:p w:rsidR="002F1351" w:rsidRPr="0035241D" w:rsidRDefault="002F1351" w:rsidP="004B3B0D">
            <w:pPr>
              <w:spacing w:line="240" w:lineRule="auto"/>
              <w:jc w:val="left"/>
              <w:rPr>
                <w:szCs w:val="22"/>
              </w:rPr>
            </w:pPr>
          </w:p>
        </w:tc>
      </w:tr>
      <w:tr w:rsidR="002F1351" w:rsidRPr="0035241D" w:rsidTr="00453E5B">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color w:val="000000"/>
                <w:szCs w:val="22"/>
              </w:rPr>
            </w:pPr>
            <w:r w:rsidRPr="0035241D">
              <w:rPr>
                <w:color w:val="000000"/>
                <w:sz w:val="22"/>
                <w:szCs w:val="22"/>
              </w:rPr>
              <w:t>Pakowanie</w:t>
            </w:r>
          </w:p>
        </w:tc>
        <w:tc>
          <w:tcPr>
            <w:tcW w:w="6662" w:type="dxa"/>
          </w:tcPr>
          <w:p w:rsidR="002F1351" w:rsidRPr="0035241D" w:rsidRDefault="002F1351" w:rsidP="004B3B0D">
            <w:pPr>
              <w:spacing w:line="240" w:lineRule="auto"/>
              <w:jc w:val="left"/>
              <w:rPr>
                <w:color w:val="000000"/>
                <w:szCs w:val="22"/>
              </w:rPr>
            </w:pPr>
            <w:r w:rsidRPr="0035241D">
              <w:rPr>
                <w:color w:val="000000"/>
                <w:sz w:val="22"/>
                <w:szCs w:val="22"/>
              </w:rPr>
              <w:t>Każde USB pakowana w foliową torebkę oraz białe kartonowe pudełko. Pudełko</w:t>
            </w:r>
            <w:r w:rsidR="00453E5B" w:rsidRPr="0035241D">
              <w:rPr>
                <w:color w:val="000000"/>
                <w:sz w:val="22"/>
                <w:szCs w:val="22"/>
              </w:rPr>
              <w:t xml:space="preserve"> </w:t>
            </w:r>
            <w:r w:rsidRPr="0035241D">
              <w:rPr>
                <w:color w:val="000000"/>
                <w:sz w:val="22"/>
                <w:szCs w:val="22"/>
              </w:rPr>
              <w:t>dwustronnie otwierane. Surowiec, z którego wykonane jest opakowanie, powlekany jest dodatkowo lakierem błyszczącym.</w:t>
            </w:r>
            <w:r w:rsidR="00453E5B" w:rsidRPr="0035241D">
              <w:rPr>
                <w:color w:val="000000"/>
                <w:sz w:val="22"/>
                <w:szCs w:val="22"/>
              </w:rPr>
              <w:t xml:space="preserve"> </w:t>
            </w:r>
            <w:r w:rsidRPr="0035241D">
              <w:rPr>
                <w:color w:val="000000"/>
                <w:sz w:val="22"/>
                <w:szCs w:val="22"/>
              </w:rPr>
              <w:t>Wymiary opakowania: 86 x 57 x 9 mm (dopuszczalna tolerancja +/</w:t>
            </w:r>
            <w:r w:rsidR="00453E5B" w:rsidRPr="0035241D">
              <w:rPr>
                <w:color w:val="000000"/>
                <w:sz w:val="22"/>
                <w:szCs w:val="22"/>
              </w:rPr>
              <w:t>–</w:t>
            </w:r>
            <w:r w:rsidRPr="0035241D">
              <w:rPr>
                <w:color w:val="000000"/>
                <w:sz w:val="22"/>
                <w:szCs w:val="22"/>
              </w:rPr>
              <w:t xml:space="preserve"> 10 %). Pakowane po 100 w karton.</w:t>
            </w:r>
          </w:p>
        </w:tc>
      </w:tr>
      <w:tr w:rsidR="002F1351" w:rsidRPr="0035241D" w:rsidTr="00453E5B">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color w:val="000000"/>
                <w:szCs w:val="22"/>
              </w:rPr>
            </w:pPr>
            <w:r w:rsidRPr="0035241D">
              <w:rPr>
                <w:color w:val="000000"/>
                <w:sz w:val="22"/>
                <w:szCs w:val="22"/>
              </w:rPr>
              <w:t>Łączny nakład</w:t>
            </w:r>
          </w:p>
        </w:tc>
        <w:tc>
          <w:tcPr>
            <w:tcW w:w="6662" w:type="dxa"/>
          </w:tcPr>
          <w:p w:rsidR="002F1351" w:rsidRPr="0035241D" w:rsidRDefault="002F1351" w:rsidP="004B3B0D">
            <w:pPr>
              <w:spacing w:line="240" w:lineRule="auto"/>
              <w:jc w:val="left"/>
              <w:rPr>
                <w:szCs w:val="22"/>
              </w:rPr>
            </w:pPr>
            <w:r w:rsidRPr="00FE718D">
              <w:rPr>
                <w:sz w:val="22"/>
                <w:szCs w:val="22"/>
              </w:rPr>
              <w:t>200 egz.</w:t>
            </w:r>
          </w:p>
        </w:tc>
      </w:tr>
      <w:tr w:rsidR="002F1351" w:rsidRPr="0035241D" w:rsidTr="00453E5B">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color w:val="000000"/>
                <w:szCs w:val="22"/>
              </w:rPr>
            </w:pPr>
            <w:r w:rsidRPr="0035241D">
              <w:rPr>
                <w:color w:val="000000"/>
                <w:sz w:val="22"/>
                <w:szCs w:val="22"/>
              </w:rPr>
              <w:t>Wycena</w:t>
            </w:r>
          </w:p>
        </w:tc>
        <w:tc>
          <w:tcPr>
            <w:tcW w:w="6662" w:type="dxa"/>
          </w:tcPr>
          <w:p w:rsidR="002F1351" w:rsidRPr="0035241D" w:rsidRDefault="002F1351" w:rsidP="004B3B0D">
            <w:pPr>
              <w:spacing w:line="240" w:lineRule="auto"/>
              <w:jc w:val="left"/>
              <w:rPr>
                <w:color w:val="000000"/>
                <w:szCs w:val="22"/>
              </w:rPr>
            </w:pPr>
            <w:r w:rsidRPr="0035241D">
              <w:rPr>
                <w:sz w:val="22"/>
                <w:szCs w:val="22"/>
              </w:rPr>
              <w:t>przy nakładzie: 200, 100 egz.</w:t>
            </w:r>
          </w:p>
        </w:tc>
      </w:tr>
    </w:tbl>
    <w:p w:rsidR="002F1351" w:rsidRPr="0035241D" w:rsidRDefault="002F1351" w:rsidP="004B3B0D">
      <w:pPr>
        <w:spacing w:line="240" w:lineRule="auto"/>
        <w:rPr>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410"/>
        <w:gridCol w:w="6662"/>
      </w:tblGrid>
      <w:tr w:rsidR="002F1351" w:rsidRPr="0035241D" w:rsidTr="00453E5B">
        <w:trPr>
          <w:trHeight w:val="477"/>
        </w:trPr>
        <w:tc>
          <w:tcPr>
            <w:tcW w:w="568" w:type="dxa"/>
            <w:shd w:val="clear" w:color="auto" w:fill="D9D9D9" w:themeFill="background1" w:themeFillShade="D9"/>
            <w:vAlign w:val="center"/>
          </w:tcPr>
          <w:p w:rsidR="002F1351" w:rsidRPr="0035241D" w:rsidRDefault="002F1351" w:rsidP="004B3B0D">
            <w:pPr>
              <w:spacing w:line="240" w:lineRule="auto"/>
              <w:jc w:val="left"/>
              <w:rPr>
                <w:b/>
                <w:color w:val="000000"/>
                <w:szCs w:val="22"/>
              </w:rPr>
            </w:pPr>
            <w:r w:rsidRPr="0035241D">
              <w:rPr>
                <w:b/>
                <w:color w:val="000000"/>
                <w:sz w:val="22"/>
                <w:szCs w:val="22"/>
              </w:rPr>
              <w:t>F.4</w:t>
            </w:r>
          </w:p>
        </w:tc>
        <w:tc>
          <w:tcPr>
            <w:tcW w:w="9072" w:type="dxa"/>
            <w:gridSpan w:val="2"/>
            <w:shd w:val="clear" w:color="auto" w:fill="D9D9D9" w:themeFill="background1" w:themeFillShade="D9"/>
            <w:vAlign w:val="center"/>
          </w:tcPr>
          <w:p w:rsidR="002F1351" w:rsidRPr="0035241D" w:rsidRDefault="002F1351" w:rsidP="004B3B0D">
            <w:pPr>
              <w:spacing w:line="240" w:lineRule="auto"/>
              <w:jc w:val="left"/>
              <w:rPr>
                <w:b/>
                <w:szCs w:val="22"/>
              </w:rPr>
            </w:pPr>
            <w:r w:rsidRPr="0035241D">
              <w:rPr>
                <w:b/>
                <w:sz w:val="22"/>
                <w:szCs w:val="22"/>
              </w:rPr>
              <w:t xml:space="preserve">USB </w:t>
            </w:r>
            <w:r w:rsidR="00453E5B" w:rsidRPr="0035241D">
              <w:rPr>
                <w:b/>
                <w:sz w:val="22"/>
                <w:szCs w:val="22"/>
              </w:rPr>
              <w:t>–</w:t>
            </w:r>
            <w:r w:rsidRPr="0035241D">
              <w:rPr>
                <w:b/>
                <w:sz w:val="22"/>
                <w:szCs w:val="22"/>
              </w:rPr>
              <w:t xml:space="preserve"> pojemność 4 GB</w:t>
            </w:r>
          </w:p>
        </w:tc>
      </w:tr>
      <w:tr w:rsidR="002F1351" w:rsidRPr="0035241D" w:rsidTr="00453E5B">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6662"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color w:val="000000"/>
                <w:sz w:val="22"/>
                <w:szCs w:val="22"/>
              </w:rPr>
              <w:t>59x20x12 mm; +/</w:t>
            </w:r>
            <w:r w:rsidR="00453E5B" w:rsidRPr="0035241D">
              <w:rPr>
                <w:rFonts w:ascii="Times New Roman" w:hAnsi="Times New Roman"/>
                <w:color w:val="000000"/>
                <w:sz w:val="22"/>
                <w:szCs w:val="22"/>
              </w:rPr>
              <w:t>–</w:t>
            </w:r>
            <w:r w:rsidRPr="0035241D">
              <w:rPr>
                <w:rFonts w:ascii="Times New Roman" w:hAnsi="Times New Roman"/>
                <w:color w:val="000000"/>
                <w:sz w:val="22"/>
                <w:szCs w:val="22"/>
              </w:rPr>
              <w:t xml:space="preserve"> 10% dopuszczalna tolerancja</w:t>
            </w:r>
          </w:p>
        </w:tc>
      </w:tr>
      <w:tr w:rsidR="002F1351" w:rsidRPr="0035241D" w:rsidTr="00E12346">
        <w:trPr>
          <w:trHeight w:val="510"/>
        </w:trPr>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szCs w:val="22"/>
              </w:rPr>
            </w:pPr>
            <w:r w:rsidRPr="0035241D">
              <w:rPr>
                <w:sz w:val="22"/>
                <w:szCs w:val="22"/>
              </w:rPr>
              <w:t>Surowiec/materiał</w:t>
            </w:r>
          </w:p>
        </w:tc>
        <w:tc>
          <w:tcPr>
            <w:tcW w:w="6662" w:type="dxa"/>
          </w:tcPr>
          <w:p w:rsidR="002F1351" w:rsidRPr="0035241D" w:rsidRDefault="002F1351" w:rsidP="004B3B0D">
            <w:pPr>
              <w:spacing w:line="240" w:lineRule="auto"/>
              <w:jc w:val="left"/>
              <w:rPr>
                <w:szCs w:val="22"/>
              </w:rPr>
            </w:pPr>
            <w:r w:rsidRPr="0035241D">
              <w:rPr>
                <w:b/>
                <w:sz w:val="22"/>
                <w:szCs w:val="22"/>
              </w:rPr>
              <w:t xml:space="preserve">Rodzaj materiału: </w:t>
            </w:r>
            <w:r w:rsidRPr="0035241D">
              <w:rPr>
                <w:sz w:val="22"/>
                <w:szCs w:val="22"/>
              </w:rPr>
              <w:t>plastik/ aluminium</w:t>
            </w:r>
          </w:p>
          <w:p w:rsidR="002F1351" w:rsidRPr="0035241D" w:rsidRDefault="002F1351" w:rsidP="004B3B0D">
            <w:pPr>
              <w:spacing w:line="240" w:lineRule="auto"/>
              <w:jc w:val="left"/>
              <w:rPr>
                <w:szCs w:val="22"/>
              </w:rPr>
            </w:pPr>
            <w:r w:rsidRPr="0035241D">
              <w:rPr>
                <w:b/>
                <w:sz w:val="22"/>
                <w:szCs w:val="22"/>
              </w:rPr>
              <w:t xml:space="preserve">Kolory: </w:t>
            </w:r>
            <w:r w:rsidRPr="0035241D">
              <w:rPr>
                <w:sz w:val="22"/>
                <w:szCs w:val="22"/>
              </w:rPr>
              <w:t>różne kolory: zielony, czerwony, biały, czarny</w:t>
            </w:r>
          </w:p>
        </w:tc>
      </w:tr>
      <w:tr w:rsidR="002F1351" w:rsidRPr="0035241D" w:rsidTr="00453E5B">
        <w:trPr>
          <w:trHeight w:val="771"/>
        </w:trPr>
        <w:tc>
          <w:tcPr>
            <w:tcW w:w="568" w:type="dxa"/>
          </w:tcPr>
          <w:p w:rsidR="002F1351" w:rsidRPr="0035241D" w:rsidRDefault="002F1351" w:rsidP="004B3B0D">
            <w:pPr>
              <w:pStyle w:val="Zwykytekst"/>
              <w:rPr>
                <w:rFonts w:ascii="Times New Roman" w:hAnsi="Times New Roman"/>
                <w:color w:val="000000"/>
                <w:sz w:val="22"/>
                <w:szCs w:val="22"/>
              </w:rPr>
            </w:pPr>
          </w:p>
        </w:tc>
        <w:tc>
          <w:tcPr>
            <w:tcW w:w="2410"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6662"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b/>
                <w:sz w:val="22"/>
                <w:szCs w:val="22"/>
              </w:rPr>
              <w:t>Kolory zadruku</w:t>
            </w:r>
            <w:r w:rsidRPr="0035241D">
              <w:rPr>
                <w:rFonts w:ascii="Times New Roman" w:hAnsi="Times New Roman"/>
                <w:sz w:val="22"/>
                <w:szCs w:val="22"/>
              </w:rPr>
              <w:t>: 1+1</w:t>
            </w:r>
          </w:p>
          <w:p w:rsidR="002F1351" w:rsidRPr="0035241D" w:rsidRDefault="002F1351" w:rsidP="004B3B0D">
            <w:pPr>
              <w:pStyle w:val="Zwykytekst"/>
              <w:rPr>
                <w:rFonts w:ascii="Times New Roman" w:hAnsi="Times New Roman"/>
                <w:sz w:val="22"/>
                <w:szCs w:val="22"/>
              </w:rPr>
            </w:pPr>
            <w:r w:rsidRPr="0035241D">
              <w:rPr>
                <w:rFonts w:ascii="Times New Roman" w:hAnsi="Times New Roman"/>
                <w:b/>
                <w:sz w:val="22"/>
                <w:szCs w:val="22"/>
              </w:rPr>
              <w:t>Dostępne techniki zadruku</w:t>
            </w:r>
            <w:r w:rsidRPr="0035241D">
              <w:rPr>
                <w:rFonts w:ascii="Times New Roman" w:hAnsi="Times New Roman"/>
                <w:sz w:val="22"/>
                <w:szCs w:val="22"/>
              </w:rPr>
              <w:t xml:space="preserve"> (według decyzji zamawiającego wyrażanej podczas zgłaszania poszczególnych zamówień): </w:t>
            </w:r>
            <w:r w:rsidRPr="0035241D">
              <w:rPr>
                <w:rFonts w:ascii="Times New Roman" w:hAnsi="Times New Roman"/>
                <w:color w:val="000000"/>
                <w:sz w:val="22"/>
                <w:szCs w:val="22"/>
              </w:rPr>
              <w:t>sitodruk</w:t>
            </w:r>
          </w:p>
        </w:tc>
      </w:tr>
      <w:tr w:rsidR="002F1351" w:rsidRPr="0035241D" w:rsidTr="00E12346">
        <w:trPr>
          <w:trHeight w:val="3288"/>
        </w:trPr>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szCs w:val="22"/>
              </w:rPr>
            </w:pPr>
            <w:r w:rsidRPr="0035241D">
              <w:rPr>
                <w:color w:val="000000"/>
                <w:sz w:val="22"/>
                <w:szCs w:val="22"/>
              </w:rPr>
              <w:t>Dodatkowe informacje</w:t>
            </w:r>
          </w:p>
        </w:tc>
        <w:tc>
          <w:tcPr>
            <w:tcW w:w="6662" w:type="dxa"/>
          </w:tcPr>
          <w:p w:rsidR="002F1351" w:rsidRPr="0035241D" w:rsidRDefault="002F1351" w:rsidP="004B3B0D">
            <w:pPr>
              <w:spacing w:line="240" w:lineRule="auto"/>
              <w:jc w:val="left"/>
              <w:rPr>
                <w:szCs w:val="22"/>
              </w:rPr>
            </w:pPr>
            <w:r w:rsidRPr="0035241D">
              <w:rPr>
                <w:color w:val="000000"/>
                <w:sz w:val="22"/>
                <w:szCs w:val="22"/>
              </w:rPr>
              <w:t xml:space="preserve">USB pojemność 4 GB, interfejs USB 2.0. minimalna prędkość zapisu: 10 MB/s. Minimalna prędkość odczytu: 20 MB/s. Obsługiwane systemy operacyjne: Windows XP, Windows Vista. Windows 2000, MacOS X, Linux. Sterowniki nie wymagane. Specyfikacja techniczna: PenDrive Kompatybilny z IBM PC lub Notebookiem z interfejsem USB z wskaźnik LED Tak (opcja), sygnalizacja Odczyt </w:t>
            </w:r>
            <w:r w:rsidR="00453E5B" w:rsidRPr="0035241D">
              <w:rPr>
                <w:color w:val="000000"/>
                <w:sz w:val="22"/>
                <w:szCs w:val="22"/>
              </w:rPr>
              <w:t>–</w:t>
            </w:r>
            <w:r w:rsidRPr="0035241D">
              <w:rPr>
                <w:color w:val="000000"/>
                <w:sz w:val="22"/>
                <w:szCs w:val="22"/>
              </w:rPr>
              <w:t xml:space="preserve"> Zapis, Zasilane przez USB (4.5V to 5.5V), W czasie pracy &lt;50mA, W czasie wygaszenia &lt;300uA, Normy FCC (Class B), CE, Praca w wilgotności 1% do 98%, Temperatura pracy </w:t>
            </w:r>
            <w:r w:rsidR="00453E5B" w:rsidRPr="0035241D">
              <w:rPr>
                <w:color w:val="000000"/>
                <w:sz w:val="22"/>
                <w:szCs w:val="22"/>
              </w:rPr>
              <w:t>–</w:t>
            </w:r>
            <w:r w:rsidRPr="0035241D">
              <w:rPr>
                <w:color w:val="000000"/>
                <w:sz w:val="22"/>
                <w:szCs w:val="22"/>
              </w:rPr>
              <w:t xml:space="preserve">40 stopni Celsjusza do +70 stopni Celsjusza, Temperatura składowania </w:t>
            </w:r>
            <w:r w:rsidR="00453E5B" w:rsidRPr="0035241D">
              <w:rPr>
                <w:color w:val="000000"/>
                <w:sz w:val="22"/>
                <w:szCs w:val="22"/>
              </w:rPr>
              <w:t>–</w:t>
            </w:r>
            <w:r w:rsidRPr="0035241D">
              <w:rPr>
                <w:color w:val="000000"/>
                <w:sz w:val="22"/>
                <w:szCs w:val="22"/>
              </w:rPr>
              <w:t>50 stopni Celsjusza do +85 stopni Celsjusza.</w:t>
            </w:r>
            <w:r w:rsidR="00453E5B" w:rsidRPr="0035241D">
              <w:rPr>
                <w:color w:val="000000"/>
                <w:sz w:val="22"/>
                <w:szCs w:val="22"/>
              </w:rPr>
              <w:t xml:space="preserve"> USB </w:t>
            </w:r>
            <w:r w:rsidRPr="0035241D">
              <w:rPr>
                <w:color w:val="000000"/>
                <w:sz w:val="22"/>
                <w:szCs w:val="22"/>
              </w:rPr>
              <w:t xml:space="preserve">typu Kinetic. </w:t>
            </w:r>
            <w:r w:rsidR="00453E5B" w:rsidRPr="0035241D">
              <w:rPr>
                <w:color w:val="000000"/>
                <w:sz w:val="22"/>
                <w:szCs w:val="22"/>
              </w:rPr>
              <w:t xml:space="preserve">USB </w:t>
            </w:r>
            <w:r w:rsidRPr="0035241D">
              <w:rPr>
                <w:color w:val="000000"/>
                <w:sz w:val="22"/>
                <w:szCs w:val="22"/>
              </w:rPr>
              <w:t>ma mechanizm wysuwany, nie ma zatyczki. Posiada z jednej strony kółko. F</w:t>
            </w:r>
            <w:r w:rsidRPr="0035241D">
              <w:rPr>
                <w:sz w:val="22"/>
                <w:szCs w:val="22"/>
              </w:rPr>
              <w:t>unkcjonalne, zintegrowane kółko pozwala na łatwe mocowanie do smyczy lub do zestawu kluczy.</w:t>
            </w:r>
          </w:p>
        </w:tc>
      </w:tr>
      <w:tr w:rsidR="002F1351" w:rsidRPr="0035241D" w:rsidTr="00E12346">
        <w:trPr>
          <w:trHeight w:val="3231"/>
        </w:trPr>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color w:val="000000"/>
                <w:szCs w:val="22"/>
              </w:rPr>
            </w:pPr>
            <w:r w:rsidRPr="0035241D">
              <w:rPr>
                <w:color w:val="000000"/>
                <w:sz w:val="22"/>
                <w:szCs w:val="22"/>
              </w:rPr>
              <w:t>Ilustracja poglądowa</w:t>
            </w:r>
          </w:p>
        </w:tc>
        <w:tc>
          <w:tcPr>
            <w:tcW w:w="6662" w:type="dxa"/>
          </w:tcPr>
          <w:p w:rsidR="002F1351" w:rsidRPr="0035241D" w:rsidRDefault="002F1351" w:rsidP="004B3B0D">
            <w:pPr>
              <w:spacing w:line="240" w:lineRule="auto"/>
              <w:jc w:val="left"/>
              <w:rPr>
                <w:szCs w:val="22"/>
              </w:rPr>
            </w:pPr>
          </w:p>
          <w:p w:rsidR="002F1351" w:rsidRPr="0035241D" w:rsidRDefault="002F1351" w:rsidP="004B3B0D">
            <w:pPr>
              <w:spacing w:line="240" w:lineRule="auto"/>
              <w:jc w:val="left"/>
              <w:rPr>
                <w:szCs w:val="22"/>
              </w:rPr>
            </w:pPr>
            <w:r w:rsidRPr="0035241D">
              <w:rPr>
                <w:noProof/>
                <w:sz w:val="22"/>
                <w:szCs w:val="22"/>
              </w:rPr>
              <w:drawing>
                <wp:inline distT="0" distB="0" distL="0" distR="0">
                  <wp:extent cx="1943100" cy="1409700"/>
                  <wp:effectExtent l="19050" t="0" r="0" b="0"/>
                  <wp:docPr id="44" name="Obraz 9" descr="usb.JPG"/>
                  <wp:cNvGraphicFramePr/>
                  <a:graphic xmlns:a="http://schemas.openxmlformats.org/drawingml/2006/main">
                    <a:graphicData uri="http://schemas.openxmlformats.org/drawingml/2006/picture">
                      <pic:pic xmlns:pic="http://schemas.openxmlformats.org/drawingml/2006/picture">
                        <pic:nvPicPr>
                          <pic:cNvPr id="16" name="Obraz 15" descr="usb.JPG"/>
                          <pic:cNvPicPr>
                            <a:picLocks noChangeAspect="1"/>
                          </pic:cNvPicPr>
                        </pic:nvPicPr>
                        <pic:blipFill>
                          <a:blip r:embed="rId46" cstate="print"/>
                          <a:stretch>
                            <a:fillRect/>
                          </a:stretch>
                        </pic:blipFill>
                        <pic:spPr>
                          <a:xfrm>
                            <a:off x="0" y="0"/>
                            <a:ext cx="1943100" cy="1409700"/>
                          </a:xfrm>
                          <a:prstGeom prst="rect">
                            <a:avLst/>
                          </a:prstGeom>
                        </pic:spPr>
                      </pic:pic>
                    </a:graphicData>
                  </a:graphic>
                </wp:inline>
              </w:drawing>
            </w:r>
            <w:r w:rsidRPr="0035241D">
              <w:rPr>
                <w:noProof/>
                <w:sz w:val="22"/>
                <w:szCs w:val="22"/>
              </w:rPr>
              <w:t xml:space="preserve"> </w:t>
            </w:r>
            <w:r w:rsidRPr="0035241D">
              <w:rPr>
                <w:noProof/>
                <w:sz w:val="22"/>
                <w:szCs w:val="22"/>
              </w:rPr>
              <w:drawing>
                <wp:inline distT="0" distB="0" distL="0" distR="0">
                  <wp:extent cx="1657350" cy="1724025"/>
                  <wp:effectExtent l="19050" t="0" r="0" b="0"/>
                  <wp:docPr id="45" name="Obraz 10" descr="opakowanie 16.JPG"/>
                  <wp:cNvGraphicFramePr/>
                  <a:graphic xmlns:a="http://schemas.openxmlformats.org/drawingml/2006/main">
                    <a:graphicData uri="http://schemas.openxmlformats.org/drawingml/2006/picture">
                      <pic:pic xmlns:pic="http://schemas.openxmlformats.org/drawingml/2006/picture">
                        <pic:nvPicPr>
                          <pic:cNvPr id="19" name="Obraz 18" descr="opakowanie 16.JPG"/>
                          <pic:cNvPicPr>
                            <a:picLocks noChangeAspect="1"/>
                          </pic:cNvPicPr>
                        </pic:nvPicPr>
                        <pic:blipFill>
                          <a:blip r:embed="rId47" cstate="print"/>
                          <a:stretch>
                            <a:fillRect/>
                          </a:stretch>
                        </pic:blipFill>
                        <pic:spPr>
                          <a:xfrm>
                            <a:off x="0" y="0"/>
                            <a:ext cx="1657350" cy="1724025"/>
                          </a:xfrm>
                          <a:prstGeom prst="rect">
                            <a:avLst/>
                          </a:prstGeom>
                        </pic:spPr>
                      </pic:pic>
                    </a:graphicData>
                  </a:graphic>
                </wp:inline>
              </w:drawing>
            </w:r>
          </w:p>
        </w:tc>
      </w:tr>
      <w:tr w:rsidR="002F1351" w:rsidRPr="0035241D" w:rsidTr="00453E5B">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color w:val="000000"/>
                <w:szCs w:val="22"/>
              </w:rPr>
            </w:pPr>
            <w:r w:rsidRPr="0035241D">
              <w:rPr>
                <w:color w:val="000000"/>
                <w:sz w:val="22"/>
                <w:szCs w:val="22"/>
              </w:rPr>
              <w:t>Pakowanie</w:t>
            </w:r>
          </w:p>
        </w:tc>
        <w:tc>
          <w:tcPr>
            <w:tcW w:w="6662" w:type="dxa"/>
          </w:tcPr>
          <w:p w:rsidR="002F1351" w:rsidRPr="0035241D" w:rsidRDefault="002F1351" w:rsidP="004B3B0D">
            <w:pPr>
              <w:spacing w:line="240" w:lineRule="auto"/>
              <w:jc w:val="left"/>
              <w:rPr>
                <w:color w:val="000000"/>
                <w:szCs w:val="22"/>
              </w:rPr>
            </w:pPr>
            <w:r w:rsidRPr="0035241D">
              <w:rPr>
                <w:color w:val="000000"/>
                <w:sz w:val="22"/>
                <w:szCs w:val="22"/>
              </w:rPr>
              <w:t>Opakowanie kartonowe w kolorze czarnym ze zdejmowaną klapką. Wymiary pudełka: 97x77x20 mm ( +/</w:t>
            </w:r>
            <w:r w:rsidR="00453E5B" w:rsidRPr="0035241D">
              <w:rPr>
                <w:color w:val="000000"/>
                <w:sz w:val="22"/>
                <w:szCs w:val="22"/>
              </w:rPr>
              <w:t>–</w:t>
            </w:r>
            <w:r w:rsidRPr="0035241D">
              <w:rPr>
                <w:color w:val="000000"/>
                <w:sz w:val="22"/>
                <w:szCs w:val="22"/>
              </w:rPr>
              <w:t xml:space="preserve"> 10 dopuszczalna tolerancja). Nadruk jednokolorowy w jednym miejscu na opakowaniu. Wewnątrz pudełka umieszczona jest profilowana pianka. W komplecie czarna cienka smycz dołączona do </w:t>
            </w:r>
            <w:r w:rsidR="00453E5B" w:rsidRPr="0035241D">
              <w:rPr>
                <w:color w:val="000000"/>
                <w:sz w:val="22"/>
                <w:szCs w:val="22"/>
              </w:rPr>
              <w:t xml:space="preserve">USB </w:t>
            </w:r>
            <w:r w:rsidRPr="0035241D">
              <w:rPr>
                <w:color w:val="000000"/>
                <w:sz w:val="22"/>
                <w:szCs w:val="22"/>
              </w:rPr>
              <w:t xml:space="preserve">zakończona pętelką do przekładania przez uchwyt na </w:t>
            </w:r>
            <w:r w:rsidR="00453E5B" w:rsidRPr="0035241D">
              <w:rPr>
                <w:color w:val="000000"/>
                <w:sz w:val="22"/>
                <w:szCs w:val="22"/>
              </w:rPr>
              <w:t>USB</w:t>
            </w:r>
            <w:r w:rsidRPr="0035241D">
              <w:rPr>
                <w:color w:val="000000"/>
                <w:sz w:val="22"/>
                <w:szCs w:val="22"/>
              </w:rPr>
              <w:t xml:space="preserve">. Smycz pakowana razem z </w:t>
            </w:r>
            <w:r w:rsidR="00453E5B" w:rsidRPr="0035241D">
              <w:rPr>
                <w:color w:val="000000"/>
                <w:sz w:val="22"/>
                <w:szCs w:val="22"/>
              </w:rPr>
              <w:t>USB</w:t>
            </w:r>
            <w:r w:rsidRPr="0035241D">
              <w:rPr>
                <w:color w:val="000000"/>
                <w:sz w:val="22"/>
                <w:szCs w:val="22"/>
              </w:rPr>
              <w:t>. Pakowane po 50 szt. w karton.</w:t>
            </w:r>
          </w:p>
        </w:tc>
      </w:tr>
      <w:tr w:rsidR="002F1351" w:rsidRPr="0035241D" w:rsidTr="00453E5B">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color w:val="000000"/>
                <w:szCs w:val="22"/>
              </w:rPr>
            </w:pPr>
            <w:r w:rsidRPr="0035241D">
              <w:rPr>
                <w:color w:val="000000"/>
                <w:sz w:val="22"/>
                <w:szCs w:val="22"/>
              </w:rPr>
              <w:t>Łączny nakład</w:t>
            </w:r>
          </w:p>
        </w:tc>
        <w:tc>
          <w:tcPr>
            <w:tcW w:w="6662" w:type="dxa"/>
          </w:tcPr>
          <w:p w:rsidR="002F1351" w:rsidRPr="0035241D" w:rsidRDefault="002F1351" w:rsidP="004B3B0D">
            <w:pPr>
              <w:spacing w:line="240" w:lineRule="auto"/>
              <w:jc w:val="left"/>
              <w:rPr>
                <w:szCs w:val="22"/>
              </w:rPr>
            </w:pPr>
            <w:r w:rsidRPr="0035241D">
              <w:rPr>
                <w:sz w:val="22"/>
                <w:szCs w:val="22"/>
              </w:rPr>
              <w:t>625 egz.</w:t>
            </w:r>
          </w:p>
        </w:tc>
      </w:tr>
      <w:tr w:rsidR="002F1351" w:rsidRPr="0035241D" w:rsidTr="00453E5B">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color w:val="000000"/>
                <w:szCs w:val="22"/>
              </w:rPr>
            </w:pPr>
            <w:r w:rsidRPr="0035241D">
              <w:rPr>
                <w:color w:val="000000"/>
                <w:sz w:val="22"/>
                <w:szCs w:val="22"/>
              </w:rPr>
              <w:t>Wycena</w:t>
            </w:r>
          </w:p>
        </w:tc>
        <w:tc>
          <w:tcPr>
            <w:tcW w:w="6662" w:type="dxa"/>
          </w:tcPr>
          <w:p w:rsidR="002F1351" w:rsidRPr="0035241D" w:rsidRDefault="002F1351" w:rsidP="004B3B0D">
            <w:pPr>
              <w:spacing w:line="240" w:lineRule="auto"/>
              <w:jc w:val="left"/>
              <w:rPr>
                <w:szCs w:val="22"/>
              </w:rPr>
            </w:pPr>
            <w:r w:rsidRPr="0035241D">
              <w:rPr>
                <w:sz w:val="22"/>
                <w:szCs w:val="22"/>
              </w:rPr>
              <w:t>przy nakładzie: 250, 200, 100, 50, 25 egz.</w:t>
            </w:r>
          </w:p>
        </w:tc>
      </w:tr>
    </w:tbl>
    <w:p w:rsidR="002F1351" w:rsidRPr="0035241D" w:rsidRDefault="002F1351" w:rsidP="004B3B0D">
      <w:pPr>
        <w:spacing w:line="240" w:lineRule="auto"/>
        <w:rPr>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410"/>
        <w:gridCol w:w="6662"/>
      </w:tblGrid>
      <w:tr w:rsidR="002F1351" w:rsidRPr="0035241D" w:rsidTr="00453E5B">
        <w:trPr>
          <w:trHeight w:val="477"/>
        </w:trPr>
        <w:tc>
          <w:tcPr>
            <w:tcW w:w="568" w:type="dxa"/>
            <w:shd w:val="clear" w:color="auto" w:fill="D9D9D9" w:themeFill="background1" w:themeFillShade="D9"/>
            <w:vAlign w:val="center"/>
          </w:tcPr>
          <w:p w:rsidR="002F1351" w:rsidRPr="0035241D" w:rsidRDefault="002F1351" w:rsidP="004B3B0D">
            <w:pPr>
              <w:spacing w:line="240" w:lineRule="auto"/>
              <w:jc w:val="left"/>
              <w:rPr>
                <w:b/>
                <w:color w:val="000000"/>
                <w:szCs w:val="22"/>
              </w:rPr>
            </w:pPr>
            <w:r w:rsidRPr="0035241D">
              <w:rPr>
                <w:b/>
                <w:color w:val="000000"/>
                <w:sz w:val="22"/>
                <w:szCs w:val="22"/>
              </w:rPr>
              <w:t>F.5</w:t>
            </w:r>
          </w:p>
        </w:tc>
        <w:tc>
          <w:tcPr>
            <w:tcW w:w="9072" w:type="dxa"/>
            <w:gridSpan w:val="2"/>
            <w:shd w:val="clear" w:color="auto" w:fill="D9D9D9" w:themeFill="background1" w:themeFillShade="D9"/>
            <w:vAlign w:val="center"/>
          </w:tcPr>
          <w:p w:rsidR="002F1351" w:rsidRPr="0035241D" w:rsidRDefault="002F1351" w:rsidP="004B3B0D">
            <w:pPr>
              <w:spacing w:line="240" w:lineRule="auto"/>
              <w:jc w:val="left"/>
              <w:rPr>
                <w:b/>
                <w:szCs w:val="22"/>
              </w:rPr>
            </w:pPr>
            <w:r w:rsidRPr="0035241D">
              <w:rPr>
                <w:b/>
                <w:sz w:val="22"/>
                <w:szCs w:val="22"/>
              </w:rPr>
              <w:t xml:space="preserve">USB </w:t>
            </w:r>
            <w:r w:rsidR="00453E5B" w:rsidRPr="0035241D">
              <w:rPr>
                <w:b/>
                <w:sz w:val="22"/>
                <w:szCs w:val="22"/>
              </w:rPr>
              <w:t>–</w:t>
            </w:r>
            <w:r w:rsidRPr="0035241D">
              <w:rPr>
                <w:b/>
                <w:sz w:val="22"/>
                <w:szCs w:val="22"/>
              </w:rPr>
              <w:t xml:space="preserve"> pojemność 16</w:t>
            </w:r>
            <w:r w:rsidR="00453E5B" w:rsidRPr="0035241D">
              <w:rPr>
                <w:b/>
                <w:sz w:val="22"/>
                <w:szCs w:val="22"/>
              </w:rPr>
              <w:t xml:space="preserve"> </w:t>
            </w:r>
            <w:r w:rsidRPr="0035241D">
              <w:rPr>
                <w:b/>
                <w:sz w:val="22"/>
                <w:szCs w:val="22"/>
              </w:rPr>
              <w:t>GB</w:t>
            </w:r>
          </w:p>
        </w:tc>
      </w:tr>
      <w:tr w:rsidR="002F1351" w:rsidRPr="0035241D" w:rsidTr="00453E5B">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6662"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color w:val="000000"/>
                <w:sz w:val="22"/>
                <w:szCs w:val="22"/>
              </w:rPr>
              <w:t xml:space="preserve"> </w:t>
            </w:r>
            <w:r w:rsidRPr="0035241D">
              <w:rPr>
                <w:rFonts w:ascii="Times New Roman" w:hAnsi="Times New Roman"/>
                <w:sz w:val="22"/>
                <w:szCs w:val="22"/>
              </w:rPr>
              <w:t>61 x 28 x 9 mm</w:t>
            </w:r>
            <w:r w:rsidRPr="0035241D">
              <w:rPr>
                <w:rFonts w:ascii="Times New Roman" w:hAnsi="Times New Roman"/>
                <w:color w:val="000000"/>
                <w:sz w:val="22"/>
                <w:szCs w:val="22"/>
              </w:rPr>
              <w:t>; +/</w:t>
            </w:r>
            <w:r w:rsidR="00453E5B" w:rsidRPr="0035241D">
              <w:rPr>
                <w:rFonts w:ascii="Times New Roman" w:hAnsi="Times New Roman"/>
                <w:color w:val="000000"/>
                <w:sz w:val="22"/>
                <w:szCs w:val="22"/>
              </w:rPr>
              <w:t>–</w:t>
            </w:r>
            <w:r w:rsidRPr="0035241D">
              <w:rPr>
                <w:rFonts w:ascii="Times New Roman" w:hAnsi="Times New Roman"/>
                <w:color w:val="000000"/>
                <w:sz w:val="22"/>
                <w:szCs w:val="22"/>
              </w:rPr>
              <w:t xml:space="preserve"> 10% dopuszczalna tolerancja</w:t>
            </w:r>
          </w:p>
        </w:tc>
      </w:tr>
      <w:tr w:rsidR="002F1351" w:rsidRPr="0035241D" w:rsidTr="00453E5B">
        <w:trPr>
          <w:trHeight w:val="567"/>
        </w:trPr>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szCs w:val="22"/>
              </w:rPr>
            </w:pPr>
            <w:r w:rsidRPr="0035241D">
              <w:rPr>
                <w:sz w:val="22"/>
                <w:szCs w:val="22"/>
              </w:rPr>
              <w:t>Surowiec/materiał</w:t>
            </w:r>
          </w:p>
        </w:tc>
        <w:tc>
          <w:tcPr>
            <w:tcW w:w="6662" w:type="dxa"/>
          </w:tcPr>
          <w:p w:rsidR="002F1351" w:rsidRPr="0035241D" w:rsidRDefault="002F1351" w:rsidP="004B3B0D">
            <w:pPr>
              <w:spacing w:line="240" w:lineRule="auto"/>
              <w:jc w:val="left"/>
              <w:rPr>
                <w:szCs w:val="22"/>
              </w:rPr>
            </w:pPr>
            <w:r w:rsidRPr="0035241D">
              <w:rPr>
                <w:b/>
                <w:sz w:val="22"/>
                <w:szCs w:val="22"/>
              </w:rPr>
              <w:t>Rodzaj materiału:</w:t>
            </w:r>
            <w:r w:rsidRPr="0035241D">
              <w:rPr>
                <w:color w:val="000000"/>
                <w:sz w:val="22"/>
                <w:szCs w:val="22"/>
              </w:rPr>
              <w:t xml:space="preserve"> 100% materiał biodegradowalny np. polilaktyd.</w:t>
            </w:r>
          </w:p>
          <w:p w:rsidR="002F1351" w:rsidRPr="0035241D" w:rsidRDefault="002F1351" w:rsidP="004B3B0D">
            <w:pPr>
              <w:spacing w:line="240" w:lineRule="auto"/>
              <w:jc w:val="left"/>
              <w:rPr>
                <w:szCs w:val="22"/>
              </w:rPr>
            </w:pPr>
            <w:r w:rsidRPr="0035241D">
              <w:rPr>
                <w:b/>
                <w:sz w:val="22"/>
                <w:szCs w:val="22"/>
              </w:rPr>
              <w:t xml:space="preserve">Kolory: </w:t>
            </w:r>
            <w:r w:rsidRPr="0035241D">
              <w:rPr>
                <w:sz w:val="22"/>
                <w:szCs w:val="22"/>
              </w:rPr>
              <w:t>różne kolory: szary, czarny</w:t>
            </w:r>
          </w:p>
        </w:tc>
      </w:tr>
      <w:tr w:rsidR="002F1351" w:rsidRPr="0035241D" w:rsidTr="00453E5B">
        <w:trPr>
          <w:trHeight w:val="771"/>
        </w:trPr>
        <w:tc>
          <w:tcPr>
            <w:tcW w:w="568" w:type="dxa"/>
          </w:tcPr>
          <w:p w:rsidR="002F1351" w:rsidRPr="0035241D" w:rsidRDefault="002F1351" w:rsidP="004B3B0D">
            <w:pPr>
              <w:pStyle w:val="Zwykytekst"/>
              <w:rPr>
                <w:rFonts w:ascii="Times New Roman" w:hAnsi="Times New Roman"/>
                <w:color w:val="000000"/>
                <w:sz w:val="22"/>
                <w:szCs w:val="22"/>
              </w:rPr>
            </w:pPr>
          </w:p>
        </w:tc>
        <w:tc>
          <w:tcPr>
            <w:tcW w:w="2410"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6662"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b/>
                <w:sz w:val="22"/>
                <w:szCs w:val="22"/>
              </w:rPr>
              <w:t>Kolory zadruku</w:t>
            </w:r>
            <w:r w:rsidRPr="0035241D">
              <w:rPr>
                <w:rFonts w:ascii="Times New Roman" w:hAnsi="Times New Roman"/>
                <w:sz w:val="22"/>
                <w:szCs w:val="22"/>
              </w:rPr>
              <w:t>: 1+1</w:t>
            </w:r>
          </w:p>
          <w:p w:rsidR="002F1351" w:rsidRPr="0035241D" w:rsidRDefault="002F1351" w:rsidP="004B3B0D">
            <w:pPr>
              <w:pStyle w:val="Zwykytekst"/>
              <w:rPr>
                <w:rFonts w:ascii="Times New Roman" w:hAnsi="Times New Roman"/>
                <w:sz w:val="22"/>
                <w:szCs w:val="22"/>
              </w:rPr>
            </w:pPr>
            <w:r w:rsidRPr="0035241D">
              <w:rPr>
                <w:rFonts w:ascii="Times New Roman" w:hAnsi="Times New Roman"/>
                <w:b/>
                <w:sz w:val="22"/>
                <w:szCs w:val="22"/>
              </w:rPr>
              <w:t>Dostępne techniki zadruku</w:t>
            </w:r>
            <w:r w:rsidRPr="0035241D">
              <w:rPr>
                <w:rFonts w:ascii="Times New Roman" w:hAnsi="Times New Roman"/>
                <w:sz w:val="22"/>
                <w:szCs w:val="22"/>
              </w:rPr>
              <w:t xml:space="preserve"> (według decyzji zamawiającego wyrażanej podczas zgłaszania poszczególnych zamówień): </w:t>
            </w:r>
            <w:r w:rsidRPr="00FE718D">
              <w:rPr>
                <w:rFonts w:ascii="Times New Roman" w:hAnsi="Times New Roman"/>
                <w:color w:val="000000"/>
                <w:sz w:val="22"/>
                <w:szCs w:val="22"/>
              </w:rPr>
              <w:t>tampodruk lub grawer laserowy</w:t>
            </w:r>
          </w:p>
        </w:tc>
      </w:tr>
      <w:tr w:rsidR="002F1351" w:rsidRPr="0035241D" w:rsidTr="00453E5B">
        <w:trPr>
          <w:trHeight w:val="2693"/>
        </w:trPr>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szCs w:val="22"/>
              </w:rPr>
            </w:pPr>
            <w:r w:rsidRPr="0035241D">
              <w:rPr>
                <w:color w:val="000000"/>
                <w:sz w:val="22"/>
                <w:szCs w:val="22"/>
              </w:rPr>
              <w:t>Dodatkowe informacje</w:t>
            </w:r>
          </w:p>
        </w:tc>
        <w:tc>
          <w:tcPr>
            <w:tcW w:w="6662" w:type="dxa"/>
          </w:tcPr>
          <w:p w:rsidR="002F1351" w:rsidRPr="0035241D" w:rsidRDefault="002F1351" w:rsidP="004B3B0D">
            <w:pPr>
              <w:spacing w:line="240" w:lineRule="auto"/>
              <w:jc w:val="left"/>
              <w:rPr>
                <w:color w:val="000000"/>
                <w:szCs w:val="22"/>
              </w:rPr>
            </w:pPr>
            <w:r w:rsidRPr="0035241D">
              <w:rPr>
                <w:color w:val="000000"/>
                <w:sz w:val="22"/>
                <w:szCs w:val="22"/>
              </w:rPr>
              <w:t>USB pojemność 16 GB,</w:t>
            </w:r>
            <w:r w:rsidR="00453E5B" w:rsidRPr="0035241D">
              <w:rPr>
                <w:color w:val="000000"/>
                <w:sz w:val="22"/>
                <w:szCs w:val="22"/>
              </w:rPr>
              <w:t xml:space="preserve"> </w:t>
            </w:r>
            <w:r w:rsidRPr="0035241D">
              <w:rPr>
                <w:color w:val="000000"/>
                <w:sz w:val="22"/>
                <w:szCs w:val="22"/>
              </w:rPr>
              <w:t>interfejs USB 3.0minimalna prędkość zapisu: 17 MB/s. Minimalna prędkość odczytu: 69 MB/s. Obsługiwane systemy operacyjne: Windows XP, Windows Vista.</w:t>
            </w:r>
            <w:r w:rsidR="00D13806">
              <w:rPr>
                <w:color w:val="000000"/>
                <w:sz w:val="22"/>
                <w:szCs w:val="22"/>
              </w:rPr>
              <w:t xml:space="preserve"> </w:t>
            </w:r>
            <w:r w:rsidRPr="0035241D">
              <w:rPr>
                <w:color w:val="000000"/>
                <w:sz w:val="22"/>
                <w:szCs w:val="22"/>
              </w:rPr>
              <w:t xml:space="preserve">Windows 2000, MacOS X, Linux. Sterowniki nie wymagane. Specyfikacja techniczna: PenDrive Kompatybilny z IBM PC lub Notebookiem z interfejsem USB z wskaźnik LED Tak (opcja), sygnalizacja Odczyt </w:t>
            </w:r>
            <w:r w:rsidR="00453E5B" w:rsidRPr="0035241D">
              <w:rPr>
                <w:color w:val="000000"/>
                <w:sz w:val="22"/>
                <w:szCs w:val="22"/>
              </w:rPr>
              <w:t>–</w:t>
            </w:r>
            <w:r w:rsidRPr="0035241D">
              <w:rPr>
                <w:color w:val="000000"/>
                <w:sz w:val="22"/>
                <w:szCs w:val="22"/>
              </w:rPr>
              <w:t xml:space="preserve"> Zapis, Zasilane przez USB (4.5V to 5.5V), W czasie pracy &lt;50mA, W czasie wygaszenia &lt;300uA, Normy FCC (Class B), CE, Praca w wilgotności 1% do 98%, Temperatura pracy </w:t>
            </w:r>
            <w:r w:rsidR="00453E5B" w:rsidRPr="0035241D">
              <w:rPr>
                <w:color w:val="000000"/>
                <w:sz w:val="22"/>
                <w:szCs w:val="22"/>
              </w:rPr>
              <w:t>–</w:t>
            </w:r>
            <w:r w:rsidRPr="0035241D">
              <w:rPr>
                <w:color w:val="000000"/>
                <w:sz w:val="22"/>
                <w:szCs w:val="22"/>
              </w:rPr>
              <w:t xml:space="preserve">40 stopni Celsjusza do +70 stopni Celsjusza, Temperatura składowania </w:t>
            </w:r>
            <w:r w:rsidR="00453E5B" w:rsidRPr="0035241D">
              <w:rPr>
                <w:color w:val="000000"/>
                <w:sz w:val="22"/>
                <w:szCs w:val="22"/>
              </w:rPr>
              <w:t>–</w:t>
            </w:r>
            <w:r w:rsidRPr="0035241D">
              <w:rPr>
                <w:color w:val="000000"/>
                <w:sz w:val="22"/>
                <w:szCs w:val="22"/>
              </w:rPr>
              <w:t xml:space="preserve">50 stopni Celsjusza do +85 stopni Celsjusza. </w:t>
            </w:r>
          </w:p>
          <w:p w:rsidR="002F1351" w:rsidRPr="0035241D" w:rsidRDefault="002F1351" w:rsidP="004B3B0D">
            <w:pPr>
              <w:spacing w:line="240" w:lineRule="auto"/>
              <w:jc w:val="left"/>
              <w:rPr>
                <w:szCs w:val="22"/>
              </w:rPr>
            </w:pPr>
            <w:r w:rsidRPr="0035241D">
              <w:rPr>
                <w:color w:val="000000"/>
                <w:sz w:val="22"/>
                <w:szCs w:val="22"/>
              </w:rPr>
              <w:t>Kształt: prostokątny. Wyposażony w zaczep – kółko do zamocowania na smyczy.</w:t>
            </w:r>
          </w:p>
        </w:tc>
      </w:tr>
      <w:tr w:rsidR="002F1351" w:rsidRPr="0035241D" w:rsidTr="00453E5B">
        <w:trPr>
          <w:trHeight w:val="2324"/>
        </w:trPr>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color w:val="000000"/>
                <w:szCs w:val="22"/>
              </w:rPr>
            </w:pPr>
            <w:r w:rsidRPr="0035241D">
              <w:rPr>
                <w:color w:val="000000"/>
                <w:sz w:val="22"/>
                <w:szCs w:val="22"/>
              </w:rPr>
              <w:t>Ilustracja poglądowa</w:t>
            </w:r>
          </w:p>
        </w:tc>
        <w:tc>
          <w:tcPr>
            <w:tcW w:w="6662" w:type="dxa"/>
          </w:tcPr>
          <w:p w:rsidR="002F1351" w:rsidRPr="0035241D" w:rsidRDefault="00453E5B" w:rsidP="004B3B0D">
            <w:pPr>
              <w:spacing w:line="240" w:lineRule="auto"/>
              <w:jc w:val="left"/>
              <w:rPr>
                <w:szCs w:val="22"/>
              </w:rPr>
            </w:pPr>
            <w:r w:rsidRPr="0035241D">
              <w:rPr>
                <w:noProof/>
                <w:sz w:val="22"/>
                <w:szCs w:val="22"/>
              </w:rPr>
              <w:t xml:space="preserve"> </w:t>
            </w:r>
            <w:r w:rsidR="002F1351" w:rsidRPr="0035241D">
              <w:rPr>
                <w:noProof/>
                <w:sz w:val="22"/>
                <w:szCs w:val="22"/>
              </w:rPr>
              <w:drawing>
                <wp:inline distT="0" distB="0" distL="0" distR="0">
                  <wp:extent cx="1724025" cy="1238250"/>
                  <wp:effectExtent l="19050" t="0" r="9525" b="0"/>
                  <wp:docPr id="46" name="Obraz 16" descr="opakowanie 16.JPG"/>
                  <wp:cNvGraphicFramePr/>
                  <a:graphic xmlns:a="http://schemas.openxmlformats.org/drawingml/2006/main">
                    <a:graphicData uri="http://schemas.openxmlformats.org/drawingml/2006/picture">
                      <pic:pic xmlns:pic="http://schemas.openxmlformats.org/drawingml/2006/picture">
                        <pic:nvPicPr>
                          <pic:cNvPr id="20" name="Obraz 19" descr="opakowanie 16.JPG"/>
                          <pic:cNvPicPr>
                            <a:picLocks noChangeAspect="1"/>
                          </pic:cNvPicPr>
                        </pic:nvPicPr>
                        <pic:blipFill>
                          <a:blip r:embed="rId48" cstate="print"/>
                          <a:stretch>
                            <a:fillRect/>
                          </a:stretch>
                        </pic:blipFill>
                        <pic:spPr>
                          <a:xfrm>
                            <a:off x="0" y="0"/>
                            <a:ext cx="1724025" cy="1238250"/>
                          </a:xfrm>
                          <a:prstGeom prst="rect">
                            <a:avLst/>
                          </a:prstGeom>
                        </pic:spPr>
                      </pic:pic>
                    </a:graphicData>
                  </a:graphic>
                </wp:inline>
              </w:drawing>
            </w:r>
            <w:r w:rsidR="002F1351" w:rsidRPr="0035241D">
              <w:rPr>
                <w:noProof/>
                <w:sz w:val="22"/>
                <w:szCs w:val="22"/>
              </w:rPr>
              <w:t xml:space="preserve"> </w:t>
            </w:r>
            <w:r w:rsidR="002F1351" w:rsidRPr="0035241D">
              <w:rPr>
                <w:noProof/>
                <w:sz w:val="22"/>
                <w:szCs w:val="22"/>
              </w:rPr>
              <w:drawing>
                <wp:inline distT="0" distB="0" distL="0" distR="0">
                  <wp:extent cx="1933575" cy="1371600"/>
                  <wp:effectExtent l="19050" t="0" r="9525" b="0"/>
                  <wp:docPr id="47" name="Obraz 17" descr="Pami&amp;eogon;&amp;cacute; Usb Szary 4GB"/>
                  <wp:cNvGraphicFramePr/>
                  <a:graphic xmlns:a="http://schemas.openxmlformats.org/drawingml/2006/main">
                    <a:graphicData uri="http://schemas.openxmlformats.org/drawingml/2006/picture">
                      <pic:pic xmlns:pic="http://schemas.openxmlformats.org/drawingml/2006/picture">
                        <pic:nvPicPr>
                          <pic:cNvPr id="2124" name="fancybox-img" descr="Pami&amp;eogon;&amp;cacute; Usb Szary 4GB"/>
                          <pic:cNvPicPr>
                            <a:picLocks noChangeAspect="1" noChangeArrowheads="1"/>
                          </pic:cNvPicPr>
                        </pic:nvPicPr>
                        <pic:blipFill>
                          <a:blip r:embed="rId49" cstate="print"/>
                          <a:srcRect t="15183" b="23560"/>
                          <a:stretch>
                            <a:fillRect/>
                          </a:stretch>
                        </pic:blipFill>
                        <pic:spPr bwMode="auto">
                          <a:xfrm>
                            <a:off x="0" y="0"/>
                            <a:ext cx="1933575" cy="1371600"/>
                          </a:xfrm>
                          <a:prstGeom prst="rect">
                            <a:avLst/>
                          </a:prstGeom>
                          <a:noFill/>
                        </pic:spPr>
                      </pic:pic>
                    </a:graphicData>
                  </a:graphic>
                </wp:inline>
              </w:drawing>
            </w:r>
          </w:p>
        </w:tc>
      </w:tr>
      <w:tr w:rsidR="002F1351" w:rsidRPr="0035241D" w:rsidTr="00E12346">
        <w:trPr>
          <w:trHeight w:val="1474"/>
        </w:trPr>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color w:val="000000"/>
                <w:szCs w:val="22"/>
              </w:rPr>
            </w:pPr>
            <w:r w:rsidRPr="0035241D">
              <w:rPr>
                <w:color w:val="000000"/>
                <w:sz w:val="22"/>
                <w:szCs w:val="22"/>
              </w:rPr>
              <w:t>Pakowanie</w:t>
            </w:r>
          </w:p>
        </w:tc>
        <w:tc>
          <w:tcPr>
            <w:tcW w:w="6662" w:type="dxa"/>
          </w:tcPr>
          <w:p w:rsidR="002F1351" w:rsidRPr="0035241D" w:rsidRDefault="002F1351" w:rsidP="004B3B0D">
            <w:pPr>
              <w:spacing w:line="240" w:lineRule="auto"/>
              <w:jc w:val="left"/>
              <w:rPr>
                <w:color w:val="000000"/>
                <w:szCs w:val="22"/>
              </w:rPr>
            </w:pPr>
            <w:r w:rsidRPr="0035241D">
              <w:rPr>
                <w:color w:val="000000"/>
                <w:sz w:val="22"/>
                <w:szCs w:val="22"/>
              </w:rPr>
              <w:t xml:space="preserve">Opakowanie kartonowe w kolorze czarnym ze zdejmowaną klapką. Wymiary pudełka: 97x77x20 mm. Nadruk jednokolorowy w jednym miejscu na opakowaniu. Wewnątrz pudełka umieszczona jest profilowana pianka. W komplecie czarna cienka smycz dołączona do </w:t>
            </w:r>
            <w:r w:rsidR="00453E5B" w:rsidRPr="0035241D">
              <w:rPr>
                <w:color w:val="000000"/>
                <w:sz w:val="22"/>
                <w:szCs w:val="22"/>
              </w:rPr>
              <w:t xml:space="preserve">USB </w:t>
            </w:r>
            <w:r w:rsidRPr="0035241D">
              <w:rPr>
                <w:color w:val="000000"/>
                <w:sz w:val="22"/>
                <w:szCs w:val="22"/>
              </w:rPr>
              <w:t xml:space="preserve">zakończona pętelką do przekładania przez uchwyt na </w:t>
            </w:r>
            <w:r w:rsidR="00453E5B" w:rsidRPr="0035241D">
              <w:rPr>
                <w:color w:val="000000"/>
                <w:sz w:val="22"/>
                <w:szCs w:val="22"/>
              </w:rPr>
              <w:t>USB</w:t>
            </w:r>
            <w:r w:rsidRPr="0035241D">
              <w:rPr>
                <w:color w:val="000000"/>
                <w:sz w:val="22"/>
                <w:szCs w:val="22"/>
              </w:rPr>
              <w:t xml:space="preserve">. Smycz pakowana razem z </w:t>
            </w:r>
            <w:r w:rsidR="00453E5B" w:rsidRPr="0035241D">
              <w:rPr>
                <w:color w:val="000000"/>
                <w:sz w:val="22"/>
                <w:szCs w:val="22"/>
              </w:rPr>
              <w:t>USB</w:t>
            </w:r>
            <w:r w:rsidRPr="0035241D">
              <w:rPr>
                <w:color w:val="000000"/>
                <w:sz w:val="22"/>
                <w:szCs w:val="22"/>
              </w:rPr>
              <w:t>. Pakowane po 50 szt. w karton.</w:t>
            </w:r>
          </w:p>
        </w:tc>
      </w:tr>
      <w:tr w:rsidR="002F1351" w:rsidRPr="0035241D" w:rsidTr="00453E5B">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color w:val="000000"/>
                <w:szCs w:val="22"/>
              </w:rPr>
            </w:pPr>
            <w:r w:rsidRPr="0035241D">
              <w:rPr>
                <w:color w:val="000000"/>
                <w:sz w:val="22"/>
                <w:szCs w:val="22"/>
              </w:rPr>
              <w:t>Łączny nakład</w:t>
            </w:r>
          </w:p>
        </w:tc>
        <w:tc>
          <w:tcPr>
            <w:tcW w:w="6662" w:type="dxa"/>
          </w:tcPr>
          <w:p w:rsidR="002F1351" w:rsidRPr="0035241D" w:rsidRDefault="002F1351" w:rsidP="004B3B0D">
            <w:pPr>
              <w:spacing w:line="240" w:lineRule="auto"/>
              <w:jc w:val="left"/>
              <w:rPr>
                <w:szCs w:val="22"/>
              </w:rPr>
            </w:pPr>
            <w:r w:rsidRPr="00FE718D">
              <w:rPr>
                <w:sz w:val="22"/>
                <w:szCs w:val="22"/>
              </w:rPr>
              <w:t>380 egz.</w:t>
            </w:r>
          </w:p>
        </w:tc>
      </w:tr>
      <w:tr w:rsidR="002F1351" w:rsidRPr="0035241D" w:rsidTr="00453E5B">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color w:val="000000"/>
                <w:szCs w:val="22"/>
              </w:rPr>
            </w:pPr>
            <w:r w:rsidRPr="0035241D">
              <w:rPr>
                <w:color w:val="000000"/>
                <w:sz w:val="22"/>
                <w:szCs w:val="22"/>
              </w:rPr>
              <w:t>Wycena</w:t>
            </w:r>
          </w:p>
        </w:tc>
        <w:tc>
          <w:tcPr>
            <w:tcW w:w="6662" w:type="dxa"/>
          </w:tcPr>
          <w:p w:rsidR="002F1351" w:rsidRPr="0035241D" w:rsidRDefault="002F1351" w:rsidP="004B3B0D">
            <w:pPr>
              <w:spacing w:line="240" w:lineRule="auto"/>
              <w:jc w:val="left"/>
              <w:rPr>
                <w:szCs w:val="22"/>
              </w:rPr>
            </w:pPr>
            <w:r w:rsidRPr="0035241D">
              <w:rPr>
                <w:sz w:val="22"/>
                <w:szCs w:val="22"/>
              </w:rPr>
              <w:t>przy nakładzie:150, 100,</w:t>
            </w:r>
            <w:r w:rsidR="00453E5B" w:rsidRPr="0035241D">
              <w:rPr>
                <w:sz w:val="22"/>
                <w:szCs w:val="22"/>
              </w:rPr>
              <w:t xml:space="preserve"> </w:t>
            </w:r>
            <w:r w:rsidRPr="0035241D">
              <w:rPr>
                <w:sz w:val="22"/>
                <w:szCs w:val="22"/>
              </w:rPr>
              <w:t>80, 50 egz.</w:t>
            </w:r>
          </w:p>
        </w:tc>
      </w:tr>
    </w:tbl>
    <w:p w:rsidR="002F1351" w:rsidRPr="0035241D" w:rsidRDefault="002F1351" w:rsidP="004B3B0D">
      <w:pPr>
        <w:spacing w:line="240" w:lineRule="auto"/>
        <w:rPr>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410"/>
        <w:gridCol w:w="6662"/>
      </w:tblGrid>
      <w:tr w:rsidR="002F1351" w:rsidRPr="0035241D" w:rsidTr="00453E5B">
        <w:trPr>
          <w:trHeight w:val="477"/>
        </w:trPr>
        <w:tc>
          <w:tcPr>
            <w:tcW w:w="568" w:type="dxa"/>
            <w:shd w:val="clear" w:color="auto" w:fill="D9D9D9" w:themeFill="background1" w:themeFillShade="D9"/>
            <w:vAlign w:val="center"/>
          </w:tcPr>
          <w:p w:rsidR="002F1351" w:rsidRPr="0035241D" w:rsidRDefault="002F1351" w:rsidP="004B3B0D">
            <w:pPr>
              <w:spacing w:line="240" w:lineRule="auto"/>
              <w:jc w:val="left"/>
              <w:rPr>
                <w:b/>
                <w:color w:val="000000"/>
                <w:szCs w:val="22"/>
              </w:rPr>
            </w:pPr>
            <w:r w:rsidRPr="0035241D">
              <w:rPr>
                <w:b/>
                <w:color w:val="000000"/>
                <w:sz w:val="22"/>
                <w:szCs w:val="22"/>
              </w:rPr>
              <w:t>F.6</w:t>
            </w:r>
          </w:p>
        </w:tc>
        <w:tc>
          <w:tcPr>
            <w:tcW w:w="9072" w:type="dxa"/>
            <w:gridSpan w:val="2"/>
            <w:shd w:val="clear" w:color="auto" w:fill="D9D9D9" w:themeFill="background1" w:themeFillShade="D9"/>
            <w:vAlign w:val="center"/>
          </w:tcPr>
          <w:p w:rsidR="002F1351" w:rsidRPr="0035241D" w:rsidRDefault="002F1351" w:rsidP="004B3B0D">
            <w:pPr>
              <w:spacing w:line="240" w:lineRule="auto"/>
              <w:jc w:val="left"/>
              <w:rPr>
                <w:b/>
                <w:szCs w:val="22"/>
              </w:rPr>
            </w:pPr>
            <w:r w:rsidRPr="0035241D">
              <w:rPr>
                <w:b/>
                <w:sz w:val="22"/>
                <w:szCs w:val="22"/>
              </w:rPr>
              <w:t xml:space="preserve">USB </w:t>
            </w:r>
            <w:r w:rsidR="00453E5B" w:rsidRPr="0035241D">
              <w:rPr>
                <w:b/>
                <w:sz w:val="22"/>
                <w:szCs w:val="22"/>
              </w:rPr>
              <w:t>–</w:t>
            </w:r>
            <w:r w:rsidRPr="0035241D">
              <w:rPr>
                <w:b/>
                <w:sz w:val="22"/>
                <w:szCs w:val="22"/>
              </w:rPr>
              <w:t xml:space="preserve"> pojemność 32</w:t>
            </w:r>
            <w:r w:rsidR="00453E5B" w:rsidRPr="0035241D">
              <w:rPr>
                <w:b/>
                <w:sz w:val="22"/>
                <w:szCs w:val="22"/>
              </w:rPr>
              <w:t xml:space="preserve"> </w:t>
            </w:r>
            <w:r w:rsidRPr="0035241D">
              <w:rPr>
                <w:b/>
                <w:sz w:val="22"/>
                <w:szCs w:val="22"/>
              </w:rPr>
              <w:t>GB (prędkość min. 20 MB/s)</w:t>
            </w:r>
          </w:p>
        </w:tc>
      </w:tr>
      <w:tr w:rsidR="002F1351" w:rsidRPr="0035241D" w:rsidTr="00453E5B">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6662"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color w:val="000000"/>
                <w:sz w:val="22"/>
                <w:szCs w:val="22"/>
              </w:rPr>
              <w:t xml:space="preserve"> 68x20x6 mm, +/</w:t>
            </w:r>
            <w:r w:rsidR="00453E5B" w:rsidRPr="0035241D">
              <w:rPr>
                <w:rFonts w:ascii="Times New Roman" w:hAnsi="Times New Roman"/>
                <w:color w:val="000000"/>
                <w:sz w:val="22"/>
                <w:szCs w:val="22"/>
              </w:rPr>
              <w:t>–</w:t>
            </w:r>
            <w:r w:rsidRPr="0035241D">
              <w:rPr>
                <w:rFonts w:ascii="Times New Roman" w:hAnsi="Times New Roman"/>
                <w:color w:val="000000"/>
                <w:sz w:val="22"/>
                <w:szCs w:val="22"/>
              </w:rPr>
              <w:t xml:space="preserve"> 10% dopuszczalna tolerancja</w:t>
            </w:r>
          </w:p>
        </w:tc>
      </w:tr>
      <w:tr w:rsidR="002F1351" w:rsidRPr="0035241D" w:rsidTr="00E12346">
        <w:trPr>
          <w:trHeight w:val="510"/>
        </w:trPr>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szCs w:val="22"/>
              </w:rPr>
            </w:pPr>
            <w:r w:rsidRPr="0035241D">
              <w:rPr>
                <w:sz w:val="22"/>
                <w:szCs w:val="22"/>
              </w:rPr>
              <w:t>Surowiec/materiał</w:t>
            </w:r>
          </w:p>
        </w:tc>
        <w:tc>
          <w:tcPr>
            <w:tcW w:w="6662" w:type="dxa"/>
          </w:tcPr>
          <w:p w:rsidR="002F1351" w:rsidRPr="0035241D" w:rsidRDefault="002F1351" w:rsidP="004B3B0D">
            <w:pPr>
              <w:spacing w:line="240" w:lineRule="auto"/>
              <w:jc w:val="left"/>
              <w:rPr>
                <w:szCs w:val="22"/>
              </w:rPr>
            </w:pPr>
            <w:r w:rsidRPr="0035241D">
              <w:rPr>
                <w:b/>
                <w:sz w:val="22"/>
                <w:szCs w:val="22"/>
              </w:rPr>
              <w:t>Rodzaj materiału: plastik</w:t>
            </w:r>
          </w:p>
          <w:p w:rsidR="002F1351" w:rsidRPr="0035241D" w:rsidRDefault="002F1351" w:rsidP="004B3B0D">
            <w:pPr>
              <w:spacing w:line="240" w:lineRule="auto"/>
              <w:jc w:val="left"/>
              <w:rPr>
                <w:szCs w:val="22"/>
              </w:rPr>
            </w:pPr>
            <w:r w:rsidRPr="0035241D">
              <w:rPr>
                <w:b/>
                <w:sz w:val="22"/>
                <w:szCs w:val="22"/>
              </w:rPr>
              <w:t xml:space="preserve">Kolory: </w:t>
            </w:r>
            <w:r w:rsidRPr="0035241D">
              <w:rPr>
                <w:sz w:val="22"/>
                <w:szCs w:val="22"/>
              </w:rPr>
              <w:t>różne kolory: niebieski, czerwony, czarny</w:t>
            </w:r>
          </w:p>
        </w:tc>
      </w:tr>
      <w:tr w:rsidR="002F1351" w:rsidRPr="0035241D" w:rsidTr="00453E5B">
        <w:trPr>
          <w:trHeight w:val="771"/>
        </w:trPr>
        <w:tc>
          <w:tcPr>
            <w:tcW w:w="568" w:type="dxa"/>
          </w:tcPr>
          <w:p w:rsidR="002F1351" w:rsidRPr="0035241D" w:rsidRDefault="002F1351" w:rsidP="004B3B0D">
            <w:pPr>
              <w:pStyle w:val="Zwykytekst"/>
              <w:rPr>
                <w:rFonts w:ascii="Times New Roman" w:hAnsi="Times New Roman"/>
                <w:color w:val="000000"/>
                <w:sz w:val="22"/>
                <w:szCs w:val="22"/>
              </w:rPr>
            </w:pPr>
          </w:p>
        </w:tc>
        <w:tc>
          <w:tcPr>
            <w:tcW w:w="2410"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6662"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b/>
                <w:sz w:val="22"/>
                <w:szCs w:val="22"/>
              </w:rPr>
              <w:t>Kolory zadruku</w:t>
            </w:r>
            <w:r w:rsidRPr="0035241D">
              <w:rPr>
                <w:rFonts w:ascii="Times New Roman" w:hAnsi="Times New Roman"/>
                <w:sz w:val="22"/>
                <w:szCs w:val="22"/>
              </w:rPr>
              <w:t>: 1+1</w:t>
            </w:r>
          </w:p>
          <w:p w:rsidR="002F1351" w:rsidRPr="0035241D" w:rsidRDefault="002F1351" w:rsidP="004B3B0D">
            <w:pPr>
              <w:pStyle w:val="Zwykytekst"/>
              <w:rPr>
                <w:rFonts w:ascii="Times New Roman" w:hAnsi="Times New Roman"/>
                <w:sz w:val="22"/>
                <w:szCs w:val="22"/>
              </w:rPr>
            </w:pPr>
            <w:r w:rsidRPr="0035241D">
              <w:rPr>
                <w:rFonts w:ascii="Times New Roman" w:hAnsi="Times New Roman"/>
                <w:b/>
                <w:sz w:val="22"/>
                <w:szCs w:val="22"/>
              </w:rPr>
              <w:t>Dostępne techniki zadruku</w:t>
            </w:r>
            <w:r w:rsidRPr="0035241D">
              <w:rPr>
                <w:rFonts w:ascii="Times New Roman" w:hAnsi="Times New Roman"/>
                <w:sz w:val="22"/>
                <w:szCs w:val="22"/>
              </w:rPr>
              <w:t xml:space="preserve"> (według decyzji zamawiającego wyrażanej podczas zgłaszania poszczególnych zam</w:t>
            </w:r>
            <w:r w:rsidRPr="00FE718D">
              <w:rPr>
                <w:rFonts w:ascii="Times New Roman" w:hAnsi="Times New Roman"/>
                <w:sz w:val="22"/>
                <w:szCs w:val="22"/>
              </w:rPr>
              <w:t xml:space="preserve">ówień): </w:t>
            </w:r>
            <w:r w:rsidRPr="00FE718D">
              <w:rPr>
                <w:rFonts w:ascii="Times New Roman" w:hAnsi="Times New Roman"/>
                <w:color w:val="000000"/>
                <w:sz w:val="22"/>
                <w:szCs w:val="22"/>
              </w:rPr>
              <w:t>tampodruk lub grawer laserowy</w:t>
            </w:r>
          </w:p>
        </w:tc>
      </w:tr>
      <w:tr w:rsidR="002F1351" w:rsidRPr="0035241D" w:rsidTr="00453E5B">
        <w:trPr>
          <w:trHeight w:val="333"/>
        </w:trPr>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szCs w:val="22"/>
              </w:rPr>
            </w:pPr>
            <w:r w:rsidRPr="0035241D">
              <w:rPr>
                <w:color w:val="000000"/>
                <w:sz w:val="22"/>
                <w:szCs w:val="22"/>
              </w:rPr>
              <w:t>Dodatkowe informacje</w:t>
            </w:r>
          </w:p>
        </w:tc>
        <w:tc>
          <w:tcPr>
            <w:tcW w:w="6662" w:type="dxa"/>
          </w:tcPr>
          <w:p w:rsidR="002F1351" w:rsidRPr="0035241D" w:rsidRDefault="002F1351" w:rsidP="004B3B0D">
            <w:pPr>
              <w:spacing w:line="240" w:lineRule="auto"/>
              <w:jc w:val="left"/>
              <w:rPr>
                <w:szCs w:val="22"/>
              </w:rPr>
            </w:pPr>
            <w:r w:rsidRPr="0035241D">
              <w:rPr>
                <w:color w:val="000000"/>
                <w:sz w:val="22"/>
                <w:szCs w:val="22"/>
              </w:rPr>
              <w:t xml:space="preserve">USB o pojemności 32 GB, interfejs USB 3.0.Minimalna prędkość zapisu: 10 MB/s; minimalna prędkość odczytu: 20 MB/s; obsługiwane systemy operacyjne: Windows XP, Windows Vista, Windows 2000, MacOS X, Linux. Sterowniki nie wymagane. Specyfikacja techniczna: PenDrive Kompatybilny z IBM PC lub Notebookiem z interfejsem USB, Wskaźnik LED Tak (opcja), sygnalizacja Odczyt </w:t>
            </w:r>
            <w:r w:rsidR="00453E5B" w:rsidRPr="0035241D">
              <w:rPr>
                <w:color w:val="000000"/>
                <w:sz w:val="22"/>
                <w:szCs w:val="22"/>
              </w:rPr>
              <w:t>–</w:t>
            </w:r>
            <w:r w:rsidRPr="0035241D">
              <w:rPr>
                <w:color w:val="000000"/>
                <w:sz w:val="22"/>
                <w:szCs w:val="22"/>
              </w:rPr>
              <w:t xml:space="preserve"> Zapis, Zasilane przez USB (4.5V to 5.5V), W czasie pracy &lt;50mA, W czasie wygaszenia &lt;300uA, Normy FCC (Class B), CE, Praca w wilgotności 1% do 98%, Temperatura pracy </w:t>
            </w:r>
            <w:r w:rsidR="00453E5B" w:rsidRPr="0035241D">
              <w:rPr>
                <w:color w:val="000000"/>
                <w:sz w:val="22"/>
                <w:szCs w:val="22"/>
              </w:rPr>
              <w:t>–</w:t>
            </w:r>
            <w:r w:rsidRPr="0035241D">
              <w:rPr>
                <w:color w:val="000000"/>
                <w:sz w:val="22"/>
                <w:szCs w:val="22"/>
              </w:rPr>
              <w:t xml:space="preserve">40 stopni Celsjusza do +70 stopni Celsjusza, Temperatura składowania </w:t>
            </w:r>
            <w:r w:rsidR="00453E5B" w:rsidRPr="0035241D">
              <w:rPr>
                <w:color w:val="000000"/>
                <w:sz w:val="22"/>
                <w:szCs w:val="22"/>
              </w:rPr>
              <w:t>–</w:t>
            </w:r>
            <w:r w:rsidRPr="0035241D">
              <w:rPr>
                <w:color w:val="000000"/>
                <w:sz w:val="22"/>
                <w:szCs w:val="22"/>
              </w:rPr>
              <w:t>50 stopni Celsjusza do +85 stopni Celsjusza. USB 32 GB z chromowanymi wstawkami.</w:t>
            </w:r>
            <w:r w:rsidRPr="0035241D">
              <w:rPr>
                <w:sz w:val="22"/>
                <w:szCs w:val="22"/>
              </w:rPr>
              <w:t xml:space="preserve"> </w:t>
            </w:r>
          </w:p>
        </w:tc>
      </w:tr>
      <w:tr w:rsidR="002F1351" w:rsidRPr="0035241D" w:rsidTr="00453E5B">
        <w:trPr>
          <w:trHeight w:val="3968"/>
        </w:trPr>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color w:val="000000"/>
                <w:szCs w:val="22"/>
              </w:rPr>
            </w:pPr>
            <w:r w:rsidRPr="0035241D">
              <w:rPr>
                <w:color w:val="000000"/>
                <w:sz w:val="22"/>
                <w:szCs w:val="22"/>
              </w:rPr>
              <w:t>Ilustracja poglądowa</w:t>
            </w:r>
          </w:p>
        </w:tc>
        <w:tc>
          <w:tcPr>
            <w:tcW w:w="6662" w:type="dxa"/>
          </w:tcPr>
          <w:p w:rsidR="002F1351" w:rsidRPr="0035241D" w:rsidRDefault="002F1351" w:rsidP="004B3B0D">
            <w:pPr>
              <w:spacing w:line="240" w:lineRule="auto"/>
              <w:jc w:val="left"/>
              <w:rPr>
                <w:szCs w:val="22"/>
              </w:rPr>
            </w:pPr>
          </w:p>
          <w:p w:rsidR="002F1351" w:rsidRPr="0035241D" w:rsidRDefault="002F1351" w:rsidP="004B3B0D">
            <w:pPr>
              <w:spacing w:line="240" w:lineRule="auto"/>
              <w:jc w:val="left"/>
              <w:rPr>
                <w:szCs w:val="22"/>
              </w:rPr>
            </w:pPr>
            <w:r w:rsidRPr="0035241D">
              <w:rPr>
                <w:noProof/>
                <w:sz w:val="22"/>
                <w:szCs w:val="22"/>
              </w:rPr>
              <w:t xml:space="preserve"> </w:t>
            </w:r>
            <w:r w:rsidRPr="0035241D">
              <w:rPr>
                <w:noProof/>
                <w:sz w:val="22"/>
                <w:szCs w:val="22"/>
              </w:rPr>
              <w:drawing>
                <wp:inline distT="0" distB="0" distL="0" distR="0">
                  <wp:extent cx="838200" cy="2219325"/>
                  <wp:effectExtent l="19050" t="0" r="0" b="0"/>
                  <wp:docPr id="48" name="Obraz 18" descr="Przechwytywanie.JPG"/>
                  <wp:cNvGraphicFramePr/>
                  <a:graphic xmlns:a="http://schemas.openxmlformats.org/drawingml/2006/main">
                    <a:graphicData uri="http://schemas.openxmlformats.org/drawingml/2006/picture">
                      <pic:pic xmlns:pic="http://schemas.openxmlformats.org/drawingml/2006/picture">
                        <pic:nvPicPr>
                          <pic:cNvPr id="13" name="Obraz 12" descr="Przechwytywanie.JPG"/>
                          <pic:cNvPicPr>
                            <a:picLocks noChangeAspect="1"/>
                          </pic:cNvPicPr>
                        </pic:nvPicPr>
                        <pic:blipFill>
                          <a:blip r:embed="rId50" cstate="print"/>
                          <a:stretch>
                            <a:fillRect/>
                          </a:stretch>
                        </pic:blipFill>
                        <pic:spPr>
                          <a:xfrm>
                            <a:off x="0" y="0"/>
                            <a:ext cx="838200" cy="2219325"/>
                          </a:xfrm>
                          <a:prstGeom prst="rect">
                            <a:avLst/>
                          </a:prstGeom>
                        </pic:spPr>
                      </pic:pic>
                    </a:graphicData>
                  </a:graphic>
                </wp:inline>
              </w:drawing>
            </w:r>
            <w:r w:rsidRPr="0035241D">
              <w:rPr>
                <w:noProof/>
                <w:sz w:val="22"/>
                <w:szCs w:val="22"/>
              </w:rPr>
              <w:t xml:space="preserve"> </w:t>
            </w:r>
            <w:r w:rsidRPr="0035241D">
              <w:rPr>
                <w:noProof/>
                <w:sz w:val="22"/>
                <w:szCs w:val="22"/>
              </w:rPr>
              <w:drawing>
                <wp:inline distT="0" distB="0" distL="0" distR="0">
                  <wp:extent cx="1914525" cy="1704974"/>
                  <wp:effectExtent l="19050" t="0" r="9525" b="0"/>
                  <wp:docPr id="49" name="Obraz 19" descr="opakowanie 16.JPG"/>
                  <wp:cNvGraphicFramePr/>
                  <a:graphic xmlns:a="http://schemas.openxmlformats.org/drawingml/2006/main">
                    <a:graphicData uri="http://schemas.openxmlformats.org/drawingml/2006/picture">
                      <pic:pic xmlns:pic="http://schemas.openxmlformats.org/drawingml/2006/picture">
                        <pic:nvPicPr>
                          <pic:cNvPr id="21" name="Obraz 20" descr="opakowanie 16.JPG"/>
                          <pic:cNvPicPr>
                            <a:picLocks noChangeAspect="1"/>
                          </pic:cNvPicPr>
                        </pic:nvPicPr>
                        <pic:blipFill>
                          <a:blip r:embed="rId47" cstate="print"/>
                          <a:stretch>
                            <a:fillRect/>
                          </a:stretch>
                        </pic:blipFill>
                        <pic:spPr>
                          <a:xfrm>
                            <a:off x="0" y="0"/>
                            <a:ext cx="1917786" cy="1707878"/>
                          </a:xfrm>
                          <a:prstGeom prst="rect">
                            <a:avLst/>
                          </a:prstGeom>
                        </pic:spPr>
                      </pic:pic>
                    </a:graphicData>
                  </a:graphic>
                </wp:inline>
              </w:drawing>
            </w:r>
          </w:p>
        </w:tc>
      </w:tr>
      <w:tr w:rsidR="002F1351" w:rsidRPr="0035241D" w:rsidTr="00453E5B">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color w:val="000000"/>
                <w:szCs w:val="22"/>
              </w:rPr>
            </w:pPr>
            <w:r w:rsidRPr="0035241D">
              <w:rPr>
                <w:color w:val="000000"/>
                <w:sz w:val="22"/>
                <w:szCs w:val="22"/>
              </w:rPr>
              <w:t>Pakowanie</w:t>
            </w:r>
          </w:p>
        </w:tc>
        <w:tc>
          <w:tcPr>
            <w:tcW w:w="6662" w:type="dxa"/>
          </w:tcPr>
          <w:p w:rsidR="002F1351" w:rsidRPr="0035241D" w:rsidRDefault="002F1351" w:rsidP="004B3B0D">
            <w:pPr>
              <w:spacing w:line="240" w:lineRule="auto"/>
              <w:jc w:val="left"/>
              <w:rPr>
                <w:color w:val="000000"/>
                <w:szCs w:val="22"/>
              </w:rPr>
            </w:pPr>
            <w:r w:rsidRPr="0035241D">
              <w:rPr>
                <w:color w:val="000000"/>
                <w:sz w:val="22"/>
                <w:szCs w:val="22"/>
              </w:rPr>
              <w:t>Opakowanie kartonowe w kolorze czarnym ze zdejmowaną klapką. Wymiary pudełka: 97x77x20 mm. Nadruk jednokolorowy w jednym miejscu na opakowaniu. Wewnątrz pudełka umieszczona jest profilowana pianka. W komplecie czarna cienka smycz dołączona do USB zakończona pętelką do przekładania przez uchwyt na USB. Smycz pakowana razem z USB. Pakowane po 50 szt. w karton.</w:t>
            </w:r>
          </w:p>
        </w:tc>
      </w:tr>
      <w:tr w:rsidR="002F1351" w:rsidRPr="0035241D" w:rsidTr="00453E5B">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color w:val="000000"/>
                <w:szCs w:val="22"/>
              </w:rPr>
            </w:pPr>
            <w:r w:rsidRPr="0035241D">
              <w:rPr>
                <w:color w:val="000000"/>
                <w:sz w:val="22"/>
                <w:szCs w:val="22"/>
              </w:rPr>
              <w:t>Łączny nakład</w:t>
            </w:r>
          </w:p>
        </w:tc>
        <w:tc>
          <w:tcPr>
            <w:tcW w:w="6662" w:type="dxa"/>
          </w:tcPr>
          <w:p w:rsidR="002F1351" w:rsidRPr="0035241D" w:rsidRDefault="002F1351" w:rsidP="004B3B0D">
            <w:pPr>
              <w:spacing w:line="240" w:lineRule="auto"/>
              <w:jc w:val="left"/>
              <w:rPr>
                <w:szCs w:val="22"/>
              </w:rPr>
            </w:pPr>
            <w:r w:rsidRPr="00FE718D">
              <w:rPr>
                <w:sz w:val="22"/>
                <w:szCs w:val="22"/>
              </w:rPr>
              <w:t>370 egz.</w:t>
            </w:r>
          </w:p>
        </w:tc>
      </w:tr>
      <w:tr w:rsidR="002F1351" w:rsidRPr="0035241D" w:rsidTr="00453E5B">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color w:val="000000"/>
                <w:szCs w:val="22"/>
              </w:rPr>
            </w:pPr>
            <w:r w:rsidRPr="0035241D">
              <w:rPr>
                <w:color w:val="000000"/>
                <w:sz w:val="22"/>
                <w:szCs w:val="22"/>
              </w:rPr>
              <w:t>Wycena</w:t>
            </w:r>
          </w:p>
        </w:tc>
        <w:tc>
          <w:tcPr>
            <w:tcW w:w="6662" w:type="dxa"/>
          </w:tcPr>
          <w:p w:rsidR="002F1351" w:rsidRPr="0035241D" w:rsidRDefault="002F1351" w:rsidP="004B3B0D">
            <w:pPr>
              <w:spacing w:line="240" w:lineRule="auto"/>
              <w:jc w:val="left"/>
              <w:rPr>
                <w:szCs w:val="22"/>
              </w:rPr>
            </w:pPr>
            <w:r w:rsidRPr="0035241D">
              <w:rPr>
                <w:sz w:val="22"/>
                <w:szCs w:val="22"/>
              </w:rPr>
              <w:t>przy nakładzie: 200, 100, 70 egz.</w:t>
            </w:r>
          </w:p>
        </w:tc>
      </w:tr>
    </w:tbl>
    <w:p w:rsidR="002F1351" w:rsidRPr="0035241D" w:rsidRDefault="002F1351" w:rsidP="004B3B0D">
      <w:pPr>
        <w:spacing w:line="240" w:lineRule="auto"/>
        <w:rPr>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410"/>
        <w:gridCol w:w="6662"/>
      </w:tblGrid>
      <w:tr w:rsidR="002F1351" w:rsidRPr="0035241D" w:rsidTr="00811F3C">
        <w:trPr>
          <w:trHeight w:val="278"/>
        </w:trPr>
        <w:tc>
          <w:tcPr>
            <w:tcW w:w="568" w:type="dxa"/>
            <w:shd w:val="clear" w:color="auto" w:fill="D9D9D9" w:themeFill="background1" w:themeFillShade="D9"/>
            <w:vAlign w:val="center"/>
          </w:tcPr>
          <w:p w:rsidR="002F1351" w:rsidRPr="0035241D" w:rsidRDefault="002F1351" w:rsidP="004B3B0D">
            <w:pPr>
              <w:spacing w:line="240" w:lineRule="auto"/>
              <w:jc w:val="left"/>
              <w:rPr>
                <w:b/>
                <w:color w:val="000000"/>
                <w:szCs w:val="22"/>
              </w:rPr>
            </w:pPr>
            <w:r w:rsidRPr="0035241D">
              <w:rPr>
                <w:b/>
                <w:color w:val="000000"/>
                <w:sz w:val="22"/>
                <w:szCs w:val="22"/>
              </w:rPr>
              <w:t>F.7</w:t>
            </w:r>
          </w:p>
        </w:tc>
        <w:tc>
          <w:tcPr>
            <w:tcW w:w="9072" w:type="dxa"/>
            <w:gridSpan w:val="2"/>
            <w:shd w:val="clear" w:color="auto" w:fill="D9D9D9" w:themeFill="background1" w:themeFillShade="D9"/>
            <w:vAlign w:val="center"/>
          </w:tcPr>
          <w:p w:rsidR="002F1351" w:rsidRPr="0035241D" w:rsidRDefault="002F1351" w:rsidP="004B3B0D">
            <w:pPr>
              <w:spacing w:line="240" w:lineRule="auto"/>
              <w:jc w:val="left"/>
              <w:rPr>
                <w:b/>
                <w:szCs w:val="22"/>
              </w:rPr>
            </w:pPr>
            <w:r w:rsidRPr="0035241D">
              <w:rPr>
                <w:b/>
                <w:sz w:val="22"/>
                <w:szCs w:val="22"/>
              </w:rPr>
              <w:t>Dysk</w:t>
            </w:r>
          </w:p>
        </w:tc>
      </w:tr>
      <w:tr w:rsidR="002F1351" w:rsidRPr="0035241D" w:rsidTr="00453E5B">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Pojemność</w:t>
            </w:r>
          </w:p>
        </w:tc>
        <w:tc>
          <w:tcPr>
            <w:tcW w:w="6662"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1 TB</w:t>
            </w:r>
          </w:p>
        </w:tc>
      </w:tr>
      <w:tr w:rsidR="002F1351" w:rsidRPr="0035241D" w:rsidTr="00E12346">
        <w:trPr>
          <w:trHeight w:val="227"/>
        </w:trPr>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szCs w:val="22"/>
              </w:rPr>
            </w:pPr>
            <w:r w:rsidRPr="0035241D">
              <w:rPr>
                <w:sz w:val="22"/>
                <w:szCs w:val="22"/>
              </w:rPr>
              <w:t>Kolory</w:t>
            </w:r>
          </w:p>
        </w:tc>
        <w:tc>
          <w:tcPr>
            <w:tcW w:w="6662" w:type="dxa"/>
          </w:tcPr>
          <w:p w:rsidR="002F1351" w:rsidRPr="0035241D" w:rsidRDefault="002F1351" w:rsidP="004B3B0D">
            <w:pPr>
              <w:spacing w:line="240" w:lineRule="auto"/>
              <w:jc w:val="left"/>
              <w:rPr>
                <w:szCs w:val="22"/>
              </w:rPr>
            </w:pPr>
            <w:r w:rsidRPr="0035241D">
              <w:rPr>
                <w:sz w:val="22"/>
                <w:szCs w:val="22"/>
              </w:rPr>
              <w:t>Kolory: czarny, srebrny</w:t>
            </w:r>
          </w:p>
        </w:tc>
      </w:tr>
      <w:tr w:rsidR="002F1351" w:rsidRPr="0035241D" w:rsidTr="00453E5B">
        <w:trPr>
          <w:trHeight w:val="333"/>
        </w:trPr>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szCs w:val="22"/>
              </w:rPr>
            </w:pPr>
            <w:r w:rsidRPr="0035241D">
              <w:rPr>
                <w:color w:val="000000"/>
                <w:sz w:val="22"/>
                <w:szCs w:val="22"/>
              </w:rPr>
              <w:t>Dodatkowe informacje</w:t>
            </w:r>
          </w:p>
        </w:tc>
        <w:tc>
          <w:tcPr>
            <w:tcW w:w="6662" w:type="dxa"/>
          </w:tcPr>
          <w:p w:rsidR="002F1351" w:rsidRPr="0035241D" w:rsidRDefault="002F1351" w:rsidP="004B3B0D">
            <w:pPr>
              <w:spacing w:line="240" w:lineRule="auto"/>
              <w:jc w:val="left"/>
              <w:rPr>
                <w:szCs w:val="22"/>
              </w:rPr>
            </w:pPr>
            <w:r w:rsidRPr="0035241D">
              <w:rPr>
                <w:sz w:val="22"/>
                <w:szCs w:val="22"/>
              </w:rPr>
              <w:t xml:space="preserve">Dysk zewnętrzny o pojemności nie mniejszej niż 1 TB, interfejs USB 3.0. Format dysku/wielkość 2,5 cala. Typ: magnetyczny HDD, waga nie większa niż 170 gram. </w:t>
            </w:r>
          </w:p>
        </w:tc>
      </w:tr>
      <w:tr w:rsidR="002F1351" w:rsidRPr="0035241D" w:rsidTr="00E12346">
        <w:trPr>
          <w:trHeight w:val="2098"/>
        </w:trPr>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color w:val="000000"/>
                <w:szCs w:val="22"/>
              </w:rPr>
            </w:pPr>
            <w:r w:rsidRPr="0035241D">
              <w:rPr>
                <w:color w:val="000000"/>
                <w:sz w:val="22"/>
                <w:szCs w:val="22"/>
              </w:rPr>
              <w:t>Ilustracja poglądowa</w:t>
            </w:r>
          </w:p>
        </w:tc>
        <w:tc>
          <w:tcPr>
            <w:tcW w:w="6662" w:type="dxa"/>
          </w:tcPr>
          <w:p w:rsidR="002F1351" w:rsidRPr="0035241D" w:rsidRDefault="002F1351" w:rsidP="004B3B0D">
            <w:pPr>
              <w:spacing w:line="240" w:lineRule="auto"/>
              <w:jc w:val="center"/>
              <w:rPr>
                <w:szCs w:val="22"/>
              </w:rPr>
            </w:pPr>
            <w:r w:rsidRPr="0035241D">
              <w:rPr>
                <w:noProof/>
                <w:sz w:val="22"/>
                <w:szCs w:val="22"/>
              </w:rPr>
              <w:drawing>
                <wp:inline distT="0" distB="0" distL="0" distR="0">
                  <wp:extent cx="2419350" cy="1314450"/>
                  <wp:effectExtent l="19050" t="0" r="0" b="0"/>
                  <wp:docPr id="5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srcRect l="24533" t="38193" r="55607" b="42613"/>
                          <a:stretch>
                            <a:fillRect/>
                          </a:stretch>
                        </pic:blipFill>
                        <pic:spPr bwMode="auto">
                          <a:xfrm>
                            <a:off x="0" y="0"/>
                            <a:ext cx="2419350" cy="1314450"/>
                          </a:xfrm>
                          <a:prstGeom prst="rect">
                            <a:avLst/>
                          </a:prstGeom>
                          <a:noFill/>
                          <a:ln w="9525">
                            <a:noFill/>
                            <a:miter lim="800000"/>
                            <a:headEnd/>
                            <a:tailEnd/>
                          </a:ln>
                        </pic:spPr>
                      </pic:pic>
                    </a:graphicData>
                  </a:graphic>
                </wp:inline>
              </w:drawing>
            </w:r>
          </w:p>
        </w:tc>
      </w:tr>
      <w:tr w:rsidR="002F1351" w:rsidRPr="0035241D" w:rsidTr="00453E5B">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color w:val="000000"/>
                <w:szCs w:val="22"/>
              </w:rPr>
            </w:pPr>
            <w:r w:rsidRPr="0035241D">
              <w:rPr>
                <w:color w:val="000000"/>
                <w:sz w:val="22"/>
                <w:szCs w:val="22"/>
              </w:rPr>
              <w:t>Pakowanie</w:t>
            </w:r>
          </w:p>
        </w:tc>
        <w:tc>
          <w:tcPr>
            <w:tcW w:w="6662" w:type="dxa"/>
          </w:tcPr>
          <w:p w:rsidR="002F1351" w:rsidRPr="0035241D" w:rsidRDefault="002F1351" w:rsidP="004B3B0D">
            <w:pPr>
              <w:spacing w:line="240" w:lineRule="auto"/>
              <w:jc w:val="left"/>
              <w:rPr>
                <w:color w:val="000000"/>
                <w:szCs w:val="22"/>
              </w:rPr>
            </w:pPr>
            <w:r w:rsidRPr="0035241D">
              <w:rPr>
                <w:sz w:val="22"/>
                <w:szCs w:val="22"/>
              </w:rPr>
              <w:t>Każdy dysk zapakowany w opakowanie kartonowe</w:t>
            </w:r>
            <w:r w:rsidR="00453E5B" w:rsidRPr="0035241D">
              <w:rPr>
                <w:sz w:val="22"/>
                <w:szCs w:val="22"/>
              </w:rPr>
              <w:t xml:space="preserve"> </w:t>
            </w:r>
            <w:r w:rsidRPr="0035241D">
              <w:rPr>
                <w:sz w:val="22"/>
                <w:szCs w:val="22"/>
              </w:rPr>
              <w:t>w kolorze białym lub czarnym. Pakowane po 10 szt. w karton.</w:t>
            </w:r>
          </w:p>
        </w:tc>
      </w:tr>
      <w:tr w:rsidR="002F1351" w:rsidRPr="0035241D" w:rsidTr="00453E5B">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color w:val="000000"/>
                <w:szCs w:val="22"/>
              </w:rPr>
            </w:pPr>
            <w:r w:rsidRPr="0035241D">
              <w:rPr>
                <w:color w:val="000000"/>
                <w:sz w:val="22"/>
                <w:szCs w:val="22"/>
              </w:rPr>
              <w:t xml:space="preserve">Nakład </w:t>
            </w:r>
          </w:p>
        </w:tc>
        <w:tc>
          <w:tcPr>
            <w:tcW w:w="6662" w:type="dxa"/>
          </w:tcPr>
          <w:p w:rsidR="002F1351" w:rsidRPr="0035241D" w:rsidRDefault="00887211" w:rsidP="004B3B0D">
            <w:pPr>
              <w:spacing w:line="240" w:lineRule="auto"/>
              <w:jc w:val="left"/>
              <w:rPr>
                <w:szCs w:val="22"/>
              </w:rPr>
            </w:pPr>
            <w:r>
              <w:rPr>
                <w:sz w:val="22"/>
                <w:szCs w:val="22"/>
              </w:rPr>
              <w:t>3</w:t>
            </w:r>
            <w:r w:rsidR="002F1351" w:rsidRPr="00FE718D">
              <w:rPr>
                <w:sz w:val="22"/>
                <w:szCs w:val="22"/>
              </w:rPr>
              <w:t>0 egz.</w:t>
            </w:r>
          </w:p>
        </w:tc>
      </w:tr>
      <w:tr w:rsidR="00811F3C" w:rsidRPr="0035241D" w:rsidTr="00453E5B">
        <w:tc>
          <w:tcPr>
            <w:tcW w:w="568" w:type="dxa"/>
          </w:tcPr>
          <w:p w:rsidR="00811F3C" w:rsidRPr="0035241D" w:rsidRDefault="00811F3C" w:rsidP="004B3B0D">
            <w:pPr>
              <w:spacing w:line="240" w:lineRule="auto"/>
              <w:rPr>
                <w:color w:val="000000"/>
                <w:szCs w:val="22"/>
              </w:rPr>
            </w:pPr>
          </w:p>
        </w:tc>
        <w:tc>
          <w:tcPr>
            <w:tcW w:w="2410" w:type="dxa"/>
          </w:tcPr>
          <w:p w:rsidR="00811F3C" w:rsidRPr="0035241D" w:rsidRDefault="00811F3C" w:rsidP="004B3B0D">
            <w:pPr>
              <w:spacing w:line="240" w:lineRule="auto"/>
              <w:jc w:val="left"/>
              <w:rPr>
                <w:color w:val="000000"/>
                <w:szCs w:val="22"/>
              </w:rPr>
            </w:pPr>
            <w:r>
              <w:rPr>
                <w:color w:val="000000"/>
                <w:sz w:val="22"/>
                <w:szCs w:val="22"/>
              </w:rPr>
              <w:t>Wycena</w:t>
            </w:r>
          </w:p>
        </w:tc>
        <w:tc>
          <w:tcPr>
            <w:tcW w:w="6662" w:type="dxa"/>
          </w:tcPr>
          <w:p w:rsidR="00811F3C" w:rsidRDefault="00811F3C" w:rsidP="004B3B0D">
            <w:pPr>
              <w:spacing w:line="240" w:lineRule="auto"/>
              <w:jc w:val="left"/>
              <w:rPr>
                <w:szCs w:val="22"/>
              </w:rPr>
            </w:pPr>
            <w:r>
              <w:rPr>
                <w:sz w:val="22"/>
                <w:szCs w:val="22"/>
              </w:rPr>
              <w:t>przy nakładzie: 3</w:t>
            </w:r>
            <w:r w:rsidRPr="0035241D">
              <w:rPr>
                <w:sz w:val="22"/>
                <w:szCs w:val="22"/>
              </w:rPr>
              <w:t>0 egz.</w:t>
            </w:r>
          </w:p>
        </w:tc>
      </w:tr>
    </w:tbl>
    <w:p w:rsidR="002F1351" w:rsidRPr="0035241D" w:rsidRDefault="002F1351" w:rsidP="004B3B0D">
      <w:pPr>
        <w:spacing w:line="240" w:lineRule="auto"/>
        <w:rPr>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410"/>
        <w:gridCol w:w="6662"/>
      </w:tblGrid>
      <w:tr w:rsidR="002F1351" w:rsidRPr="0035241D" w:rsidTr="00453E5B">
        <w:trPr>
          <w:trHeight w:val="477"/>
        </w:trPr>
        <w:tc>
          <w:tcPr>
            <w:tcW w:w="568" w:type="dxa"/>
            <w:shd w:val="clear" w:color="auto" w:fill="D9D9D9" w:themeFill="background1" w:themeFillShade="D9"/>
            <w:vAlign w:val="center"/>
          </w:tcPr>
          <w:p w:rsidR="002F1351" w:rsidRPr="0035241D" w:rsidRDefault="002F1351" w:rsidP="004B3B0D">
            <w:pPr>
              <w:spacing w:line="240" w:lineRule="auto"/>
              <w:jc w:val="left"/>
              <w:rPr>
                <w:b/>
                <w:color w:val="000000"/>
                <w:szCs w:val="22"/>
              </w:rPr>
            </w:pPr>
            <w:r w:rsidRPr="0035241D">
              <w:rPr>
                <w:b/>
                <w:color w:val="000000"/>
                <w:sz w:val="22"/>
                <w:szCs w:val="22"/>
              </w:rPr>
              <w:t>F.8</w:t>
            </w:r>
          </w:p>
        </w:tc>
        <w:tc>
          <w:tcPr>
            <w:tcW w:w="9072" w:type="dxa"/>
            <w:gridSpan w:val="2"/>
            <w:shd w:val="clear" w:color="auto" w:fill="D9D9D9" w:themeFill="background1" w:themeFillShade="D9"/>
            <w:vAlign w:val="center"/>
          </w:tcPr>
          <w:p w:rsidR="002F1351" w:rsidRPr="0035241D" w:rsidRDefault="002F1351" w:rsidP="004B3B0D">
            <w:pPr>
              <w:spacing w:line="240" w:lineRule="auto"/>
              <w:jc w:val="left"/>
              <w:rPr>
                <w:b/>
                <w:szCs w:val="22"/>
              </w:rPr>
            </w:pPr>
            <w:r w:rsidRPr="0035241D">
              <w:rPr>
                <w:b/>
                <w:color w:val="000000"/>
                <w:sz w:val="22"/>
                <w:szCs w:val="22"/>
              </w:rPr>
              <w:t>Ładowarka przenośna</w:t>
            </w:r>
          </w:p>
        </w:tc>
      </w:tr>
      <w:tr w:rsidR="002F1351" w:rsidRPr="0035241D" w:rsidTr="00453E5B">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Pojemność/ wymiary</w:t>
            </w:r>
          </w:p>
        </w:tc>
        <w:tc>
          <w:tcPr>
            <w:tcW w:w="6662" w:type="dxa"/>
          </w:tcPr>
          <w:p w:rsidR="002F1351" w:rsidRPr="00E12346" w:rsidRDefault="002F1351" w:rsidP="004B3B0D">
            <w:pPr>
              <w:pStyle w:val="Zwykytekst"/>
              <w:rPr>
                <w:rFonts w:ascii="Times New Roman" w:hAnsi="Times New Roman"/>
                <w:color w:val="000000"/>
                <w:sz w:val="22"/>
                <w:szCs w:val="22"/>
              </w:rPr>
            </w:pPr>
            <w:r w:rsidRPr="0035241D">
              <w:rPr>
                <w:rFonts w:ascii="Times New Roman" w:hAnsi="Times New Roman"/>
                <w:color w:val="000000"/>
                <w:sz w:val="22"/>
                <w:szCs w:val="22"/>
              </w:rPr>
              <w:t>12000mah/</w:t>
            </w:r>
            <w:r w:rsidR="00453E5B" w:rsidRPr="0035241D">
              <w:rPr>
                <w:rFonts w:ascii="Times New Roman" w:hAnsi="Times New Roman"/>
                <w:color w:val="000000"/>
                <w:sz w:val="22"/>
                <w:szCs w:val="22"/>
              </w:rPr>
              <w:t xml:space="preserve"> </w:t>
            </w:r>
            <w:r w:rsidRPr="0035241D">
              <w:rPr>
                <w:rFonts w:ascii="Times New Roman" w:hAnsi="Times New Roman"/>
                <w:color w:val="000000"/>
                <w:sz w:val="22"/>
                <w:szCs w:val="22"/>
              </w:rPr>
              <w:t xml:space="preserve">150 x 75x 15 mm , +/ </w:t>
            </w:r>
            <w:r w:rsidR="00453E5B" w:rsidRPr="0035241D">
              <w:rPr>
                <w:rFonts w:ascii="Times New Roman" w:hAnsi="Times New Roman"/>
                <w:color w:val="000000"/>
                <w:sz w:val="22"/>
                <w:szCs w:val="22"/>
              </w:rPr>
              <w:t xml:space="preserve">– </w:t>
            </w:r>
            <w:r w:rsidRPr="0035241D">
              <w:rPr>
                <w:rFonts w:ascii="Times New Roman" w:hAnsi="Times New Roman"/>
                <w:color w:val="000000"/>
                <w:sz w:val="22"/>
                <w:szCs w:val="22"/>
              </w:rPr>
              <w:t>10 % dopuszczalna tolerancja</w:t>
            </w:r>
          </w:p>
        </w:tc>
      </w:tr>
      <w:tr w:rsidR="002F1351" w:rsidRPr="0035241D" w:rsidTr="00E12346">
        <w:trPr>
          <w:trHeight w:val="227"/>
        </w:trPr>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szCs w:val="22"/>
              </w:rPr>
            </w:pPr>
            <w:r w:rsidRPr="0035241D">
              <w:rPr>
                <w:sz w:val="22"/>
                <w:szCs w:val="22"/>
              </w:rPr>
              <w:t>Kolory/pojemność</w:t>
            </w:r>
          </w:p>
        </w:tc>
        <w:tc>
          <w:tcPr>
            <w:tcW w:w="6662" w:type="dxa"/>
          </w:tcPr>
          <w:p w:rsidR="002F1351" w:rsidRPr="0035241D" w:rsidRDefault="002F1351" w:rsidP="004B3B0D">
            <w:pPr>
              <w:spacing w:line="240" w:lineRule="auto"/>
              <w:jc w:val="left"/>
              <w:rPr>
                <w:szCs w:val="22"/>
              </w:rPr>
            </w:pPr>
            <w:r w:rsidRPr="0035241D">
              <w:rPr>
                <w:sz w:val="22"/>
                <w:szCs w:val="22"/>
              </w:rPr>
              <w:t>Kolory:</w:t>
            </w:r>
            <w:r w:rsidRPr="0035241D">
              <w:rPr>
                <w:b/>
                <w:sz w:val="22"/>
                <w:szCs w:val="22"/>
              </w:rPr>
              <w:t xml:space="preserve"> </w:t>
            </w:r>
            <w:r w:rsidRPr="0035241D">
              <w:rPr>
                <w:sz w:val="22"/>
                <w:szCs w:val="22"/>
              </w:rPr>
              <w:t>czarny, biały</w:t>
            </w:r>
          </w:p>
        </w:tc>
      </w:tr>
      <w:tr w:rsidR="002F1351" w:rsidRPr="0035241D" w:rsidTr="00453E5B">
        <w:trPr>
          <w:trHeight w:val="333"/>
        </w:trPr>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szCs w:val="22"/>
              </w:rPr>
            </w:pPr>
            <w:r w:rsidRPr="0035241D">
              <w:rPr>
                <w:color w:val="000000"/>
                <w:sz w:val="22"/>
                <w:szCs w:val="22"/>
              </w:rPr>
              <w:t>Dodatkowe informacje</w:t>
            </w:r>
          </w:p>
        </w:tc>
        <w:tc>
          <w:tcPr>
            <w:tcW w:w="6662" w:type="dxa"/>
          </w:tcPr>
          <w:p w:rsidR="002F1351" w:rsidRPr="0035241D" w:rsidRDefault="002F1351" w:rsidP="004B3B0D">
            <w:pPr>
              <w:spacing w:line="240" w:lineRule="auto"/>
              <w:jc w:val="left"/>
              <w:rPr>
                <w:color w:val="000000"/>
                <w:szCs w:val="22"/>
              </w:rPr>
            </w:pPr>
            <w:r w:rsidRPr="0035241D">
              <w:rPr>
                <w:color w:val="000000"/>
                <w:sz w:val="22"/>
                <w:szCs w:val="22"/>
              </w:rPr>
              <w:t>Power Bank</w:t>
            </w:r>
            <w:r w:rsidR="00453E5B" w:rsidRPr="0035241D">
              <w:rPr>
                <w:color w:val="000000"/>
                <w:sz w:val="22"/>
                <w:szCs w:val="22"/>
              </w:rPr>
              <w:t xml:space="preserve"> </w:t>
            </w:r>
            <w:r w:rsidRPr="0035241D">
              <w:rPr>
                <w:color w:val="000000"/>
                <w:sz w:val="22"/>
                <w:szCs w:val="22"/>
              </w:rPr>
              <w:t>typu Forever</w:t>
            </w:r>
            <w:r w:rsidR="00453E5B" w:rsidRPr="0035241D">
              <w:rPr>
                <w:color w:val="000000"/>
                <w:sz w:val="22"/>
                <w:szCs w:val="22"/>
              </w:rPr>
              <w:t xml:space="preserve"> </w:t>
            </w:r>
            <w:r w:rsidRPr="0035241D">
              <w:rPr>
                <w:color w:val="000000"/>
                <w:sz w:val="22"/>
                <w:szCs w:val="22"/>
              </w:rPr>
              <w:t>pojemności12000 mah . Posiada dwa gniazda USB (1A i 2A) oraz 5 różnych końcówek dołączanym w zestawie. Nowością jest w tym modelu etui, które także dostaniemy w komplecie oraz latarka.</w:t>
            </w:r>
            <w:r w:rsidR="00453E5B" w:rsidRPr="0035241D">
              <w:rPr>
                <w:color w:val="000000"/>
                <w:sz w:val="22"/>
                <w:szCs w:val="22"/>
              </w:rPr>
              <w:t xml:space="preserve"> </w:t>
            </w:r>
            <w:r w:rsidRPr="0035241D">
              <w:rPr>
                <w:color w:val="000000"/>
                <w:sz w:val="22"/>
                <w:szCs w:val="22"/>
              </w:rPr>
              <w:t>Bateria litowo-polimerowa. Skład zestawu to: bank energii o pojemności 12000 mah, z dwoma wyjściami USB o różnych natężeniach (1A i 2A) oraz latarką, kabel USB –&gt;</w:t>
            </w:r>
            <w:r w:rsidR="00D13806">
              <w:rPr>
                <w:color w:val="000000"/>
                <w:sz w:val="22"/>
                <w:szCs w:val="22"/>
              </w:rPr>
              <w:t xml:space="preserve"> </w:t>
            </w:r>
            <w:r w:rsidRPr="0035241D">
              <w:rPr>
                <w:color w:val="000000"/>
                <w:sz w:val="22"/>
                <w:szCs w:val="22"/>
              </w:rPr>
              <w:t xml:space="preserve">microUSB. Ilość </w:t>
            </w:r>
            <w:r w:rsidRPr="0035241D">
              <w:rPr>
                <w:color w:val="000000"/>
                <w:sz w:val="22"/>
                <w:szCs w:val="22"/>
              </w:rPr>
              <w:lastRenderedPageBreak/>
              <w:t>pełnych cykli ładowań: powyżej 500 ładowań (powyżej tej liczby pojemność baterii może się stopniowo zmniejszać).Czas ładowania od 0% do 100%: około 12</w:t>
            </w:r>
            <w:r w:rsidR="00453E5B" w:rsidRPr="0035241D">
              <w:rPr>
                <w:color w:val="000000"/>
                <w:sz w:val="22"/>
                <w:szCs w:val="22"/>
              </w:rPr>
              <w:t>–</w:t>
            </w:r>
            <w:r w:rsidRPr="0035241D">
              <w:rPr>
                <w:color w:val="000000"/>
                <w:sz w:val="22"/>
                <w:szCs w:val="22"/>
              </w:rPr>
              <w:t xml:space="preserve">14 godzin. Wejście: DC 5V – 1A.Wyjście A: DC 5V – 1A (max).Wyjście B: DC 5V – 2A (max). Pakowane po 20 </w:t>
            </w:r>
            <w:r w:rsidR="00D13806" w:rsidRPr="0035241D">
              <w:rPr>
                <w:color w:val="000000"/>
                <w:sz w:val="22"/>
                <w:szCs w:val="22"/>
              </w:rPr>
              <w:t>szt.</w:t>
            </w:r>
            <w:r w:rsidRPr="0035241D">
              <w:rPr>
                <w:color w:val="000000"/>
                <w:sz w:val="22"/>
                <w:szCs w:val="22"/>
              </w:rPr>
              <w:t xml:space="preserve"> w karton.</w:t>
            </w:r>
          </w:p>
        </w:tc>
      </w:tr>
      <w:tr w:rsidR="002F1351" w:rsidRPr="0035241D" w:rsidTr="00E12346">
        <w:trPr>
          <w:trHeight w:val="4365"/>
        </w:trPr>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color w:val="000000"/>
                <w:szCs w:val="22"/>
              </w:rPr>
            </w:pPr>
            <w:r w:rsidRPr="0035241D">
              <w:rPr>
                <w:color w:val="000000"/>
                <w:sz w:val="22"/>
                <w:szCs w:val="22"/>
              </w:rPr>
              <w:t>Ilustracja poglądowa</w:t>
            </w:r>
          </w:p>
        </w:tc>
        <w:tc>
          <w:tcPr>
            <w:tcW w:w="6662" w:type="dxa"/>
          </w:tcPr>
          <w:p w:rsidR="002F1351" w:rsidRPr="0035241D" w:rsidRDefault="002F1351" w:rsidP="004B3B0D">
            <w:pPr>
              <w:spacing w:line="240" w:lineRule="auto"/>
              <w:jc w:val="left"/>
              <w:rPr>
                <w:szCs w:val="22"/>
              </w:rPr>
            </w:pPr>
          </w:p>
          <w:p w:rsidR="002F1351" w:rsidRPr="0035241D" w:rsidRDefault="002F1351" w:rsidP="004B3B0D">
            <w:pPr>
              <w:spacing w:line="240" w:lineRule="auto"/>
              <w:jc w:val="center"/>
              <w:rPr>
                <w:noProof/>
                <w:szCs w:val="22"/>
              </w:rPr>
            </w:pPr>
            <w:r w:rsidRPr="0035241D">
              <w:rPr>
                <w:noProof/>
                <w:sz w:val="22"/>
                <w:szCs w:val="22"/>
              </w:rPr>
              <w:drawing>
                <wp:inline distT="0" distB="0" distL="0" distR="0">
                  <wp:extent cx="2043667" cy="1526390"/>
                  <wp:effectExtent l="19050" t="0" r="0" b="0"/>
                  <wp:docPr id="51" name="Obraz 24" descr="Power 2.JPG"/>
                  <wp:cNvGraphicFramePr/>
                  <a:graphic xmlns:a="http://schemas.openxmlformats.org/drawingml/2006/main">
                    <a:graphicData uri="http://schemas.openxmlformats.org/drawingml/2006/picture">
                      <pic:pic xmlns:pic="http://schemas.openxmlformats.org/drawingml/2006/picture">
                        <pic:nvPicPr>
                          <pic:cNvPr id="27" name="Obraz 26" descr="Power 2.JPG"/>
                          <pic:cNvPicPr>
                            <a:picLocks noChangeAspect="1"/>
                          </pic:cNvPicPr>
                        </pic:nvPicPr>
                        <pic:blipFill>
                          <a:blip r:embed="rId52" cstate="print"/>
                          <a:stretch>
                            <a:fillRect/>
                          </a:stretch>
                        </pic:blipFill>
                        <pic:spPr>
                          <a:xfrm>
                            <a:off x="0" y="0"/>
                            <a:ext cx="2050421" cy="1531434"/>
                          </a:xfrm>
                          <a:prstGeom prst="rect">
                            <a:avLst/>
                          </a:prstGeom>
                        </pic:spPr>
                      </pic:pic>
                    </a:graphicData>
                  </a:graphic>
                </wp:inline>
              </w:drawing>
            </w:r>
          </w:p>
          <w:p w:rsidR="002F1351" w:rsidRPr="0035241D" w:rsidRDefault="002F1351" w:rsidP="004B3B0D">
            <w:pPr>
              <w:spacing w:line="240" w:lineRule="auto"/>
              <w:jc w:val="left"/>
              <w:rPr>
                <w:noProof/>
                <w:szCs w:val="22"/>
              </w:rPr>
            </w:pPr>
          </w:p>
          <w:p w:rsidR="002F1351" w:rsidRPr="0035241D" w:rsidRDefault="002F1351" w:rsidP="004B3B0D">
            <w:pPr>
              <w:spacing w:line="240" w:lineRule="auto"/>
              <w:jc w:val="center"/>
              <w:rPr>
                <w:szCs w:val="22"/>
              </w:rPr>
            </w:pPr>
            <w:r w:rsidRPr="0035241D">
              <w:rPr>
                <w:noProof/>
                <w:sz w:val="22"/>
                <w:szCs w:val="22"/>
              </w:rPr>
              <w:drawing>
                <wp:inline distT="0" distB="0" distL="0" distR="0">
                  <wp:extent cx="2535763" cy="850605"/>
                  <wp:effectExtent l="19050" t="0" r="0" b="0"/>
                  <wp:docPr id="52" name="Obraz 25" descr="Przechwytywanie.JPG"/>
                  <wp:cNvGraphicFramePr/>
                  <a:graphic xmlns:a="http://schemas.openxmlformats.org/drawingml/2006/main">
                    <a:graphicData uri="http://schemas.openxmlformats.org/drawingml/2006/picture">
                      <pic:pic xmlns:pic="http://schemas.openxmlformats.org/drawingml/2006/picture">
                        <pic:nvPicPr>
                          <pic:cNvPr id="28" name="Obraz 27" descr="Przechwytywanie.JPG"/>
                          <pic:cNvPicPr>
                            <a:picLocks noChangeAspect="1"/>
                          </pic:cNvPicPr>
                        </pic:nvPicPr>
                        <pic:blipFill>
                          <a:blip r:embed="rId53" cstate="print"/>
                          <a:stretch>
                            <a:fillRect/>
                          </a:stretch>
                        </pic:blipFill>
                        <pic:spPr>
                          <a:xfrm>
                            <a:off x="0" y="0"/>
                            <a:ext cx="2543220" cy="853106"/>
                          </a:xfrm>
                          <a:prstGeom prst="rect">
                            <a:avLst/>
                          </a:prstGeom>
                        </pic:spPr>
                      </pic:pic>
                    </a:graphicData>
                  </a:graphic>
                </wp:inline>
              </w:drawing>
            </w:r>
          </w:p>
        </w:tc>
      </w:tr>
      <w:tr w:rsidR="002F1351" w:rsidRPr="0035241D" w:rsidTr="00453E5B">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color w:val="000000"/>
                <w:szCs w:val="22"/>
              </w:rPr>
            </w:pPr>
            <w:r w:rsidRPr="0035241D">
              <w:rPr>
                <w:color w:val="000000"/>
                <w:sz w:val="22"/>
                <w:szCs w:val="22"/>
              </w:rPr>
              <w:t>Pakowanie</w:t>
            </w:r>
          </w:p>
        </w:tc>
        <w:tc>
          <w:tcPr>
            <w:tcW w:w="6662" w:type="dxa"/>
          </w:tcPr>
          <w:p w:rsidR="002F1351" w:rsidRPr="0035241D" w:rsidRDefault="002F1351" w:rsidP="004B3B0D">
            <w:pPr>
              <w:spacing w:line="240" w:lineRule="auto"/>
              <w:jc w:val="left"/>
              <w:rPr>
                <w:color w:val="000000"/>
                <w:szCs w:val="22"/>
              </w:rPr>
            </w:pPr>
            <w:r w:rsidRPr="0035241D">
              <w:rPr>
                <w:color w:val="000000"/>
                <w:sz w:val="22"/>
                <w:szCs w:val="22"/>
              </w:rPr>
              <w:t>lekkie etui „na ściągacz”</w:t>
            </w:r>
            <w:r w:rsidR="00453E5B" w:rsidRPr="0035241D">
              <w:rPr>
                <w:color w:val="000000"/>
                <w:sz w:val="22"/>
                <w:szCs w:val="22"/>
              </w:rPr>
              <w:t xml:space="preserve"> </w:t>
            </w:r>
            <w:r w:rsidRPr="0035241D">
              <w:rPr>
                <w:color w:val="000000"/>
                <w:sz w:val="22"/>
                <w:szCs w:val="22"/>
              </w:rPr>
              <w:t>w kolorze czarnym</w:t>
            </w:r>
            <w:r w:rsidR="00453E5B" w:rsidRPr="0035241D">
              <w:rPr>
                <w:color w:val="000000"/>
                <w:sz w:val="22"/>
                <w:szCs w:val="22"/>
              </w:rPr>
              <w:t xml:space="preserve"> </w:t>
            </w:r>
            <w:r w:rsidRPr="0035241D">
              <w:rPr>
                <w:color w:val="000000"/>
                <w:sz w:val="22"/>
                <w:szCs w:val="22"/>
              </w:rPr>
              <w:t>(woreczek)</w:t>
            </w:r>
          </w:p>
        </w:tc>
      </w:tr>
      <w:tr w:rsidR="002F1351" w:rsidRPr="0035241D" w:rsidTr="00453E5B">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color w:val="000000"/>
                <w:szCs w:val="22"/>
              </w:rPr>
            </w:pPr>
            <w:r w:rsidRPr="0035241D">
              <w:rPr>
                <w:color w:val="000000"/>
                <w:sz w:val="22"/>
                <w:szCs w:val="22"/>
              </w:rPr>
              <w:t>Łączny nakład</w:t>
            </w:r>
          </w:p>
        </w:tc>
        <w:tc>
          <w:tcPr>
            <w:tcW w:w="6662" w:type="dxa"/>
          </w:tcPr>
          <w:p w:rsidR="002F1351" w:rsidRPr="0035241D" w:rsidRDefault="002F1351" w:rsidP="004B3B0D">
            <w:pPr>
              <w:spacing w:line="240" w:lineRule="auto"/>
              <w:jc w:val="left"/>
              <w:rPr>
                <w:szCs w:val="22"/>
              </w:rPr>
            </w:pPr>
            <w:r w:rsidRPr="00FE718D">
              <w:rPr>
                <w:sz w:val="22"/>
                <w:szCs w:val="22"/>
              </w:rPr>
              <w:t>70 egz.</w:t>
            </w:r>
            <w:r w:rsidRPr="0035241D">
              <w:rPr>
                <w:sz w:val="22"/>
                <w:szCs w:val="22"/>
              </w:rPr>
              <w:t xml:space="preserve"> </w:t>
            </w:r>
          </w:p>
        </w:tc>
      </w:tr>
      <w:tr w:rsidR="002F1351" w:rsidRPr="0035241D" w:rsidTr="00453E5B">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color w:val="000000"/>
                <w:szCs w:val="22"/>
              </w:rPr>
            </w:pPr>
            <w:r w:rsidRPr="0035241D">
              <w:rPr>
                <w:color w:val="000000"/>
                <w:sz w:val="22"/>
                <w:szCs w:val="22"/>
              </w:rPr>
              <w:t>Wycena</w:t>
            </w:r>
          </w:p>
        </w:tc>
        <w:tc>
          <w:tcPr>
            <w:tcW w:w="6662" w:type="dxa"/>
          </w:tcPr>
          <w:p w:rsidR="002F1351" w:rsidRPr="0035241D" w:rsidRDefault="002F1351" w:rsidP="004B3B0D">
            <w:pPr>
              <w:spacing w:line="240" w:lineRule="auto"/>
              <w:jc w:val="left"/>
              <w:rPr>
                <w:szCs w:val="22"/>
              </w:rPr>
            </w:pPr>
            <w:r w:rsidRPr="0035241D">
              <w:rPr>
                <w:sz w:val="22"/>
                <w:szCs w:val="22"/>
              </w:rPr>
              <w:t>Przy nakładzie: 50, 20 egz.</w:t>
            </w:r>
          </w:p>
        </w:tc>
      </w:tr>
    </w:tbl>
    <w:p w:rsidR="002F1351" w:rsidRPr="0035241D" w:rsidRDefault="002F1351" w:rsidP="004B3B0D">
      <w:pPr>
        <w:spacing w:line="240" w:lineRule="auto"/>
        <w:rPr>
          <w:sz w:val="22"/>
          <w:szCs w:val="22"/>
        </w:rPr>
      </w:pPr>
    </w:p>
    <w:p w:rsidR="002F1351" w:rsidRPr="0035241D" w:rsidRDefault="002F1351" w:rsidP="004B3B0D">
      <w:pPr>
        <w:spacing w:line="240" w:lineRule="auto"/>
        <w:rPr>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410"/>
        <w:gridCol w:w="6662"/>
      </w:tblGrid>
      <w:tr w:rsidR="002F1351" w:rsidRPr="0035241D" w:rsidTr="00453E5B">
        <w:trPr>
          <w:trHeight w:val="477"/>
        </w:trPr>
        <w:tc>
          <w:tcPr>
            <w:tcW w:w="568" w:type="dxa"/>
            <w:shd w:val="clear" w:color="auto" w:fill="D9D9D9" w:themeFill="background1" w:themeFillShade="D9"/>
            <w:vAlign w:val="center"/>
          </w:tcPr>
          <w:p w:rsidR="002F1351" w:rsidRPr="0035241D" w:rsidRDefault="002F1351" w:rsidP="004B3B0D">
            <w:pPr>
              <w:spacing w:line="240" w:lineRule="auto"/>
              <w:jc w:val="left"/>
              <w:rPr>
                <w:b/>
                <w:color w:val="000000"/>
                <w:szCs w:val="22"/>
              </w:rPr>
            </w:pPr>
            <w:r w:rsidRPr="0035241D">
              <w:rPr>
                <w:b/>
                <w:color w:val="000000"/>
                <w:sz w:val="22"/>
                <w:szCs w:val="22"/>
              </w:rPr>
              <w:t>F.9</w:t>
            </w:r>
          </w:p>
        </w:tc>
        <w:tc>
          <w:tcPr>
            <w:tcW w:w="9072" w:type="dxa"/>
            <w:gridSpan w:val="2"/>
            <w:shd w:val="clear" w:color="auto" w:fill="D9D9D9" w:themeFill="background1" w:themeFillShade="D9"/>
            <w:vAlign w:val="center"/>
          </w:tcPr>
          <w:p w:rsidR="002F1351" w:rsidRPr="0035241D" w:rsidRDefault="002F1351" w:rsidP="004B3B0D">
            <w:pPr>
              <w:spacing w:line="240" w:lineRule="auto"/>
              <w:jc w:val="left"/>
              <w:rPr>
                <w:b/>
                <w:szCs w:val="22"/>
              </w:rPr>
            </w:pPr>
            <w:r w:rsidRPr="0035241D">
              <w:rPr>
                <w:b/>
                <w:sz w:val="22"/>
                <w:szCs w:val="22"/>
              </w:rPr>
              <w:t>USB – pojemność 64 GB</w:t>
            </w:r>
          </w:p>
        </w:tc>
      </w:tr>
      <w:tr w:rsidR="002F1351" w:rsidRPr="0035241D" w:rsidTr="00453E5B">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6662"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color w:val="000000"/>
                <w:sz w:val="22"/>
                <w:szCs w:val="22"/>
              </w:rPr>
              <w:t>69,5 x 17 x 9 mm;+/</w:t>
            </w:r>
            <w:r w:rsidR="00453E5B" w:rsidRPr="0035241D">
              <w:rPr>
                <w:rFonts w:ascii="Times New Roman" w:hAnsi="Times New Roman"/>
                <w:color w:val="000000"/>
                <w:sz w:val="22"/>
                <w:szCs w:val="22"/>
              </w:rPr>
              <w:t>–</w:t>
            </w:r>
            <w:r w:rsidRPr="0035241D">
              <w:rPr>
                <w:rFonts w:ascii="Times New Roman" w:hAnsi="Times New Roman"/>
                <w:color w:val="000000"/>
                <w:sz w:val="22"/>
                <w:szCs w:val="22"/>
              </w:rPr>
              <w:t xml:space="preserve"> 10% dopuszczalna tolerancja</w:t>
            </w:r>
          </w:p>
        </w:tc>
      </w:tr>
      <w:tr w:rsidR="002F1351" w:rsidRPr="0035241D" w:rsidTr="00E12346">
        <w:trPr>
          <w:cantSplit/>
          <w:trHeight w:val="454"/>
        </w:trPr>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szCs w:val="22"/>
              </w:rPr>
            </w:pPr>
            <w:r w:rsidRPr="0035241D">
              <w:rPr>
                <w:sz w:val="22"/>
                <w:szCs w:val="22"/>
              </w:rPr>
              <w:t>Surowiec/materiał</w:t>
            </w:r>
          </w:p>
        </w:tc>
        <w:tc>
          <w:tcPr>
            <w:tcW w:w="6662" w:type="dxa"/>
          </w:tcPr>
          <w:p w:rsidR="002F1351" w:rsidRPr="0035241D" w:rsidRDefault="002F1351" w:rsidP="004B3B0D">
            <w:pPr>
              <w:spacing w:line="240" w:lineRule="auto"/>
              <w:jc w:val="left"/>
              <w:rPr>
                <w:szCs w:val="22"/>
              </w:rPr>
            </w:pPr>
            <w:r w:rsidRPr="0035241D">
              <w:rPr>
                <w:b/>
                <w:sz w:val="22"/>
                <w:szCs w:val="22"/>
              </w:rPr>
              <w:t xml:space="preserve">Rodzaj materiału: </w:t>
            </w:r>
            <w:r w:rsidRPr="0035241D">
              <w:rPr>
                <w:sz w:val="22"/>
                <w:szCs w:val="22"/>
              </w:rPr>
              <w:t>plastik/aluminium</w:t>
            </w:r>
          </w:p>
          <w:p w:rsidR="002F1351" w:rsidRPr="0035241D" w:rsidRDefault="002F1351" w:rsidP="004B3B0D">
            <w:pPr>
              <w:spacing w:line="240" w:lineRule="auto"/>
              <w:jc w:val="left"/>
              <w:rPr>
                <w:szCs w:val="22"/>
              </w:rPr>
            </w:pPr>
            <w:r w:rsidRPr="0035241D">
              <w:rPr>
                <w:b/>
                <w:sz w:val="22"/>
                <w:szCs w:val="22"/>
              </w:rPr>
              <w:t xml:space="preserve">Kolory: </w:t>
            </w:r>
            <w:r w:rsidRPr="0035241D">
              <w:rPr>
                <w:sz w:val="22"/>
                <w:szCs w:val="22"/>
              </w:rPr>
              <w:t>różne kolory, m.in. czerwony, czarny, niebieski</w:t>
            </w:r>
          </w:p>
        </w:tc>
      </w:tr>
      <w:tr w:rsidR="002F1351" w:rsidRPr="0035241D" w:rsidTr="00453E5B">
        <w:trPr>
          <w:trHeight w:val="771"/>
        </w:trPr>
        <w:tc>
          <w:tcPr>
            <w:tcW w:w="568" w:type="dxa"/>
          </w:tcPr>
          <w:p w:rsidR="002F1351" w:rsidRPr="0035241D" w:rsidRDefault="002F1351" w:rsidP="004B3B0D">
            <w:pPr>
              <w:pStyle w:val="Zwykytekst"/>
              <w:rPr>
                <w:rFonts w:ascii="Times New Roman" w:hAnsi="Times New Roman"/>
                <w:color w:val="000000"/>
                <w:sz w:val="22"/>
                <w:szCs w:val="22"/>
              </w:rPr>
            </w:pPr>
          </w:p>
        </w:tc>
        <w:tc>
          <w:tcPr>
            <w:tcW w:w="2410"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6662"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b/>
                <w:sz w:val="22"/>
                <w:szCs w:val="22"/>
              </w:rPr>
              <w:t>Kolory zadruku</w:t>
            </w:r>
            <w:r w:rsidRPr="0035241D">
              <w:rPr>
                <w:rFonts w:ascii="Times New Roman" w:hAnsi="Times New Roman"/>
                <w:sz w:val="22"/>
                <w:szCs w:val="22"/>
              </w:rPr>
              <w:t>: 1+1</w:t>
            </w:r>
          </w:p>
          <w:p w:rsidR="002F1351" w:rsidRPr="0035241D" w:rsidRDefault="002F1351" w:rsidP="004B3B0D">
            <w:pPr>
              <w:pStyle w:val="Zwykytekst"/>
              <w:rPr>
                <w:rFonts w:ascii="Times New Roman" w:hAnsi="Times New Roman"/>
                <w:sz w:val="22"/>
                <w:szCs w:val="22"/>
              </w:rPr>
            </w:pPr>
            <w:r w:rsidRPr="0035241D">
              <w:rPr>
                <w:rFonts w:ascii="Times New Roman" w:hAnsi="Times New Roman"/>
                <w:b/>
                <w:sz w:val="22"/>
                <w:szCs w:val="22"/>
              </w:rPr>
              <w:t>Dostępne techniki zadruku</w:t>
            </w:r>
            <w:r w:rsidRPr="0035241D">
              <w:rPr>
                <w:rFonts w:ascii="Times New Roman" w:hAnsi="Times New Roman"/>
                <w:sz w:val="22"/>
                <w:szCs w:val="22"/>
              </w:rPr>
              <w:t xml:space="preserve"> (według decyzji zamawiającego wyrażanej podczas zgłaszania poszczególnych zamówień): </w:t>
            </w:r>
            <w:r w:rsidR="00D13806" w:rsidRPr="0035241D">
              <w:rPr>
                <w:rFonts w:ascii="Times New Roman" w:hAnsi="Times New Roman"/>
                <w:color w:val="000000"/>
                <w:sz w:val="22"/>
                <w:szCs w:val="22"/>
              </w:rPr>
              <w:t>tampodruk</w:t>
            </w:r>
            <w:r w:rsidRPr="0035241D">
              <w:rPr>
                <w:rFonts w:ascii="Times New Roman" w:hAnsi="Times New Roman"/>
                <w:color w:val="000000"/>
                <w:sz w:val="22"/>
                <w:szCs w:val="22"/>
              </w:rPr>
              <w:t xml:space="preserve"> </w:t>
            </w:r>
            <w:r w:rsidRPr="00FE718D">
              <w:rPr>
                <w:rFonts w:ascii="Times New Roman" w:hAnsi="Times New Roman"/>
                <w:color w:val="000000"/>
                <w:sz w:val="22"/>
                <w:szCs w:val="22"/>
              </w:rPr>
              <w:t>lub grawer laserowy</w:t>
            </w:r>
          </w:p>
        </w:tc>
      </w:tr>
      <w:tr w:rsidR="002F1351" w:rsidRPr="0035241D" w:rsidTr="00453E5B">
        <w:trPr>
          <w:trHeight w:val="333"/>
        </w:trPr>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szCs w:val="22"/>
              </w:rPr>
            </w:pPr>
            <w:r w:rsidRPr="0035241D">
              <w:rPr>
                <w:color w:val="000000"/>
                <w:sz w:val="22"/>
                <w:szCs w:val="22"/>
              </w:rPr>
              <w:t>Dodatkowe informacje</w:t>
            </w:r>
          </w:p>
        </w:tc>
        <w:tc>
          <w:tcPr>
            <w:tcW w:w="6662" w:type="dxa"/>
          </w:tcPr>
          <w:p w:rsidR="002F1351" w:rsidRPr="0035241D" w:rsidRDefault="002F1351" w:rsidP="004B3B0D">
            <w:pPr>
              <w:spacing w:line="240" w:lineRule="auto"/>
              <w:jc w:val="left"/>
              <w:rPr>
                <w:szCs w:val="22"/>
              </w:rPr>
            </w:pPr>
            <w:r w:rsidRPr="0035241D">
              <w:rPr>
                <w:color w:val="000000"/>
                <w:sz w:val="22"/>
                <w:szCs w:val="22"/>
              </w:rPr>
              <w:t>Pojemność (GB): 64 GB Interfejs: USB 3.0 Szybkość transferu odczytu nie mniej niż</w:t>
            </w:r>
            <w:r w:rsidR="00453E5B" w:rsidRPr="0035241D">
              <w:rPr>
                <w:color w:val="000000"/>
                <w:sz w:val="22"/>
                <w:szCs w:val="22"/>
              </w:rPr>
              <w:t xml:space="preserve"> </w:t>
            </w:r>
            <w:r w:rsidRPr="0035241D">
              <w:rPr>
                <w:color w:val="000000"/>
                <w:sz w:val="22"/>
                <w:szCs w:val="22"/>
              </w:rPr>
              <w:t>180 MB/s, szybkość transferu zapisu nie mniejsza niż 180 MB/s. Kompatybilne systemy operacyjne: Windows 8, Windows 7, Windows Vista, Windows XP, Windows 2000, Mac OS, Linux..</w:t>
            </w:r>
          </w:p>
        </w:tc>
      </w:tr>
      <w:tr w:rsidR="002F1351" w:rsidRPr="0035241D" w:rsidTr="00E12346">
        <w:trPr>
          <w:trHeight w:val="2154"/>
        </w:trPr>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color w:val="000000"/>
                <w:szCs w:val="22"/>
              </w:rPr>
            </w:pPr>
            <w:r w:rsidRPr="0035241D">
              <w:rPr>
                <w:color w:val="000000"/>
                <w:sz w:val="22"/>
                <w:szCs w:val="22"/>
              </w:rPr>
              <w:t>Ilustracja poglądowa</w:t>
            </w:r>
          </w:p>
        </w:tc>
        <w:tc>
          <w:tcPr>
            <w:tcW w:w="6662" w:type="dxa"/>
          </w:tcPr>
          <w:p w:rsidR="002F1351" w:rsidRPr="0035241D" w:rsidRDefault="002F1351" w:rsidP="004B3B0D">
            <w:pPr>
              <w:spacing w:line="240" w:lineRule="auto"/>
              <w:jc w:val="left"/>
              <w:rPr>
                <w:szCs w:val="22"/>
              </w:rPr>
            </w:pPr>
          </w:p>
          <w:p w:rsidR="002F1351" w:rsidRPr="0035241D" w:rsidRDefault="002F1351" w:rsidP="004B3B0D">
            <w:pPr>
              <w:spacing w:line="240" w:lineRule="auto"/>
              <w:jc w:val="left"/>
              <w:rPr>
                <w:szCs w:val="22"/>
              </w:rPr>
            </w:pPr>
            <w:r w:rsidRPr="0035241D">
              <w:rPr>
                <w:noProof/>
                <w:sz w:val="22"/>
                <w:szCs w:val="22"/>
              </w:rPr>
              <w:t xml:space="preserve"> </w:t>
            </w:r>
            <w:r w:rsidRPr="0035241D">
              <w:rPr>
                <w:noProof/>
                <w:sz w:val="22"/>
                <w:szCs w:val="22"/>
              </w:rPr>
              <w:drawing>
                <wp:inline distT="0" distB="0" distL="0" distR="0">
                  <wp:extent cx="1257300" cy="1114425"/>
                  <wp:effectExtent l="19050" t="0" r="0" b="0"/>
                  <wp:docPr id="53" name="Obraz 21" descr="opakowanie 16.JPG"/>
                  <wp:cNvGraphicFramePr/>
                  <a:graphic xmlns:a="http://schemas.openxmlformats.org/drawingml/2006/main">
                    <a:graphicData uri="http://schemas.openxmlformats.org/drawingml/2006/picture">
                      <pic:pic xmlns:pic="http://schemas.openxmlformats.org/drawingml/2006/picture">
                        <pic:nvPicPr>
                          <pic:cNvPr id="19" name="Obraz 18" descr="opakowanie 16.JPG"/>
                          <pic:cNvPicPr>
                            <a:picLocks noChangeAspect="1"/>
                          </pic:cNvPicPr>
                        </pic:nvPicPr>
                        <pic:blipFill>
                          <a:blip r:embed="rId54" cstate="print"/>
                          <a:stretch>
                            <a:fillRect/>
                          </a:stretch>
                        </pic:blipFill>
                        <pic:spPr>
                          <a:xfrm>
                            <a:off x="0" y="0"/>
                            <a:ext cx="1257300" cy="1114425"/>
                          </a:xfrm>
                          <a:prstGeom prst="rect">
                            <a:avLst/>
                          </a:prstGeom>
                        </pic:spPr>
                      </pic:pic>
                    </a:graphicData>
                  </a:graphic>
                </wp:inline>
              </w:drawing>
            </w:r>
            <w:r w:rsidRPr="0035241D">
              <w:rPr>
                <w:noProof/>
                <w:sz w:val="22"/>
                <w:szCs w:val="22"/>
              </w:rPr>
              <w:t xml:space="preserve"> </w:t>
            </w:r>
            <w:r w:rsidRPr="0035241D">
              <w:rPr>
                <w:noProof/>
                <w:sz w:val="22"/>
                <w:szCs w:val="22"/>
              </w:rPr>
              <w:drawing>
                <wp:inline distT="0" distB="0" distL="0" distR="0">
                  <wp:extent cx="2381250" cy="1019175"/>
                  <wp:effectExtent l="19050" t="0" r="0" b="0"/>
                  <wp:docPr id="54" name="Obraz 22" descr="USB.JPG"/>
                  <wp:cNvGraphicFramePr/>
                  <a:graphic xmlns:a="http://schemas.openxmlformats.org/drawingml/2006/main">
                    <a:graphicData uri="http://schemas.openxmlformats.org/drawingml/2006/picture">
                      <pic:pic xmlns:pic="http://schemas.openxmlformats.org/drawingml/2006/picture">
                        <pic:nvPicPr>
                          <pic:cNvPr id="24" name="Obraz 23" descr="USB.JPG"/>
                          <pic:cNvPicPr>
                            <a:picLocks noChangeAspect="1"/>
                          </pic:cNvPicPr>
                        </pic:nvPicPr>
                        <pic:blipFill>
                          <a:blip r:embed="rId55" cstate="print"/>
                          <a:stretch>
                            <a:fillRect/>
                          </a:stretch>
                        </pic:blipFill>
                        <pic:spPr>
                          <a:xfrm>
                            <a:off x="0" y="0"/>
                            <a:ext cx="2381250" cy="1019175"/>
                          </a:xfrm>
                          <a:prstGeom prst="rect">
                            <a:avLst/>
                          </a:prstGeom>
                        </pic:spPr>
                      </pic:pic>
                    </a:graphicData>
                  </a:graphic>
                </wp:inline>
              </w:drawing>
            </w:r>
          </w:p>
        </w:tc>
      </w:tr>
      <w:tr w:rsidR="002F1351" w:rsidRPr="0035241D" w:rsidTr="00453E5B">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color w:val="000000"/>
                <w:szCs w:val="22"/>
              </w:rPr>
            </w:pPr>
            <w:r w:rsidRPr="0035241D">
              <w:rPr>
                <w:color w:val="000000"/>
                <w:sz w:val="22"/>
                <w:szCs w:val="22"/>
              </w:rPr>
              <w:t>Pakowanie</w:t>
            </w:r>
          </w:p>
        </w:tc>
        <w:tc>
          <w:tcPr>
            <w:tcW w:w="6662" w:type="dxa"/>
          </w:tcPr>
          <w:p w:rsidR="002F1351" w:rsidRPr="0035241D" w:rsidRDefault="002F1351" w:rsidP="004B3B0D">
            <w:pPr>
              <w:spacing w:line="240" w:lineRule="auto"/>
              <w:jc w:val="left"/>
              <w:rPr>
                <w:color w:val="000000"/>
                <w:szCs w:val="22"/>
              </w:rPr>
            </w:pPr>
            <w:r w:rsidRPr="0035241D">
              <w:rPr>
                <w:color w:val="000000"/>
                <w:sz w:val="22"/>
                <w:szCs w:val="22"/>
              </w:rPr>
              <w:t xml:space="preserve">Opakowanie kartonowe w kolorze czarnym ze zdejmowaną klapką. Wymiary pudełka: 97x77x20 mm. Nadruk jednokolorowy w jednym miejscu na opakowaniu. Wewnątrz pudełka umieszczona jest profilowana pianka. W komplecie czarna cienka smycz dołączona do </w:t>
            </w:r>
            <w:r w:rsidR="00453E5B" w:rsidRPr="0035241D">
              <w:rPr>
                <w:color w:val="000000"/>
                <w:sz w:val="22"/>
                <w:szCs w:val="22"/>
              </w:rPr>
              <w:t xml:space="preserve">USB </w:t>
            </w:r>
            <w:r w:rsidRPr="0035241D">
              <w:rPr>
                <w:color w:val="000000"/>
                <w:sz w:val="22"/>
                <w:szCs w:val="22"/>
              </w:rPr>
              <w:t xml:space="preserve">zakończona pętelką do przekładania przez uchwyt na </w:t>
            </w:r>
            <w:r w:rsidR="00453E5B" w:rsidRPr="0035241D">
              <w:rPr>
                <w:color w:val="000000"/>
                <w:sz w:val="22"/>
                <w:szCs w:val="22"/>
              </w:rPr>
              <w:t>USB</w:t>
            </w:r>
            <w:r w:rsidRPr="0035241D">
              <w:rPr>
                <w:color w:val="000000"/>
                <w:sz w:val="22"/>
                <w:szCs w:val="22"/>
              </w:rPr>
              <w:t xml:space="preserve">. Smycz pakowana razem z </w:t>
            </w:r>
            <w:r w:rsidR="00453E5B" w:rsidRPr="0035241D">
              <w:rPr>
                <w:color w:val="000000"/>
                <w:sz w:val="22"/>
                <w:szCs w:val="22"/>
              </w:rPr>
              <w:t>USB</w:t>
            </w:r>
            <w:r w:rsidRPr="0035241D">
              <w:rPr>
                <w:color w:val="000000"/>
                <w:sz w:val="22"/>
                <w:szCs w:val="22"/>
              </w:rPr>
              <w:t>. Pakowane po 50 szt. w karton.</w:t>
            </w:r>
          </w:p>
        </w:tc>
      </w:tr>
      <w:tr w:rsidR="002F1351" w:rsidRPr="0035241D" w:rsidTr="00453E5B">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color w:val="000000"/>
                <w:szCs w:val="22"/>
              </w:rPr>
            </w:pPr>
            <w:r w:rsidRPr="0035241D">
              <w:rPr>
                <w:color w:val="000000"/>
                <w:sz w:val="22"/>
                <w:szCs w:val="22"/>
              </w:rPr>
              <w:t>Łączny nakład</w:t>
            </w:r>
          </w:p>
        </w:tc>
        <w:tc>
          <w:tcPr>
            <w:tcW w:w="6662" w:type="dxa"/>
          </w:tcPr>
          <w:p w:rsidR="002F1351" w:rsidRPr="0035241D" w:rsidRDefault="002F1351" w:rsidP="004B3B0D">
            <w:pPr>
              <w:spacing w:line="240" w:lineRule="auto"/>
              <w:jc w:val="left"/>
              <w:rPr>
                <w:szCs w:val="22"/>
              </w:rPr>
            </w:pPr>
            <w:r w:rsidRPr="00FE718D">
              <w:rPr>
                <w:sz w:val="22"/>
                <w:szCs w:val="22"/>
              </w:rPr>
              <w:t>50 egz.</w:t>
            </w:r>
          </w:p>
        </w:tc>
      </w:tr>
      <w:tr w:rsidR="002F1351" w:rsidRPr="0035241D" w:rsidTr="00453E5B">
        <w:tc>
          <w:tcPr>
            <w:tcW w:w="568"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color w:val="000000"/>
                <w:szCs w:val="22"/>
              </w:rPr>
            </w:pPr>
            <w:r w:rsidRPr="0035241D">
              <w:rPr>
                <w:color w:val="000000"/>
                <w:sz w:val="22"/>
                <w:szCs w:val="22"/>
              </w:rPr>
              <w:t>Wycena</w:t>
            </w:r>
          </w:p>
        </w:tc>
        <w:tc>
          <w:tcPr>
            <w:tcW w:w="6662" w:type="dxa"/>
          </w:tcPr>
          <w:p w:rsidR="002F1351" w:rsidRPr="0035241D" w:rsidRDefault="002F1351" w:rsidP="004B3B0D">
            <w:pPr>
              <w:spacing w:line="240" w:lineRule="auto"/>
              <w:jc w:val="left"/>
              <w:rPr>
                <w:szCs w:val="22"/>
              </w:rPr>
            </w:pPr>
            <w:r w:rsidRPr="0035241D">
              <w:rPr>
                <w:sz w:val="22"/>
                <w:szCs w:val="22"/>
              </w:rPr>
              <w:t xml:space="preserve">przy nakładzie: </w:t>
            </w:r>
            <w:r w:rsidRPr="00FE718D">
              <w:rPr>
                <w:sz w:val="22"/>
                <w:szCs w:val="22"/>
              </w:rPr>
              <w:t>25, 50 egz.</w:t>
            </w:r>
          </w:p>
        </w:tc>
      </w:tr>
    </w:tbl>
    <w:p w:rsidR="002F1351" w:rsidRPr="0035241D" w:rsidRDefault="002F1351" w:rsidP="004B3B0D">
      <w:pPr>
        <w:spacing w:line="240" w:lineRule="auto"/>
        <w:rPr>
          <w:sz w:val="22"/>
          <w:szCs w:val="22"/>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2268"/>
        <w:gridCol w:w="6804"/>
      </w:tblGrid>
      <w:tr w:rsidR="002F1351" w:rsidRPr="0035241D" w:rsidTr="00453E5B">
        <w:trPr>
          <w:trHeight w:val="477"/>
        </w:trPr>
        <w:tc>
          <w:tcPr>
            <w:tcW w:w="710" w:type="dxa"/>
            <w:shd w:val="clear" w:color="auto" w:fill="D9D9D9" w:themeFill="background1" w:themeFillShade="D9"/>
            <w:vAlign w:val="center"/>
          </w:tcPr>
          <w:p w:rsidR="002F1351" w:rsidRPr="0035241D" w:rsidRDefault="002F1351" w:rsidP="004B3B0D">
            <w:pPr>
              <w:spacing w:line="240" w:lineRule="auto"/>
              <w:jc w:val="left"/>
              <w:rPr>
                <w:b/>
                <w:color w:val="000000"/>
                <w:szCs w:val="22"/>
              </w:rPr>
            </w:pPr>
            <w:r w:rsidRPr="0035241D">
              <w:rPr>
                <w:b/>
                <w:color w:val="000000"/>
                <w:sz w:val="22"/>
                <w:szCs w:val="22"/>
              </w:rPr>
              <w:t>F.10</w:t>
            </w:r>
          </w:p>
        </w:tc>
        <w:tc>
          <w:tcPr>
            <w:tcW w:w="9072" w:type="dxa"/>
            <w:gridSpan w:val="2"/>
            <w:shd w:val="clear" w:color="auto" w:fill="D9D9D9" w:themeFill="background1" w:themeFillShade="D9"/>
            <w:vAlign w:val="center"/>
          </w:tcPr>
          <w:p w:rsidR="002F1351" w:rsidRPr="0035241D" w:rsidRDefault="002F1351" w:rsidP="004B3B0D">
            <w:pPr>
              <w:spacing w:line="240" w:lineRule="auto"/>
              <w:jc w:val="left"/>
              <w:rPr>
                <w:b/>
                <w:szCs w:val="22"/>
              </w:rPr>
            </w:pPr>
            <w:r w:rsidRPr="0035241D">
              <w:rPr>
                <w:b/>
                <w:sz w:val="22"/>
                <w:szCs w:val="22"/>
              </w:rPr>
              <w:t>USB – pojemność 32 GB (prędkość 150 MB/s)</w:t>
            </w:r>
          </w:p>
        </w:tc>
      </w:tr>
      <w:tr w:rsidR="002F1351" w:rsidRPr="0035241D" w:rsidTr="00E12346">
        <w:tc>
          <w:tcPr>
            <w:tcW w:w="710" w:type="dxa"/>
          </w:tcPr>
          <w:p w:rsidR="002F1351" w:rsidRPr="0035241D" w:rsidRDefault="002F1351" w:rsidP="004B3B0D">
            <w:pPr>
              <w:spacing w:line="240" w:lineRule="auto"/>
              <w:rPr>
                <w:color w:val="000000"/>
                <w:szCs w:val="22"/>
              </w:rPr>
            </w:pPr>
          </w:p>
        </w:tc>
        <w:tc>
          <w:tcPr>
            <w:tcW w:w="2268"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6804"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color w:val="000000"/>
                <w:sz w:val="22"/>
                <w:szCs w:val="22"/>
              </w:rPr>
              <w:t xml:space="preserve">25 x 20 x 10 mm; +/ </w:t>
            </w:r>
            <w:r w:rsidR="00453E5B" w:rsidRPr="0035241D">
              <w:rPr>
                <w:rFonts w:ascii="Times New Roman" w:hAnsi="Times New Roman"/>
                <w:color w:val="000000"/>
                <w:sz w:val="22"/>
                <w:szCs w:val="22"/>
              </w:rPr>
              <w:t>–</w:t>
            </w:r>
            <w:r w:rsidRPr="0035241D">
              <w:rPr>
                <w:rFonts w:ascii="Times New Roman" w:hAnsi="Times New Roman"/>
                <w:color w:val="000000"/>
                <w:sz w:val="22"/>
                <w:szCs w:val="22"/>
              </w:rPr>
              <w:t xml:space="preserve">10% dopuszczalna tolerancja </w:t>
            </w:r>
          </w:p>
        </w:tc>
      </w:tr>
      <w:tr w:rsidR="002F1351" w:rsidRPr="0035241D" w:rsidTr="00E12346">
        <w:trPr>
          <w:trHeight w:val="510"/>
        </w:trPr>
        <w:tc>
          <w:tcPr>
            <w:tcW w:w="710" w:type="dxa"/>
          </w:tcPr>
          <w:p w:rsidR="002F1351" w:rsidRPr="0035241D" w:rsidRDefault="002F1351" w:rsidP="004B3B0D">
            <w:pPr>
              <w:spacing w:line="240" w:lineRule="auto"/>
              <w:rPr>
                <w:color w:val="000000"/>
                <w:szCs w:val="22"/>
              </w:rPr>
            </w:pPr>
          </w:p>
        </w:tc>
        <w:tc>
          <w:tcPr>
            <w:tcW w:w="2268" w:type="dxa"/>
          </w:tcPr>
          <w:p w:rsidR="002F1351" w:rsidRPr="0035241D" w:rsidRDefault="002F1351" w:rsidP="004B3B0D">
            <w:pPr>
              <w:spacing w:line="240" w:lineRule="auto"/>
              <w:jc w:val="left"/>
              <w:rPr>
                <w:szCs w:val="22"/>
              </w:rPr>
            </w:pPr>
            <w:r w:rsidRPr="0035241D">
              <w:rPr>
                <w:sz w:val="22"/>
                <w:szCs w:val="22"/>
              </w:rPr>
              <w:t>Surowiec/materiał</w:t>
            </w:r>
          </w:p>
        </w:tc>
        <w:tc>
          <w:tcPr>
            <w:tcW w:w="6804" w:type="dxa"/>
          </w:tcPr>
          <w:p w:rsidR="002F1351" w:rsidRPr="0035241D" w:rsidRDefault="002F1351" w:rsidP="004B3B0D">
            <w:pPr>
              <w:spacing w:line="240" w:lineRule="auto"/>
              <w:jc w:val="left"/>
              <w:rPr>
                <w:szCs w:val="22"/>
              </w:rPr>
            </w:pPr>
            <w:r w:rsidRPr="0035241D">
              <w:rPr>
                <w:b/>
                <w:sz w:val="22"/>
                <w:szCs w:val="22"/>
              </w:rPr>
              <w:t xml:space="preserve">Rodzaj materiału: </w:t>
            </w:r>
            <w:r w:rsidRPr="0035241D">
              <w:rPr>
                <w:sz w:val="22"/>
                <w:szCs w:val="22"/>
              </w:rPr>
              <w:t>plastik/aluminium</w:t>
            </w:r>
          </w:p>
          <w:p w:rsidR="002F1351" w:rsidRPr="0035241D" w:rsidRDefault="002F1351" w:rsidP="004B3B0D">
            <w:pPr>
              <w:spacing w:line="240" w:lineRule="auto"/>
              <w:jc w:val="left"/>
              <w:rPr>
                <w:szCs w:val="22"/>
              </w:rPr>
            </w:pPr>
            <w:r w:rsidRPr="0035241D">
              <w:rPr>
                <w:b/>
                <w:sz w:val="22"/>
                <w:szCs w:val="22"/>
              </w:rPr>
              <w:t xml:space="preserve">Kolor: </w:t>
            </w:r>
            <w:r w:rsidRPr="0035241D">
              <w:rPr>
                <w:sz w:val="22"/>
                <w:szCs w:val="22"/>
              </w:rPr>
              <w:t>srebrny</w:t>
            </w:r>
          </w:p>
        </w:tc>
      </w:tr>
      <w:tr w:rsidR="002F1351" w:rsidRPr="0035241D" w:rsidTr="00E12346">
        <w:trPr>
          <w:trHeight w:val="771"/>
        </w:trPr>
        <w:tc>
          <w:tcPr>
            <w:tcW w:w="710" w:type="dxa"/>
          </w:tcPr>
          <w:p w:rsidR="002F1351" w:rsidRPr="0035241D" w:rsidRDefault="002F1351" w:rsidP="004B3B0D">
            <w:pPr>
              <w:pStyle w:val="Zwykytekst"/>
              <w:rPr>
                <w:rFonts w:ascii="Times New Roman" w:hAnsi="Times New Roman"/>
                <w:color w:val="000000"/>
                <w:sz w:val="22"/>
                <w:szCs w:val="22"/>
              </w:rPr>
            </w:pPr>
          </w:p>
        </w:tc>
        <w:tc>
          <w:tcPr>
            <w:tcW w:w="2268"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6804"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b/>
                <w:sz w:val="22"/>
                <w:szCs w:val="22"/>
              </w:rPr>
              <w:t>Kolory zadruku</w:t>
            </w:r>
            <w:r w:rsidRPr="0035241D">
              <w:rPr>
                <w:rFonts w:ascii="Times New Roman" w:hAnsi="Times New Roman"/>
                <w:sz w:val="22"/>
                <w:szCs w:val="22"/>
              </w:rPr>
              <w:t>: 1+1</w:t>
            </w:r>
          </w:p>
          <w:p w:rsidR="002F1351" w:rsidRPr="0035241D" w:rsidRDefault="002F1351" w:rsidP="004B3B0D">
            <w:pPr>
              <w:pStyle w:val="Zwykytekst"/>
              <w:rPr>
                <w:rFonts w:ascii="Times New Roman" w:hAnsi="Times New Roman"/>
                <w:sz w:val="22"/>
                <w:szCs w:val="22"/>
              </w:rPr>
            </w:pPr>
            <w:r w:rsidRPr="0035241D">
              <w:rPr>
                <w:rFonts w:ascii="Times New Roman" w:hAnsi="Times New Roman"/>
                <w:b/>
                <w:sz w:val="22"/>
                <w:szCs w:val="22"/>
              </w:rPr>
              <w:t>Dostępne techniki zadruku</w:t>
            </w:r>
            <w:r w:rsidRPr="0035241D">
              <w:rPr>
                <w:rFonts w:ascii="Times New Roman" w:hAnsi="Times New Roman"/>
                <w:sz w:val="22"/>
                <w:szCs w:val="22"/>
              </w:rPr>
              <w:t xml:space="preserve"> (według decyzji zamawiającego wyrażanej podczas zgłaszania poszczególnych zamówień): </w:t>
            </w:r>
            <w:r w:rsidRPr="0035241D">
              <w:rPr>
                <w:rFonts w:ascii="Times New Roman" w:hAnsi="Times New Roman"/>
                <w:color w:val="000000"/>
                <w:sz w:val="22"/>
                <w:szCs w:val="22"/>
              </w:rPr>
              <w:t>grawer laserowy</w:t>
            </w:r>
          </w:p>
        </w:tc>
      </w:tr>
      <w:tr w:rsidR="002F1351" w:rsidRPr="0035241D" w:rsidTr="00E12346">
        <w:trPr>
          <w:trHeight w:val="333"/>
        </w:trPr>
        <w:tc>
          <w:tcPr>
            <w:tcW w:w="710" w:type="dxa"/>
          </w:tcPr>
          <w:p w:rsidR="002F1351" w:rsidRPr="0035241D" w:rsidRDefault="002F1351" w:rsidP="004B3B0D">
            <w:pPr>
              <w:spacing w:line="240" w:lineRule="auto"/>
              <w:rPr>
                <w:color w:val="000000"/>
                <w:szCs w:val="22"/>
              </w:rPr>
            </w:pPr>
          </w:p>
        </w:tc>
        <w:tc>
          <w:tcPr>
            <w:tcW w:w="2268" w:type="dxa"/>
          </w:tcPr>
          <w:p w:rsidR="002F1351" w:rsidRPr="0035241D" w:rsidRDefault="002F1351" w:rsidP="004B3B0D">
            <w:pPr>
              <w:spacing w:line="240" w:lineRule="auto"/>
              <w:jc w:val="left"/>
              <w:rPr>
                <w:szCs w:val="22"/>
              </w:rPr>
            </w:pPr>
            <w:r w:rsidRPr="0035241D">
              <w:rPr>
                <w:color w:val="000000"/>
                <w:sz w:val="22"/>
                <w:szCs w:val="22"/>
              </w:rPr>
              <w:t>Dodatkowe informacje</w:t>
            </w:r>
          </w:p>
        </w:tc>
        <w:tc>
          <w:tcPr>
            <w:tcW w:w="6804" w:type="dxa"/>
          </w:tcPr>
          <w:p w:rsidR="002F1351" w:rsidRPr="0035241D" w:rsidRDefault="002F1351" w:rsidP="004B3B0D">
            <w:pPr>
              <w:spacing w:line="240" w:lineRule="auto"/>
              <w:jc w:val="left"/>
              <w:rPr>
                <w:szCs w:val="22"/>
              </w:rPr>
            </w:pPr>
            <w:r w:rsidRPr="0035241D">
              <w:rPr>
                <w:color w:val="000000"/>
                <w:sz w:val="22"/>
                <w:szCs w:val="22"/>
              </w:rPr>
              <w:t>Pojemność (GB): 32 GB Interfejs: USB 3.0 Szybkość transferu odczytu nie mniej niż 20 MB/s, szybkość transferu zapisu nie mniejsza niż 150 MB/s. Kompatybilne systemy operacyjne: Windows 8, Windows 7, Windows Vista, Windows XP, Windows 2000, Mac OS, Linux.</w:t>
            </w:r>
          </w:p>
        </w:tc>
      </w:tr>
      <w:tr w:rsidR="002F1351" w:rsidRPr="0035241D" w:rsidTr="00E12346">
        <w:trPr>
          <w:trHeight w:val="2324"/>
        </w:trPr>
        <w:tc>
          <w:tcPr>
            <w:tcW w:w="710" w:type="dxa"/>
          </w:tcPr>
          <w:p w:rsidR="002F1351" w:rsidRPr="0035241D" w:rsidRDefault="002F1351" w:rsidP="004B3B0D">
            <w:pPr>
              <w:spacing w:line="240" w:lineRule="auto"/>
              <w:rPr>
                <w:color w:val="000000"/>
                <w:szCs w:val="22"/>
              </w:rPr>
            </w:pPr>
          </w:p>
        </w:tc>
        <w:tc>
          <w:tcPr>
            <w:tcW w:w="2268" w:type="dxa"/>
          </w:tcPr>
          <w:p w:rsidR="002F1351" w:rsidRPr="0035241D" w:rsidRDefault="002F1351" w:rsidP="004B3B0D">
            <w:pPr>
              <w:spacing w:line="240" w:lineRule="auto"/>
              <w:jc w:val="left"/>
              <w:rPr>
                <w:color w:val="000000"/>
                <w:szCs w:val="22"/>
              </w:rPr>
            </w:pPr>
            <w:r w:rsidRPr="0035241D">
              <w:rPr>
                <w:color w:val="000000"/>
                <w:sz w:val="22"/>
                <w:szCs w:val="22"/>
              </w:rPr>
              <w:t>Ilustracja poglądowa</w:t>
            </w:r>
          </w:p>
        </w:tc>
        <w:tc>
          <w:tcPr>
            <w:tcW w:w="6804" w:type="dxa"/>
          </w:tcPr>
          <w:p w:rsidR="002F1351" w:rsidRPr="0035241D" w:rsidRDefault="002F1351" w:rsidP="004B3B0D">
            <w:pPr>
              <w:spacing w:line="240" w:lineRule="auto"/>
              <w:jc w:val="left"/>
              <w:rPr>
                <w:szCs w:val="22"/>
              </w:rPr>
            </w:pPr>
          </w:p>
          <w:p w:rsidR="002F1351" w:rsidRPr="0035241D" w:rsidRDefault="002F1351" w:rsidP="004B3B0D">
            <w:pPr>
              <w:spacing w:line="240" w:lineRule="auto"/>
              <w:jc w:val="left"/>
              <w:rPr>
                <w:szCs w:val="22"/>
              </w:rPr>
            </w:pPr>
            <w:r w:rsidRPr="0035241D">
              <w:rPr>
                <w:noProof/>
                <w:sz w:val="22"/>
                <w:szCs w:val="22"/>
              </w:rPr>
              <w:t xml:space="preserve"> </w:t>
            </w:r>
            <w:r w:rsidRPr="0035241D">
              <w:rPr>
                <w:noProof/>
                <w:sz w:val="22"/>
                <w:szCs w:val="22"/>
              </w:rPr>
              <w:drawing>
                <wp:inline distT="0" distB="0" distL="0" distR="0">
                  <wp:extent cx="1257300" cy="1114425"/>
                  <wp:effectExtent l="19050" t="0" r="0" b="0"/>
                  <wp:docPr id="55" name="Obraz 21" descr="opakowanie 16.JPG"/>
                  <wp:cNvGraphicFramePr/>
                  <a:graphic xmlns:a="http://schemas.openxmlformats.org/drawingml/2006/main">
                    <a:graphicData uri="http://schemas.openxmlformats.org/drawingml/2006/picture">
                      <pic:pic xmlns:pic="http://schemas.openxmlformats.org/drawingml/2006/picture">
                        <pic:nvPicPr>
                          <pic:cNvPr id="19" name="Obraz 18" descr="opakowanie 16.JPG"/>
                          <pic:cNvPicPr>
                            <a:picLocks noChangeAspect="1"/>
                          </pic:cNvPicPr>
                        </pic:nvPicPr>
                        <pic:blipFill>
                          <a:blip r:embed="rId54" cstate="print"/>
                          <a:stretch>
                            <a:fillRect/>
                          </a:stretch>
                        </pic:blipFill>
                        <pic:spPr>
                          <a:xfrm>
                            <a:off x="0" y="0"/>
                            <a:ext cx="1257300" cy="1114425"/>
                          </a:xfrm>
                          <a:prstGeom prst="rect">
                            <a:avLst/>
                          </a:prstGeom>
                        </pic:spPr>
                      </pic:pic>
                    </a:graphicData>
                  </a:graphic>
                </wp:inline>
              </w:drawing>
            </w:r>
            <w:r w:rsidRPr="0035241D">
              <w:rPr>
                <w:noProof/>
                <w:sz w:val="22"/>
                <w:szCs w:val="22"/>
              </w:rPr>
              <w:t xml:space="preserve"> </w:t>
            </w:r>
            <w:r w:rsidRPr="0035241D">
              <w:rPr>
                <w:noProof/>
                <w:sz w:val="22"/>
                <w:szCs w:val="22"/>
              </w:rPr>
              <w:drawing>
                <wp:inline distT="0" distB="0" distL="0" distR="0">
                  <wp:extent cx="1136476" cy="1238250"/>
                  <wp:effectExtent l="19050" t="0" r="6524" b="0"/>
                  <wp:docPr id="56" name="Obraz 6" descr="usb 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b 32.png"/>
                          <pic:cNvPicPr/>
                        </pic:nvPicPr>
                        <pic:blipFill>
                          <a:blip r:embed="rId56" cstate="print"/>
                          <a:stretch>
                            <a:fillRect/>
                          </a:stretch>
                        </pic:blipFill>
                        <pic:spPr>
                          <a:xfrm>
                            <a:off x="0" y="0"/>
                            <a:ext cx="1136635" cy="1238423"/>
                          </a:xfrm>
                          <a:prstGeom prst="rect">
                            <a:avLst/>
                          </a:prstGeom>
                        </pic:spPr>
                      </pic:pic>
                    </a:graphicData>
                  </a:graphic>
                </wp:inline>
              </w:drawing>
            </w:r>
          </w:p>
        </w:tc>
      </w:tr>
      <w:tr w:rsidR="002F1351" w:rsidRPr="0035241D" w:rsidTr="00E12346">
        <w:tc>
          <w:tcPr>
            <w:tcW w:w="710" w:type="dxa"/>
          </w:tcPr>
          <w:p w:rsidR="002F1351" w:rsidRPr="0035241D" w:rsidRDefault="002F1351" w:rsidP="004B3B0D">
            <w:pPr>
              <w:spacing w:line="240" w:lineRule="auto"/>
              <w:rPr>
                <w:color w:val="000000"/>
                <w:szCs w:val="22"/>
              </w:rPr>
            </w:pPr>
          </w:p>
        </w:tc>
        <w:tc>
          <w:tcPr>
            <w:tcW w:w="2268" w:type="dxa"/>
          </w:tcPr>
          <w:p w:rsidR="002F1351" w:rsidRPr="0035241D" w:rsidRDefault="002F1351" w:rsidP="004B3B0D">
            <w:pPr>
              <w:spacing w:line="240" w:lineRule="auto"/>
              <w:jc w:val="left"/>
              <w:rPr>
                <w:color w:val="000000"/>
                <w:szCs w:val="22"/>
              </w:rPr>
            </w:pPr>
            <w:r w:rsidRPr="0035241D">
              <w:rPr>
                <w:color w:val="000000"/>
                <w:sz w:val="22"/>
                <w:szCs w:val="22"/>
              </w:rPr>
              <w:t>Pakowanie</w:t>
            </w:r>
          </w:p>
        </w:tc>
        <w:tc>
          <w:tcPr>
            <w:tcW w:w="6804" w:type="dxa"/>
          </w:tcPr>
          <w:p w:rsidR="002F1351" w:rsidRPr="0035241D" w:rsidRDefault="002F1351" w:rsidP="004B3B0D">
            <w:pPr>
              <w:spacing w:line="240" w:lineRule="auto"/>
              <w:jc w:val="left"/>
              <w:rPr>
                <w:color w:val="000000"/>
                <w:szCs w:val="22"/>
              </w:rPr>
            </w:pPr>
            <w:r w:rsidRPr="0035241D">
              <w:rPr>
                <w:color w:val="000000"/>
                <w:sz w:val="22"/>
                <w:szCs w:val="22"/>
              </w:rPr>
              <w:t xml:space="preserve">Opakowanie kartonowe w kolorze czarnym ze zdejmowaną klapką. Nadruk jednokolorowy w jednym miejscu na opakowaniu. Wewnątrz pudełka umieszczona jest profilowana pianka. W komplecie czarna cienka smycz dołączona do </w:t>
            </w:r>
            <w:r w:rsidR="00453E5B" w:rsidRPr="0035241D">
              <w:rPr>
                <w:color w:val="000000"/>
                <w:sz w:val="22"/>
                <w:szCs w:val="22"/>
              </w:rPr>
              <w:t xml:space="preserve">USB </w:t>
            </w:r>
            <w:r w:rsidRPr="0035241D">
              <w:rPr>
                <w:color w:val="000000"/>
                <w:sz w:val="22"/>
                <w:szCs w:val="22"/>
              </w:rPr>
              <w:t xml:space="preserve">zakończona pętelką do przekładania przez uchwyt na </w:t>
            </w:r>
            <w:r w:rsidR="00453E5B" w:rsidRPr="0035241D">
              <w:rPr>
                <w:color w:val="000000"/>
                <w:sz w:val="22"/>
                <w:szCs w:val="22"/>
              </w:rPr>
              <w:t>USB</w:t>
            </w:r>
            <w:r w:rsidRPr="0035241D">
              <w:rPr>
                <w:color w:val="000000"/>
                <w:sz w:val="22"/>
                <w:szCs w:val="22"/>
              </w:rPr>
              <w:t xml:space="preserve">. Smycz pakowana razem z </w:t>
            </w:r>
            <w:r w:rsidR="00453E5B" w:rsidRPr="0035241D">
              <w:rPr>
                <w:color w:val="000000"/>
                <w:sz w:val="22"/>
                <w:szCs w:val="22"/>
              </w:rPr>
              <w:t>USB</w:t>
            </w:r>
            <w:r w:rsidRPr="0035241D">
              <w:rPr>
                <w:color w:val="000000"/>
                <w:sz w:val="22"/>
                <w:szCs w:val="22"/>
              </w:rPr>
              <w:t>. Pakowane po 50 szt. w karton.</w:t>
            </w:r>
          </w:p>
        </w:tc>
      </w:tr>
      <w:tr w:rsidR="002F1351" w:rsidRPr="0035241D" w:rsidTr="00E12346">
        <w:tc>
          <w:tcPr>
            <w:tcW w:w="710" w:type="dxa"/>
          </w:tcPr>
          <w:p w:rsidR="002F1351" w:rsidRPr="0035241D" w:rsidRDefault="002F1351" w:rsidP="004B3B0D">
            <w:pPr>
              <w:spacing w:line="240" w:lineRule="auto"/>
              <w:rPr>
                <w:color w:val="000000"/>
                <w:szCs w:val="22"/>
              </w:rPr>
            </w:pPr>
          </w:p>
        </w:tc>
        <w:tc>
          <w:tcPr>
            <w:tcW w:w="2268" w:type="dxa"/>
          </w:tcPr>
          <w:p w:rsidR="002F1351" w:rsidRPr="0035241D" w:rsidRDefault="002F1351" w:rsidP="004B3B0D">
            <w:pPr>
              <w:spacing w:line="240" w:lineRule="auto"/>
              <w:jc w:val="left"/>
              <w:rPr>
                <w:color w:val="000000"/>
                <w:szCs w:val="22"/>
              </w:rPr>
            </w:pPr>
            <w:r w:rsidRPr="0035241D">
              <w:rPr>
                <w:color w:val="000000"/>
                <w:sz w:val="22"/>
                <w:szCs w:val="22"/>
              </w:rPr>
              <w:t>Łączny nakład</w:t>
            </w:r>
          </w:p>
        </w:tc>
        <w:tc>
          <w:tcPr>
            <w:tcW w:w="6804" w:type="dxa"/>
          </w:tcPr>
          <w:p w:rsidR="002F1351" w:rsidRPr="0035241D" w:rsidRDefault="002F1351" w:rsidP="004B3B0D">
            <w:pPr>
              <w:spacing w:line="240" w:lineRule="auto"/>
              <w:jc w:val="left"/>
              <w:rPr>
                <w:szCs w:val="22"/>
              </w:rPr>
            </w:pPr>
            <w:r w:rsidRPr="00FE718D">
              <w:rPr>
                <w:sz w:val="22"/>
                <w:szCs w:val="22"/>
              </w:rPr>
              <w:t>50 egz.</w:t>
            </w:r>
          </w:p>
        </w:tc>
      </w:tr>
      <w:tr w:rsidR="002F1351" w:rsidRPr="0035241D" w:rsidTr="00E12346">
        <w:tc>
          <w:tcPr>
            <w:tcW w:w="710" w:type="dxa"/>
          </w:tcPr>
          <w:p w:rsidR="002F1351" w:rsidRPr="0035241D" w:rsidRDefault="002F1351" w:rsidP="004B3B0D">
            <w:pPr>
              <w:spacing w:line="240" w:lineRule="auto"/>
              <w:rPr>
                <w:color w:val="000000"/>
                <w:szCs w:val="22"/>
              </w:rPr>
            </w:pPr>
          </w:p>
        </w:tc>
        <w:tc>
          <w:tcPr>
            <w:tcW w:w="2268" w:type="dxa"/>
          </w:tcPr>
          <w:p w:rsidR="002F1351" w:rsidRPr="0035241D" w:rsidRDefault="002F1351" w:rsidP="004B3B0D">
            <w:pPr>
              <w:spacing w:line="240" w:lineRule="auto"/>
              <w:jc w:val="left"/>
              <w:rPr>
                <w:color w:val="000000"/>
                <w:szCs w:val="22"/>
              </w:rPr>
            </w:pPr>
            <w:r w:rsidRPr="0035241D">
              <w:rPr>
                <w:color w:val="000000"/>
                <w:sz w:val="22"/>
                <w:szCs w:val="22"/>
              </w:rPr>
              <w:t>Wycena</w:t>
            </w:r>
          </w:p>
        </w:tc>
        <w:tc>
          <w:tcPr>
            <w:tcW w:w="6804" w:type="dxa"/>
          </w:tcPr>
          <w:p w:rsidR="002F1351" w:rsidRPr="0035241D" w:rsidRDefault="002F1351" w:rsidP="004B3B0D">
            <w:pPr>
              <w:spacing w:line="240" w:lineRule="auto"/>
              <w:jc w:val="left"/>
              <w:rPr>
                <w:szCs w:val="22"/>
              </w:rPr>
            </w:pPr>
            <w:r w:rsidRPr="0035241D">
              <w:rPr>
                <w:sz w:val="22"/>
                <w:szCs w:val="22"/>
              </w:rPr>
              <w:t xml:space="preserve">przy nakładzie: </w:t>
            </w:r>
            <w:r w:rsidRPr="00FE718D">
              <w:rPr>
                <w:sz w:val="22"/>
                <w:szCs w:val="22"/>
              </w:rPr>
              <w:t>25, 50 egz.</w:t>
            </w:r>
          </w:p>
        </w:tc>
      </w:tr>
    </w:tbl>
    <w:p w:rsidR="002F1351" w:rsidRPr="001D62D5" w:rsidRDefault="002F1351" w:rsidP="004B3B0D">
      <w:pPr>
        <w:spacing w:line="240" w:lineRule="auto"/>
        <w:rPr>
          <w:sz w:val="22"/>
          <w:szCs w:val="22"/>
        </w:rPr>
      </w:pPr>
    </w:p>
    <w:p w:rsidR="002F1351" w:rsidRDefault="002F1351" w:rsidP="004B3B0D">
      <w:pPr>
        <w:spacing w:line="240" w:lineRule="auto"/>
      </w:pPr>
    </w:p>
    <w:p w:rsidR="002F1351" w:rsidRDefault="002F1351" w:rsidP="004B3B0D">
      <w:pPr>
        <w:spacing w:line="240" w:lineRule="auto"/>
      </w:pPr>
    </w:p>
    <w:p w:rsidR="00CC5AB8" w:rsidRDefault="00CC5AB8">
      <w:pPr>
        <w:widowControl/>
        <w:adjustRightInd/>
        <w:spacing w:after="200" w:line="276" w:lineRule="auto"/>
        <w:jc w:val="left"/>
        <w:textAlignment w:val="auto"/>
        <w:rPr>
          <w:b/>
          <w:sz w:val="32"/>
          <w:szCs w:val="40"/>
          <w:u w:val="single"/>
        </w:rPr>
      </w:pPr>
      <w:r>
        <w:rPr>
          <w:b/>
          <w:sz w:val="32"/>
          <w:szCs w:val="40"/>
          <w:u w:val="single"/>
        </w:rPr>
        <w:br w:type="page"/>
      </w:r>
    </w:p>
    <w:p w:rsidR="002F1351" w:rsidRPr="00CC5AB8" w:rsidRDefault="002F1351" w:rsidP="004B3B0D">
      <w:pPr>
        <w:spacing w:line="240" w:lineRule="auto"/>
        <w:rPr>
          <w:sz w:val="32"/>
          <w:szCs w:val="40"/>
        </w:rPr>
      </w:pPr>
      <w:r w:rsidRPr="00CC5AB8">
        <w:rPr>
          <w:b/>
          <w:sz w:val="32"/>
          <w:szCs w:val="40"/>
          <w:u w:val="single"/>
        </w:rPr>
        <w:lastRenderedPageBreak/>
        <w:t>CZĘŚĆ G</w:t>
      </w:r>
      <w:r w:rsidR="00140DA6" w:rsidRPr="00CC5AB8">
        <w:rPr>
          <w:b/>
          <w:sz w:val="32"/>
          <w:szCs w:val="40"/>
        </w:rPr>
        <w:tab/>
      </w:r>
      <w:r w:rsidRPr="00CC5AB8">
        <w:rPr>
          <w:sz w:val="32"/>
          <w:szCs w:val="40"/>
        </w:rPr>
        <w:t>Roll-upy</w:t>
      </w:r>
    </w:p>
    <w:p w:rsidR="002F1351" w:rsidRPr="00140DA6" w:rsidRDefault="002F1351" w:rsidP="004B3B0D">
      <w:pPr>
        <w:spacing w:line="240" w:lineRule="auto"/>
        <w:rPr>
          <w:sz w:val="32"/>
          <w:szCs w:val="32"/>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2410"/>
        <w:gridCol w:w="6662"/>
      </w:tblGrid>
      <w:tr w:rsidR="002F1351" w:rsidRPr="0064294B" w:rsidTr="00453E5B">
        <w:trPr>
          <w:trHeight w:val="477"/>
        </w:trPr>
        <w:tc>
          <w:tcPr>
            <w:tcW w:w="710" w:type="dxa"/>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sz w:val="22"/>
                <w:szCs w:val="22"/>
              </w:rPr>
              <w:t>G.1</w:t>
            </w:r>
          </w:p>
        </w:tc>
        <w:tc>
          <w:tcPr>
            <w:tcW w:w="9072" w:type="dxa"/>
            <w:gridSpan w:val="2"/>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sz w:val="22"/>
                <w:szCs w:val="22"/>
              </w:rPr>
              <w:t>Ścianka reklamowa pop-up + trybunka reklamowa</w:t>
            </w:r>
          </w:p>
        </w:tc>
      </w:tr>
      <w:tr w:rsidR="002F1351" w:rsidRPr="0064294B" w:rsidTr="00453E5B">
        <w:tc>
          <w:tcPr>
            <w:tcW w:w="710"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6662" w:type="dxa"/>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sz w:val="22"/>
                <w:szCs w:val="22"/>
                <w:lang w:eastAsia="pl-PL"/>
              </w:rPr>
              <w:t>Ścianka reklamowa szerokość 2500 mm, wysokość 2300 mm; +/</w:t>
            </w:r>
            <w:r w:rsidR="00453E5B" w:rsidRPr="0035241D">
              <w:rPr>
                <w:rFonts w:ascii="Times New Roman" w:eastAsia="Times New Roman" w:hAnsi="Times New Roman"/>
                <w:sz w:val="22"/>
                <w:szCs w:val="22"/>
                <w:lang w:eastAsia="pl-PL"/>
              </w:rPr>
              <w:t>–</w:t>
            </w:r>
            <w:r w:rsidRPr="0035241D">
              <w:rPr>
                <w:rFonts w:ascii="Times New Roman" w:eastAsia="Times New Roman" w:hAnsi="Times New Roman"/>
                <w:sz w:val="22"/>
                <w:szCs w:val="22"/>
                <w:lang w:eastAsia="pl-PL"/>
              </w:rPr>
              <w:t>10% dopuszczalna tolerancja). Trybuna wymiary 900 x 900 x 620 mm; +/</w:t>
            </w:r>
            <w:r w:rsidR="00453E5B" w:rsidRPr="0035241D">
              <w:rPr>
                <w:rFonts w:ascii="Times New Roman" w:eastAsia="Times New Roman" w:hAnsi="Times New Roman"/>
                <w:sz w:val="22"/>
                <w:szCs w:val="22"/>
                <w:lang w:eastAsia="pl-PL"/>
              </w:rPr>
              <w:t>–</w:t>
            </w:r>
            <w:r w:rsidRPr="0035241D">
              <w:rPr>
                <w:rFonts w:ascii="Times New Roman" w:eastAsia="Times New Roman" w:hAnsi="Times New Roman"/>
                <w:sz w:val="22"/>
                <w:szCs w:val="22"/>
                <w:lang w:eastAsia="pl-PL"/>
              </w:rPr>
              <w:t>10% dopuszczalna tolerancja</w:t>
            </w:r>
          </w:p>
        </w:tc>
      </w:tr>
      <w:tr w:rsidR="002F1351" w:rsidRPr="0064294B" w:rsidTr="00E12346">
        <w:trPr>
          <w:trHeight w:val="454"/>
        </w:trPr>
        <w:tc>
          <w:tcPr>
            <w:tcW w:w="710"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szCs w:val="22"/>
              </w:rPr>
            </w:pPr>
            <w:r w:rsidRPr="0035241D">
              <w:rPr>
                <w:sz w:val="22"/>
                <w:szCs w:val="22"/>
              </w:rPr>
              <w:t>Surowiec/materiał</w:t>
            </w:r>
          </w:p>
        </w:tc>
        <w:tc>
          <w:tcPr>
            <w:tcW w:w="6662" w:type="dxa"/>
          </w:tcPr>
          <w:p w:rsidR="002F1351" w:rsidRPr="0035241D" w:rsidRDefault="002F1351" w:rsidP="004B3B0D">
            <w:pPr>
              <w:spacing w:line="240" w:lineRule="auto"/>
              <w:jc w:val="left"/>
              <w:rPr>
                <w:szCs w:val="22"/>
              </w:rPr>
            </w:pPr>
            <w:r w:rsidRPr="0035241D">
              <w:rPr>
                <w:sz w:val="22"/>
                <w:szCs w:val="22"/>
              </w:rPr>
              <w:t>Ścianka reklamowa – konstrukcja aluminiowa wzmocniona (wzmocnienia krzyżowe)</w:t>
            </w:r>
          </w:p>
        </w:tc>
      </w:tr>
      <w:tr w:rsidR="002F1351" w:rsidRPr="0064294B" w:rsidTr="00453E5B">
        <w:trPr>
          <w:trHeight w:val="771"/>
        </w:trPr>
        <w:tc>
          <w:tcPr>
            <w:tcW w:w="710" w:type="dxa"/>
          </w:tcPr>
          <w:p w:rsidR="002F1351" w:rsidRPr="0035241D" w:rsidRDefault="002F1351" w:rsidP="004B3B0D">
            <w:pPr>
              <w:pStyle w:val="Zwykytekst"/>
              <w:rPr>
                <w:rFonts w:ascii="Times New Roman" w:hAnsi="Times New Roman"/>
                <w:color w:val="000000"/>
                <w:sz w:val="22"/>
                <w:szCs w:val="22"/>
              </w:rPr>
            </w:pPr>
          </w:p>
        </w:tc>
        <w:tc>
          <w:tcPr>
            <w:tcW w:w="2410"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6662" w:type="dxa"/>
          </w:tcPr>
          <w:p w:rsidR="002F1351" w:rsidRPr="0035241D" w:rsidRDefault="002F1351" w:rsidP="004B3B0D">
            <w:pPr>
              <w:pStyle w:val="Zwykytekst"/>
              <w:rPr>
                <w:rFonts w:ascii="Times New Roman" w:eastAsia="Times New Roman" w:hAnsi="Times New Roman"/>
                <w:sz w:val="22"/>
                <w:szCs w:val="22"/>
                <w:lang w:eastAsia="pl-PL"/>
              </w:rPr>
            </w:pPr>
            <w:r w:rsidRPr="0035241D">
              <w:rPr>
                <w:rFonts w:ascii="Times New Roman" w:eastAsia="Times New Roman" w:hAnsi="Times New Roman"/>
                <w:sz w:val="22"/>
                <w:szCs w:val="22"/>
                <w:lang w:eastAsia="pl-PL"/>
              </w:rPr>
              <w:t>Ścianka reklamowa</w:t>
            </w:r>
            <w:r w:rsidRPr="0035241D">
              <w:rPr>
                <w:rFonts w:ascii="Times New Roman" w:hAnsi="Times New Roman"/>
                <w:sz w:val="22"/>
                <w:szCs w:val="22"/>
              </w:rPr>
              <w:t xml:space="preserve"> – </w:t>
            </w:r>
            <w:r w:rsidRPr="0035241D">
              <w:rPr>
                <w:rFonts w:ascii="Times New Roman" w:eastAsia="Times New Roman" w:hAnsi="Times New Roman"/>
                <w:sz w:val="22"/>
                <w:szCs w:val="22"/>
                <w:lang w:eastAsia="pl-PL"/>
              </w:rPr>
              <w:t>kolor konstrukcji srebrny. Wykonanie wydruku grafiki na PCV wg projektu przygotowanego przez zamawiającego.</w:t>
            </w:r>
          </w:p>
          <w:p w:rsidR="002F1351" w:rsidRPr="0035241D" w:rsidRDefault="002F1351" w:rsidP="004B3B0D">
            <w:pPr>
              <w:pStyle w:val="Zwykytekst"/>
              <w:rPr>
                <w:rFonts w:ascii="Times New Roman" w:hAnsi="Times New Roman"/>
                <w:color w:val="000000"/>
                <w:sz w:val="22"/>
                <w:szCs w:val="22"/>
              </w:rPr>
            </w:pPr>
            <w:r w:rsidRPr="0035241D">
              <w:rPr>
                <w:rFonts w:ascii="Times New Roman" w:eastAsia="Times New Roman" w:hAnsi="Times New Roman"/>
                <w:sz w:val="22"/>
                <w:szCs w:val="22"/>
                <w:lang w:eastAsia="pl-PL"/>
              </w:rPr>
              <w:t>Trybunka – Wykonanie wydruku grafiki (przygotowanej przez zamawiającego) na PCV.</w:t>
            </w:r>
          </w:p>
        </w:tc>
      </w:tr>
      <w:tr w:rsidR="002F1351" w:rsidRPr="0064294B" w:rsidTr="00453E5B">
        <w:trPr>
          <w:trHeight w:val="333"/>
        </w:trPr>
        <w:tc>
          <w:tcPr>
            <w:tcW w:w="710"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szCs w:val="22"/>
              </w:rPr>
            </w:pPr>
            <w:r w:rsidRPr="0035241D">
              <w:rPr>
                <w:color w:val="000000"/>
                <w:sz w:val="22"/>
                <w:szCs w:val="22"/>
              </w:rPr>
              <w:t>Dodatkowe informacje</w:t>
            </w:r>
          </w:p>
        </w:tc>
        <w:tc>
          <w:tcPr>
            <w:tcW w:w="6662" w:type="dxa"/>
          </w:tcPr>
          <w:p w:rsidR="002F1351" w:rsidRPr="0035241D" w:rsidRDefault="002F1351" w:rsidP="004B3B0D">
            <w:pPr>
              <w:spacing w:line="240" w:lineRule="auto"/>
              <w:jc w:val="left"/>
              <w:rPr>
                <w:szCs w:val="22"/>
              </w:rPr>
            </w:pPr>
            <w:r w:rsidRPr="0035241D">
              <w:rPr>
                <w:sz w:val="22"/>
                <w:szCs w:val="22"/>
              </w:rPr>
              <w:t xml:space="preserve">Ścianka reklamowa typu EFEKT, elementy ścian połączone systemem połączeń – listwy magnetyczne wpinane w stelaż, łatwy montaż (ścianka rozkładana jednym pociągnięciem), klasyczny łukowy kształt. Kufer na kółkach do transportu ścianki i grafiki. Trybuna – klasyczny łukowy kształt. W komplecie lada i półka pod akcesoria, torba transportowa (kuferek). </w:t>
            </w:r>
          </w:p>
        </w:tc>
      </w:tr>
      <w:tr w:rsidR="002F1351" w:rsidRPr="0064294B" w:rsidTr="00453E5B">
        <w:trPr>
          <w:trHeight w:val="2551"/>
        </w:trPr>
        <w:tc>
          <w:tcPr>
            <w:tcW w:w="710"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color w:val="000000"/>
                <w:szCs w:val="22"/>
              </w:rPr>
            </w:pPr>
            <w:r w:rsidRPr="0035241D">
              <w:rPr>
                <w:color w:val="000000"/>
                <w:sz w:val="22"/>
                <w:szCs w:val="22"/>
              </w:rPr>
              <w:t>Ilustracja poglądowa</w:t>
            </w:r>
          </w:p>
        </w:tc>
        <w:tc>
          <w:tcPr>
            <w:tcW w:w="6662" w:type="dxa"/>
          </w:tcPr>
          <w:p w:rsidR="002F1351" w:rsidRPr="0035241D" w:rsidRDefault="002F1351" w:rsidP="004B3B0D">
            <w:pPr>
              <w:spacing w:line="240" w:lineRule="auto"/>
              <w:jc w:val="left"/>
              <w:rPr>
                <w:szCs w:val="22"/>
              </w:rPr>
            </w:pPr>
            <w:r w:rsidRPr="0035241D">
              <w:rPr>
                <w:noProof/>
                <w:sz w:val="22"/>
                <w:szCs w:val="22"/>
              </w:rPr>
              <w:drawing>
                <wp:anchor distT="0" distB="0" distL="114300" distR="114300" simplePos="0" relativeHeight="251661312" behindDoc="0" locked="0" layoutInCell="1" allowOverlap="1">
                  <wp:simplePos x="0" y="0"/>
                  <wp:positionH relativeFrom="column">
                    <wp:posOffset>6985</wp:posOffset>
                  </wp:positionH>
                  <wp:positionV relativeFrom="paragraph">
                    <wp:posOffset>40640</wp:posOffset>
                  </wp:positionV>
                  <wp:extent cx="2428875" cy="1533525"/>
                  <wp:effectExtent l="19050" t="0" r="9525" b="0"/>
                  <wp:wrapSquare wrapText="bothSides"/>
                  <wp:docPr id="57" name="Picture 159"/>
                  <wp:cNvGraphicFramePr/>
                  <a:graphic xmlns:a="http://schemas.openxmlformats.org/drawingml/2006/main">
                    <a:graphicData uri="http://schemas.openxmlformats.org/drawingml/2006/picture">
                      <pic:pic xmlns:pic="http://schemas.openxmlformats.org/drawingml/2006/picture">
                        <pic:nvPicPr>
                          <pic:cNvPr id="9" name="Picture 159"/>
                          <pic:cNvPicPr>
                            <a:picLocks noChangeAspect="1" noChangeArrowheads="1"/>
                          </pic:cNvPicPr>
                        </pic:nvPicPr>
                        <pic:blipFill>
                          <a:blip r:embed="rId57" cstate="print"/>
                          <a:srcRect/>
                          <a:stretch>
                            <a:fillRect/>
                          </a:stretch>
                        </pic:blipFill>
                        <pic:spPr bwMode="auto">
                          <a:xfrm>
                            <a:off x="0" y="0"/>
                            <a:ext cx="2428875" cy="1533525"/>
                          </a:xfrm>
                          <a:prstGeom prst="rect">
                            <a:avLst/>
                          </a:prstGeom>
                          <a:noFill/>
                          <a:ln w="9525">
                            <a:noFill/>
                            <a:miter lim="800000"/>
                            <a:headEnd/>
                            <a:tailEnd/>
                          </a:ln>
                        </pic:spPr>
                      </pic:pic>
                    </a:graphicData>
                  </a:graphic>
                </wp:anchor>
              </w:drawing>
            </w:r>
          </w:p>
          <w:p w:rsidR="002F1351" w:rsidRPr="0035241D" w:rsidRDefault="002F1351" w:rsidP="004B3B0D">
            <w:pPr>
              <w:spacing w:line="240" w:lineRule="auto"/>
              <w:jc w:val="left"/>
              <w:rPr>
                <w:szCs w:val="22"/>
              </w:rPr>
            </w:pPr>
          </w:p>
          <w:p w:rsidR="002F1351" w:rsidRPr="0035241D" w:rsidRDefault="002F1351" w:rsidP="004B3B0D">
            <w:pPr>
              <w:spacing w:line="240" w:lineRule="auto"/>
              <w:rPr>
                <w:szCs w:val="22"/>
              </w:rPr>
            </w:pPr>
          </w:p>
        </w:tc>
      </w:tr>
      <w:tr w:rsidR="002F1351" w:rsidRPr="0064294B" w:rsidTr="00453E5B">
        <w:tc>
          <w:tcPr>
            <w:tcW w:w="710"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szCs w:val="22"/>
              </w:rPr>
            </w:pPr>
            <w:r w:rsidRPr="0035241D">
              <w:rPr>
                <w:color w:val="000000"/>
                <w:sz w:val="22"/>
                <w:szCs w:val="22"/>
              </w:rPr>
              <w:t>Łączny nakład</w:t>
            </w:r>
          </w:p>
        </w:tc>
        <w:tc>
          <w:tcPr>
            <w:tcW w:w="6662" w:type="dxa"/>
          </w:tcPr>
          <w:p w:rsidR="002F1351" w:rsidRPr="0035241D" w:rsidRDefault="002F1351" w:rsidP="004B3B0D">
            <w:pPr>
              <w:spacing w:line="240" w:lineRule="auto"/>
              <w:jc w:val="left"/>
              <w:rPr>
                <w:szCs w:val="22"/>
              </w:rPr>
            </w:pPr>
            <w:r w:rsidRPr="0035241D">
              <w:rPr>
                <w:sz w:val="22"/>
                <w:szCs w:val="22"/>
              </w:rPr>
              <w:t>2 egz.</w:t>
            </w:r>
          </w:p>
        </w:tc>
      </w:tr>
      <w:tr w:rsidR="002F1351" w:rsidRPr="0064294B" w:rsidTr="00453E5B">
        <w:tc>
          <w:tcPr>
            <w:tcW w:w="710"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color w:val="000000"/>
                <w:szCs w:val="22"/>
              </w:rPr>
            </w:pPr>
            <w:r w:rsidRPr="0035241D">
              <w:rPr>
                <w:color w:val="000000"/>
                <w:sz w:val="22"/>
                <w:szCs w:val="22"/>
              </w:rPr>
              <w:t>Wycena</w:t>
            </w:r>
          </w:p>
        </w:tc>
        <w:tc>
          <w:tcPr>
            <w:tcW w:w="6662" w:type="dxa"/>
          </w:tcPr>
          <w:p w:rsidR="002F1351" w:rsidRPr="0035241D" w:rsidRDefault="002F1351" w:rsidP="004B3B0D">
            <w:pPr>
              <w:spacing w:line="240" w:lineRule="auto"/>
              <w:jc w:val="left"/>
              <w:rPr>
                <w:szCs w:val="22"/>
              </w:rPr>
            </w:pPr>
            <w:r w:rsidRPr="0035241D">
              <w:rPr>
                <w:sz w:val="22"/>
                <w:szCs w:val="22"/>
              </w:rPr>
              <w:t>1 egz.</w:t>
            </w:r>
          </w:p>
        </w:tc>
      </w:tr>
    </w:tbl>
    <w:p w:rsidR="00B566AE" w:rsidRDefault="00B566AE"/>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2410"/>
        <w:gridCol w:w="6662"/>
      </w:tblGrid>
      <w:tr w:rsidR="002F1351" w:rsidRPr="00E60265" w:rsidTr="00453E5B">
        <w:trPr>
          <w:trHeight w:val="477"/>
        </w:trPr>
        <w:tc>
          <w:tcPr>
            <w:tcW w:w="710" w:type="dxa"/>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sz w:val="22"/>
                <w:szCs w:val="22"/>
              </w:rPr>
              <w:t>G.2</w:t>
            </w:r>
          </w:p>
        </w:tc>
        <w:tc>
          <w:tcPr>
            <w:tcW w:w="9072" w:type="dxa"/>
            <w:gridSpan w:val="2"/>
            <w:shd w:val="clear" w:color="auto" w:fill="D9D9D9" w:themeFill="background1" w:themeFillShade="D9"/>
            <w:vAlign w:val="center"/>
          </w:tcPr>
          <w:p w:rsidR="002F1351" w:rsidRPr="0035241D" w:rsidRDefault="002F1351" w:rsidP="004B3B0D">
            <w:pPr>
              <w:pStyle w:val="Bezodstpw"/>
              <w:jc w:val="left"/>
              <w:rPr>
                <w:b/>
                <w:sz w:val="22"/>
                <w:szCs w:val="22"/>
                <w:lang w:val="en-US"/>
              </w:rPr>
            </w:pPr>
            <w:r w:rsidRPr="0035241D">
              <w:rPr>
                <w:b/>
                <w:sz w:val="22"/>
                <w:szCs w:val="22"/>
                <w:lang w:val="en-US"/>
              </w:rPr>
              <w:t xml:space="preserve">Banner </w:t>
            </w:r>
            <w:proofErr w:type="spellStart"/>
            <w:r w:rsidRPr="00CC5AB8">
              <w:rPr>
                <w:b/>
                <w:sz w:val="22"/>
                <w:szCs w:val="22"/>
                <w:lang w:val="en-US"/>
              </w:rPr>
              <w:t>typu</w:t>
            </w:r>
            <w:proofErr w:type="spellEnd"/>
            <w:r w:rsidRPr="0035241D">
              <w:rPr>
                <w:b/>
                <w:sz w:val="22"/>
                <w:szCs w:val="22"/>
                <w:lang w:val="en-US"/>
              </w:rPr>
              <w:t xml:space="preserve"> ROLL-UP, </w:t>
            </w:r>
            <w:proofErr w:type="spellStart"/>
            <w:r w:rsidRPr="00CC5AB8">
              <w:rPr>
                <w:b/>
                <w:sz w:val="22"/>
                <w:szCs w:val="22"/>
                <w:lang w:val="en-US"/>
              </w:rPr>
              <w:t>wymiary</w:t>
            </w:r>
            <w:proofErr w:type="spellEnd"/>
            <w:r w:rsidRPr="0035241D">
              <w:rPr>
                <w:b/>
                <w:sz w:val="22"/>
                <w:szCs w:val="22"/>
                <w:lang w:val="en-US"/>
              </w:rPr>
              <w:t xml:space="preserve"> 200x100</w:t>
            </w:r>
          </w:p>
        </w:tc>
      </w:tr>
      <w:tr w:rsidR="002F1351" w:rsidRPr="0064294B" w:rsidTr="00453E5B">
        <w:tc>
          <w:tcPr>
            <w:tcW w:w="710" w:type="dxa"/>
          </w:tcPr>
          <w:p w:rsidR="002F1351" w:rsidRPr="0035241D" w:rsidRDefault="002F1351" w:rsidP="004B3B0D">
            <w:pPr>
              <w:spacing w:line="240" w:lineRule="auto"/>
              <w:rPr>
                <w:color w:val="000000"/>
                <w:szCs w:val="22"/>
                <w:lang w:val="en-US"/>
              </w:rPr>
            </w:pPr>
          </w:p>
        </w:tc>
        <w:tc>
          <w:tcPr>
            <w:tcW w:w="2410"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6662" w:type="dxa"/>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color w:val="000000"/>
                <w:sz w:val="22"/>
                <w:szCs w:val="22"/>
                <w:lang w:eastAsia="pl-PL"/>
              </w:rPr>
              <w:t>Wysokość 2000 mm x szerokość 1000 mm; +/</w:t>
            </w:r>
            <w:r w:rsidR="00453E5B" w:rsidRPr="0035241D">
              <w:rPr>
                <w:rFonts w:ascii="Times New Roman" w:eastAsia="Times New Roman" w:hAnsi="Times New Roman"/>
                <w:color w:val="000000"/>
                <w:sz w:val="22"/>
                <w:szCs w:val="22"/>
                <w:lang w:eastAsia="pl-PL"/>
              </w:rPr>
              <w:t>–</w:t>
            </w:r>
            <w:r w:rsidRPr="0035241D">
              <w:rPr>
                <w:rFonts w:ascii="Times New Roman" w:eastAsia="Times New Roman" w:hAnsi="Times New Roman"/>
                <w:color w:val="000000"/>
                <w:sz w:val="22"/>
                <w:szCs w:val="22"/>
                <w:lang w:eastAsia="pl-PL"/>
              </w:rPr>
              <w:t xml:space="preserve">10% dopuszczalna tolerancja </w:t>
            </w:r>
          </w:p>
        </w:tc>
      </w:tr>
      <w:tr w:rsidR="002F1351" w:rsidRPr="0064294B" w:rsidTr="00453E5B">
        <w:trPr>
          <w:trHeight w:val="1113"/>
        </w:trPr>
        <w:tc>
          <w:tcPr>
            <w:tcW w:w="710"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szCs w:val="22"/>
              </w:rPr>
            </w:pPr>
            <w:r w:rsidRPr="0035241D">
              <w:rPr>
                <w:sz w:val="22"/>
                <w:szCs w:val="22"/>
              </w:rPr>
              <w:t>Surowiec/materiał</w:t>
            </w:r>
          </w:p>
        </w:tc>
        <w:tc>
          <w:tcPr>
            <w:tcW w:w="6662" w:type="dxa"/>
          </w:tcPr>
          <w:p w:rsidR="002F1351" w:rsidRPr="0035241D" w:rsidRDefault="002F1351" w:rsidP="004B3B0D">
            <w:pPr>
              <w:spacing w:line="240" w:lineRule="auto"/>
              <w:jc w:val="left"/>
              <w:rPr>
                <w:szCs w:val="22"/>
              </w:rPr>
            </w:pPr>
            <w:r w:rsidRPr="0035241D">
              <w:rPr>
                <w:sz w:val="22"/>
                <w:szCs w:val="22"/>
              </w:rPr>
              <w:t xml:space="preserve">Materiał typu </w:t>
            </w:r>
            <w:proofErr w:type="spellStart"/>
            <w:r w:rsidRPr="00CC5AB8">
              <w:rPr>
                <w:sz w:val="22"/>
                <w:szCs w:val="22"/>
              </w:rPr>
              <w:t>blockout</w:t>
            </w:r>
            <w:proofErr w:type="spellEnd"/>
            <w:r w:rsidRPr="0035241D">
              <w:rPr>
                <w:sz w:val="22"/>
                <w:szCs w:val="22"/>
              </w:rPr>
              <w:t xml:space="preserve"> z jednej strony, z drugiej matowy. Grubość materiału: </w:t>
            </w:r>
            <w:r w:rsidRPr="00CC5AB8">
              <w:rPr>
                <w:sz w:val="22"/>
                <w:szCs w:val="22"/>
              </w:rPr>
              <w:t>max</w:t>
            </w:r>
            <w:r w:rsidRPr="0035241D">
              <w:rPr>
                <w:sz w:val="22"/>
                <w:szCs w:val="22"/>
              </w:rPr>
              <w:t>. 220 mikronów bez efektu zawijania się boków lub falowania materiału. Aluminiowy maszt. Dolne stalowe gniazdo obsadzenia masztu. Górne gniazdo obsadzenia masztu z tworzywa sztucznego z wkładem centrującym. K</w:t>
            </w:r>
            <w:r w:rsidRPr="0035241D">
              <w:rPr>
                <w:color w:val="000000"/>
                <w:sz w:val="22"/>
                <w:szCs w:val="22"/>
              </w:rPr>
              <w:t>aseta ze sztywnego, grubego aluminium</w:t>
            </w:r>
            <w:r w:rsidRPr="0035241D">
              <w:rPr>
                <w:b/>
                <w:bCs/>
                <w:color w:val="000000"/>
                <w:sz w:val="22"/>
                <w:szCs w:val="22"/>
              </w:rPr>
              <w:t xml:space="preserve">, </w:t>
            </w:r>
            <w:r w:rsidRPr="0035241D">
              <w:rPr>
                <w:color w:val="000000"/>
                <w:sz w:val="22"/>
                <w:szCs w:val="22"/>
              </w:rPr>
              <w:t>bez nóżek</w:t>
            </w:r>
            <w:r w:rsidRPr="0035241D">
              <w:rPr>
                <w:b/>
                <w:bCs/>
                <w:color w:val="000000"/>
                <w:sz w:val="22"/>
                <w:szCs w:val="22"/>
              </w:rPr>
              <w:t xml:space="preserve">, </w:t>
            </w:r>
            <w:r w:rsidRPr="0035241D">
              <w:rPr>
                <w:color w:val="000000"/>
                <w:sz w:val="22"/>
                <w:szCs w:val="22"/>
              </w:rPr>
              <w:t>chromowane boki kasety.</w:t>
            </w:r>
          </w:p>
        </w:tc>
      </w:tr>
      <w:tr w:rsidR="002F1351" w:rsidRPr="0064294B" w:rsidTr="00453E5B">
        <w:trPr>
          <w:trHeight w:val="771"/>
        </w:trPr>
        <w:tc>
          <w:tcPr>
            <w:tcW w:w="710" w:type="dxa"/>
          </w:tcPr>
          <w:p w:rsidR="002F1351" w:rsidRPr="0035241D" w:rsidRDefault="002F1351" w:rsidP="004B3B0D">
            <w:pPr>
              <w:pStyle w:val="Zwykytekst"/>
              <w:rPr>
                <w:rFonts w:ascii="Times New Roman" w:hAnsi="Times New Roman"/>
                <w:color w:val="000000"/>
                <w:sz w:val="22"/>
                <w:szCs w:val="22"/>
              </w:rPr>
            </w:pPr>
          </w:p>
        </w:tc>
        <w:tc>
          <w:tcPr>
            <w:tcW w:w="2410"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6662" w:type="dxa"/>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sz w:val="22"/>
                <w:szCs w:val="22"/>
                <w:lang w:eastAsia="pl-PL"/>
              </w:rPr>
              <w:t>Jakość wydruku: 720 dpi z laminatem antyrefleksyjnym. Druk solwentowy, jednostronny w pełnym kolorze.</w:t>
            </w:r>
            <w:r w:rsidRPr="0035241D">
              <w:rPr>
                <w:rFonts w:ascii="Times New Roman" w:eastAsia="Times New Roman" w:hAnsi="Times New Roman"/>
                <w:color w:val="000000"/>
                <w:sz w:val="22"/>
                <w:szCs w:val="22"/>
                <w:lang w:eastAsia="pl-PL"/>
              </w:rPr>
              <w:t xml:space="preserve"> </w:t>
            </w:r>
            <w:r w:rsidRPr="0035241D">
              <w:rPr>
                <w:rFonts w:ascii="Times New Roman" w:eastAsia="Times New Roman" w:hAnsi="Times New Roman"/>
                <w:sz w:val="22"/>
                <w:szCs w:val="22"/>
                <w:lang w:eastAsia="pl-PL"/>
              </w:rPr>
              <w:t>Projekt nadruku zostanie dostarczony przez Zamawiającego.</w:t>
            </w:r>
          </w:p>
        </w:tc>
      </w:tr>
      <w:tr w:rsidR="002F1351" w:rsidRPr="0064294B" w:rsidTr="00453E5B">
        <w:trPr>
          <w:trHeight w:val="333"/>
        </w:trPr>
        <w:tc>
          <w:tcPr>
            <w:tcW w:w="710"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szCs w:val="22"/>
              </w:rPr>
            </w:pPr>
            <w:r w:rsidRPr="0035241D">
              <w:rPr>
                <w:color w:val="000000"/>
                <w:sz w:val="22"/>
                <w:szCs w:val="22"/>
              </w:rPr>
              <w:t>Dodatkowe informacje</w:t>
            </w:r>
          </w:p>
        </w:tc>
        <w:tc>
          <w:tcPr>
            <w:tcW w:w="6662" w:type="dxa"/>
          </w:tcPr>
          <w:p w:rsidR="002F1351" w:rsidRPr="0035241D" w:rsidRDefault="002F1351" w:rsidP="004B3B0D">
            <w:pPr>
              <w:spacing w:line="240" w:lineRule="auto"/>
              <w:jc w:val="left"/>
              <w:rPr>
                <w:szCs w:val="22"/>
              </w:rPr>
            </w:pPr>
            <w:r w:rsidRPr="0035241D">
              <w:rPr>
                <w:color w:val="000000"/>
                <w:sz w:val="22"/>
                <w:szCs w:val="22"/>
              </w:rPr>
              <w:t xml:space="preserve">Lekka konstrukcja z możliwością regulacji w pionie i poziomie. Górna listwa zaciskowa. </w:t>
            </w:r>
            <w:r w:rsidRPr="0035241D">
              <w:rPr>
                <w:sz w:val="22"/>
                <w:szCs w:val="22"/>
              </w:rPr>
              <w:t>Składany trzyczęściowy maszt podpierający, z pewnym i niewidoczny od frontu zaczepem. B</w:t>
            </w:r>
            <w:r w:rsidRPr="0035241D">
              <w:rPr>
                <w:color w:val="000000"/>
                <w:sz w:val="22"/>
                <w:szCs w:val="22"/>
              </w:rPr>
              <w:t>oki kasety w kształcie łezki z systemem rolującym.</w:t>
            </w:r>
          </w:p>
        </w:tc>
      </w:tr>
      <w:tr w:rsidR="002F1351" w:rsidRPr="0064294B" w:rsidTr="00E12346">
        <w:trPr>
          <w:trHeight w:val="3118"/>
        </w:trPr>
        <w:tc>
          <w:tcPr>
            <w:tcW w:w="710"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color w:val="000000"/>
                <w:szCs w:val="22"/>
              </w:rPr>
            </w:pPr>
            <w:r w:rsidRPr="0035241D">
              <w:rPr>
                <w:color w:val="000000"/>
                <w:sz w:val="22"/>
                <w:szCs w:val="22"/>
              </w:rPr>
              <w:t>Ilustracja poglądowa</w:t>
            </w:r>
          </w:p>
        </w:tc>
        <w:tc>
          <w:tcPr>
            <w:tcW w:w="6662" w:type="dxa"/>
          </w:tcPr>
          <w:p w:rsidR="002F1351" w:rsidRPr="0035241D" w:rsidRDefault="002F1351" w:rsidP="004B3B0D">
            <w:pPr>
              <w:spacing w:line="240" w:lineRule="auto"/>
              <w:jc w:val="left"/>
              <w:rPr>
                <w:szCs w:val="22"/>
              </w:rPr>
            </w:pPr>
            <w:r w:rsidRPr="0035241D">
              <w:rPr>
                <w:noProof/>
                <w:sz w:val="22"/>
                <w:szCs w:val="22"/>
              </w:rPr>
              <w:drawing>
                <wp:anchor distT="0" distB="0" distL="114300" distR="114300" simplePos="0" relativeHeight="251662336" behindDoc="0" locked="0" layoutInCell="1" allowOverlap="1">
                  <wp:simplePos x="0" y="0"/>
                  <wp:positionH relativeFrom="column">
                    <wp:posOffset>6985</wp:posOffset>
                  </wp:positionH>
                  <wp:positionV relativeFrom="paragraph">
                    <wp:posOffset>59055</wp:posOffset>
                  </wp:positionV>
                  <wp:extent cx="1371600" cy="1695450"/>
                  <wp:effectExtent l="19050" t="0" r="0" b="0"/>
                  <wp:wrapSquare wrapText="bothSides"/>
                  <wp:docPr id="58" name="Picture 1"/>
                  <wp:cNvGraphicFramePr/>
                  <a:graphic xmlns:a="http://schemas.openxmlformats.org/drawingml/2006/main">
                    <a:graphicData uri="http://schemas.openxmlformats.org/drawingml/2006/picture">
                      <pic:pic xmlns:pic="http://schemas.openxmlformats.org/drawingml/2006/picture">
                        <pic:nvPicPr>
                          <pic:cNvPr id="3073" name="Picture 1"/>
                          <pic:cNvPicPr>
                            <a:picLocks noChangeAspect="1" noChangeArrowheads="1"/>
                          </pic:cNvPicPr>
                        </pic:nvPicPr>
                        <pic:blipFill>
                          <a:blip r:embed="rId58" cstate="print"/>
                          <a:srcRect/>
                          <a:stretch>
                            <a:fillRect/>
                          </a:stretch>
                        </pic:blipFill>
                        <pic:spPr bwMode="auto">
                          <a:xfrm>
                            <a:off x="0" y="0"/>
                            <a:ext cx="1371600" cy="1695450"/>
                          </a:xfrm>
                          <a:prstGeom prst="rect">
                            <a:avLst/>
                          </a:prstGeom>
                          <a:noFill/>
                        </pic:spPr>
                      </pic:pic>
                    </a:graphicData>
                  </a:graphic>
                </wp:anchor>
              </w:drawing>
            </w:r>
            <w:r w:rsidRPr="0035241D">
              <w:rPr>
                <w:noProof/>
                <w:sz w:val="22"/>
                <w:szCs w:val="22"/>
              </w:rPr>
              <w:drawing>
                <wp:anchor distT="0" distB="0" distL="114300" distR="114300" simplePos="0" relativeHeight="251663360" behindDoc="0" locked="0" layoutInCell="1" allowOverlap="1">
                  <wp:simplePos x="0" y="0"/>
                  <wp:positionH relativeFrom="column">
                    <wp:posOffset>1759585</wp:posOffset>
                  </wp:positionH>
                  <wp:positionV relativeFrom="paragraph">
                    <wp:posOffset>401955</wp:posOffset>
                  </wp:positionV>
                  <wp:extent cx="1790065" cy="895350"/>
                  <wp:effectExtent l="19050" t="0" r="635" b="0"/>
                  <wp:wrapSquare wrapText="bothSides"/>
                  <wp:docPr id="59" name="Obraz 6"/>
                  <wp:cNvGraphicFramePr/>
                  <a:graphic xmlns:a="http://schemas.openxmlformats.org/drawingml/2006/main">
                    <a:graphicData uri="http://schemas.openxmlformats.org/drawingml/2006/picture">
                      <pic:pic xmlns:pic="http://schemas.openxmlformats.org/drawingml/2006/picture">
                        <pic:nvPicPr>
                          <pic:cNvPr id="12" name="Picture 191" descr="DSC_0352"/>
                          <pic:cNvPicPr>
                            <a:picLocks noChangeAspect="1" noChangeArrowheads="1"/>
                          </pic:cNvPicPr>
                        </pic:nvPicPr>
                        <pic:blipFill>
                          <a:blip r:embed="rId59" cstate="print"/>
                          <a:srcRect/>
                          <a:stretch>
                            <a:fillRect/>
                          </a:stretch>
                        </pic:blipFill>
                        <pic:spPr bwMode="auto">
                          <a:xfrm>
                            <a:off x="0" y="0"/>
                            <a:ext cx="1790065" cy="895350"/>
                          </a:xfrm>
                          <a:prstGeom prst="rect">
                            <a:avLst/>
                          </a:prstGeom>
                          <a:noFill/>
                          <a:ln w="9525">
                            <a:noFill/>
                            <a:miter lim="800000"/>
                            <a:headEnd/>
                            <a:tailEnd/>
                          </a:ln>
                        </pic:spPr>
                      </pic:pic>
                    </a:graphicData>
                  </a:graphic>
                </wp:anchor>
              </w:drawing>
            </w:r>
          </w:p>
          <w:p w:rsidR="002F1351" w:rsidRPr="0035241D" w:rsidRDefault="002F1351" w:rsidP="004B3B0D">
            <w:pPr>
              <w:spacing w:line="240" w:lineRule="auto"/>
              <w:jc w:val="left"/>
              <w:rPr>
                <w:szCs w:val="22"/>
              </w:rPr>
            </w:pPr>
          </w:p>
        </w:tc>
      </w:tr>
      <w:tr w:rsidR="002F1351" w:rsidRPr="0064294B" w:rsidTr="00453E5B">
        <w:tc>
          <w:tcPr>
            <w:tcW w:w="710"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color w:val="000000"/>
                <w:szCs w:val="22"/>
              </w:rPr>
            </w:pPr>
            <w:r w:rsidRPr="0035241D">
              <w:rPr>
                <w:color w:val="000000"/>
                <w:sz w:val="22"/>
                <w:szCs w:val="22"/>
              </w:rPr>
              <w:t>Pakowanie</w:t>
            </w:r>
          </w:p>
        </w:tc>
        <w:tc>
          <w:tcPr>
            <w:tcW w:w="6662" w:type="dxa"/>
          </w:tcPr>
          <w:p w:rsidR="002F1351" w:rsidRPr="0035241D" w:rsidRDefault="002F1351" w:rsidP="004B3B0D">
            <w:pPr>
              <w:spacing w:line="240" w:lineRule="auto"/>
              <w:jc w:val="left"/>
              <w:rPr>
                <w:color w:val="000000"/>
                <w:szCs w:val="22"/>
              </w:rPr>
            </w:pPr>
            <w:r w:rsidRPr="0035241D">
              <w:rPr>
                <w:color w:val="000000"/>
                <w:sz w:val="22"/>
                <w:szCs w:val="22"/>
              </w:rPr>
              <w:t>W materiałowy pokrowiec zamykany na suwak</w:t>
            </w:r>
          </w:p>
        </w:tc>
      </w:tr>
      <w:tr w:rsidR="002F1351" w:rsidRPr="0064294B" w:rsidTr="00453E5B">
        <w:tc>
          <w:tcPr>
            <w:tcW w:w="710"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szCs w:val="22"/>
              </w:rPr>
            </w:pPr>
            <w:r w:rsidRPr="0035241D">
              <w:rPr>
                <w:color w:val="000000"/>
                <w:sz w:val="22"/>
                <w:szCs w:val="22"/>
              </w:rPr>
              <w:t>Łączny nakład</w:t>
            </w:r>
          </w:p>
        </w:tc>
        <w:tc>
          <w:tcPr>
            <w:tcW w:w="6662" w:type="dxa"/>
          </w:tcPr>
          <w:p w:rsidR="002F1351" w:rsidRPr="0035241D" w:rsidRDefault="002F1351" w:rsidP="004B3B0D">
            <w:pPr>
              <w:spacing w:line="240" w:lineRule="auto"/>
              <w:jc w:val="left"/>
              <w:rPr>
                <w:szCs w:val="22"/>
              </w:rPr>
            </w:pPr>
            <w:r w:rsidRPr="0035241D">
              <w:rPr>
                <w:sz w:val="22"/>
                <w:szCs w:val="22"/>
              </w:rPr>
              <w:t>23 egz.</w:t>
            </w:r>
          </w:p>
        </w:tc>
      </w:tr>
      <w:tr w:rsidR="002F1351" w:rsidRPr="0064294B" w:rsidTr="00453E5B">
        <w:tc>
          <w:tcPr>
            <w:tcW w:w="710"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color w:val="000000"/>
                <w:szCs w:val="22"/>
              </w:rPr>
            </w:pPr>
            <w:r w:rsidRPr="0035241D">
              <w:rPr>
                <w:color w:val="000000"/>
                <w:sz w:val="22"/>
                <w:szCs w:val="22"/>
              </w:rPr>
              <w:t>Wycena</w:t>
            </w:r>
          </w:p>
        </w:tc>
        <w:tc>
          <w:tcPr>
            <w:tcW w:w="6662" w:type="dxa"/>
          </w:tcPr>
          <w:p w:rsidR="002F1351" w:rsidRPr="0035241D" w:rsidRDefault="002F1351" w:rsidP="004B3B0D">
            <w:pPr>
              <w:spacing w:line="240" w:lineRule="auto"/>
              <w:jc w:val="left"/>
              <w:rPr>
                <w:szCs w:val="22"/>
              </w:rPr>
            </w:pPr>
            <w:r w:rsidRPr="0035241D">
              <w:rPr>
                <w:sz w:val="22"/>
                <w:szCs w:val="22"/>
              </w:rPr>
              <w:t>1 egz.</w:t>
            </w:r>
          </w:p>
        </w:tc>
      </w:tr>
    </w:tbl>
    <w:p w:rsidR="00B566AE" w:rsidRDefault="00B566AE"/>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2410"/>
        <w:gridCol w:w="6662"/>
      </w:tblGrid>
      <w:tr w:rsidR="002F1351" w:rsidRPr="00E60265" w:rsidTr="00453E5B">
        <w:trPr>
          <w:trHeight w:val="477"/>
        </w:trPr>
        <w:tc>
          <w:tcPr>
            <w:tcW w:w="710" w:type="dxa"/>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sz w:val="22"/>
                <w:szCs w:val="22"/>
              </w:rPr>
              <w:t>G.3</w:t>
            </w:r>
          </w:p>
        </w:tc>
        <w:tc>
          <w:tcPr>
            <w:tcW w:w="9072" w:type="dxa"/>
            <w:gridSpan w:val="2"/>
            <w:shd w:val="clear" w:color="auto" w:fill="D9D9D9" w:themeFill="background1" w:themeFillShade="D9"/>
            <w:vAlign w:val="center"/>
          </w:tcPr>
          <w:p w:rsidR="002F1351" w:rsidRPr="0035241D" w:rsidRDefault="002F1351" w:rsidP="004B3B0D">
            <w:pPr>
              <w:pStyle w:val="Bezodstpw"/>
              <w:jc w:val="left"/>
              <w:rPr>
                <w:b/>
                <w:sz w:val="22"/>
                <w:szCs w:val="22"/>
                <w:lang w:val="en-US"/>
              </w:rPr>
            </w:pPr>
            <w:r w:rsidRPr="0035241D">
              <w:rPr>
                <w:b/>
                <w:sz w:val="22"/>
                <w:szCs w:val="22"/>
                <w:lang w:val="en-US"/>
              </w:rPr>
              <w:t xml:space="preserve">Banner </w:t>
            </w:r>
            <w:proofErr w:type="spellStart"/>
            <w:r w:rsidRPr="00CC5AB8">
              <w:rPr>
                <w:b/>
                <w:sz w:val="22"/>
                <w:szCs w:val="22"/>
                <w:lang w:val="en-US"/>
              </w:rPr>
              <w:t>typu</w:t>
            </w:r>
            <w:proofErr w:type="spellEnd"/>
            <w:r w:rsidRPr="0035241D">
              <w:rPr>
                <w:b/>
                <w:sz w:val="22"/>
                <w:szCs w:val="22"/>
                <w:lang w:val="en-US"/>
              </w:rPr>
              <w:t xml:space="preserve"> ROLL-UP, </w:t>
            </w:r>
            <w:proofErr w:type="spellStart"/>
            <w:r w:rsidRPr="00CC5AB8">
              <w:rPr>
                <w:b/>
                <w:sz w:val="22"/>
                <w:szCs w:val="22"/>
                <w:lang w:val="en-US"/>
              </w:rPr>
              <w:t>wymiary</w:t>
            </w:r>
            <w:proofErr w:type="spellEnd"/>
            <w:r w:rsidRPr="0035241D">
              <w:rPr>
                <w:b/>
                <w:sz w:val="22"/>
                <w:szCs w:val="22"/>
                <w:lang w:val="en-US"/>
              </w:rPr>
              <w:t xml:space="preserve"> 200x120</w:t>
            </w:r>
          </w:p>
        </w:tc>
      </w:tr>
      <w:tr w:rsidR="002F1351" w:rsidRPr="0064294B" w:rsidTr="00453E5B">
        <w:tc>
          <w:tcPr>
            <w:tcW w:w="710" w:type="dxa"/>
          </w:tcPr>
          <w:p w:rsidR="002F1351" w:rsidRPr="0035241D" w:rsidRDefault="002F1351" w:rsidP="004B3B0D">
            <w:pPr>
              <w:spacing w:line="240" w:lineRule="auto"/>
              <w:rPr>
                <w:color w:val="000000"/>
                <w:szCs w:val="22"/>
                <w:lang w:val="en-US"/>
              </w:rPr>
            </w:pPr>
          </w:p>
        </w:tc>
        <w:tc>
          <w:tcPr>
            <w:tcW w:w="2410"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6662" w:type="dxa"/>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color w:val="000000"/>
                <w:sz w:val="22"/>
                <w:szCs w:val="22"/>
                <w:lang w:eastAsia="pl-PL"/>
              </w:rPr>
              <w:t>Wysokość 2000 mm x szer. 1200 mm; +/</w:t>
            </w:r>
            <w:r w:rsidR="00453E5B" w:rsidRPr="0035241D">
              <w:rPr>
                <w:rFonts w:ascii="Times New Roman" w:eastAsia="Times New Roman" w:hAnsi="Times New Roman"/>
                <w:color w:val="000000"/>
                <w:sz w:val="22"/>
                <w:szCs w:val="22"/>
                <w:lang w:eastAsia="pl-PL"/>
              </w:rPr>
              <w:t>–</w:t>
            </w:r>
            <w:r w:rsidRPr="0035241D">
              <w:rPr>
                <w:rFonts w:ascii="Times New Roman" w:eastAsia="Times New Roman" w:hAnsi="Times New Roman"/>
                <w:color w:val="000000"/>
                <w:sz w:val="22"/>
                <w:szCs w:val="22"/>
                <w:lang w:eastAsia="pl-PL"/>
              </w:rPr>
              <w:t>10% dopuszczalna tolerancja</w:t>
            </w:r>
          </w:p>
        </w:tc>
      </w:tr>
      <w:tr w:rsidR="002F1351" w:rsidRPr="0064294B" w:rsidTr="00453E5B">
        <w:trPr>
          <w:trHeight w:val="1011"/>
        </w:trPr>
        <w:tc>
          <w:tcPr>
            <w:tcW w:w="710"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szCs w:val="22"/>
              </w:rPr>
            </w:pPr>
            <w:r w:rsidRPr="0035241D">
              <w:rPr>
                <w:sz w:val="22"/>
                <w:szCs w:val="22"/>
              </w:rPr>
              <w:t>Surowiec/materiał</w:t>
            </w:r>
          </w:p>
        </w:tc>
        <w:tc>
          <w:tcPr>
            <w:tcW w:w="6662" w:type="dxa"/>
          </w:tcPr>
          <w:p w:rsidR="002F1351" w:rsidRPr="0035241D" w:rsidRDefault="002F1351" w:rsidP="004B3B0D">
            <w:pPr>
              <w:spacing w:line="240" w:lineRule="auto"/>
              <w:jc w:val="left"/>
              <w:rPr>
                <w:szCs w:val="22"/>
              </w:rPr>
            </w:pPr>
            <w:r w:rsidRPr="0035241D">
              <w:rPr>
                <w:sz w:val="22"/>
                <w:szCs w:val="22"/>
              </w:rPr>
              <w:t>Grubość materiału: max. 220 mikronów bez efektu zawijania się boków lub falowania materiału. Materiał typu blockout z jednej strony błyszczący, z drugiej matowy. Aluminiowe 2 maszty podpierające. Dolne stalowe gniazdo obsadzenia masztu. Górne gniazdo obsadzenia masztu z tworzywa sztucznego z wkładem centrującym. K</w:t>
            </w:r>
            <w:r w:rsidRPr="0035241D">
              <w:rPr>
                <w:color w:val="000000"/>
                <w:sz w:val="22"/>
                <w:szCs w:val="22"/>
              </w:rPr>
              <w:t>aseta ze sztywnego, grubego aluminium</w:t>
            </w:r>
            <w:r w:rsidRPr="0035241D">
              <w:rPr>
                <w:b/>
                <w:bCs/>
                <w:color w:val="000000"/>
                <w:sz w:val="22"/>
                <w:szCs w:val="22"/>
              </w:rPr>
              <w:t xml:space="preserve">, </w:t>
            </w:r>
            <w:r w:rsidRPr="0035241D">
              <w:rPr>
                <w:color w:val="000000"/>
                <w:sz w:val="22"/>
                <w:szCs w:val="22"/>
              </w:rPr>
              <w:t>bez nóżek</w:t>
            </w:r>
            <w:r w:rsidRPr="0035241D">
              <w:rPr>
                <w:b/>
                <w:bCs/>
                <w:color w:val="000000"/>
                <w:sz w:val="22"/>
                <w:szCs w:val="22"/>
              </w:rPr>
              <w:t xml:space="preserve">, </w:t>
            </w:r>
            <w:r w:rsidRPr="0035241D">
              <w:rPr>
                <w:color w:val="000000"/>
                <w:sz w:val="22"/>
                <w:szCs w:val="22"/>
              </w:rPr>
              <w:t>chromowane boki kasety.</w:t>
            </w:r>
          </w:p>
        </w:tc>
      </w:tr>
      <w:tr w:rsidR="002F1351" w:rsidRPr="0064294B" w:rsidTr="00453E5B">
        <w:trPr>
          <w:trHeight w:val="771"/>
        </w:trPr>
        <w:tc>
          <w:tcPr>
            <w:tcW w:w="710" w:type="dxa"/>
          </w:tcPr>
          <w:p w:rsidR="002F1351" w:rsidRPr="0035241D" w:rsidRDefault="002F1351" w:rsidP="004B3B0D">
            <w:pPr>
              <w:pStyle w:val="Zwykytekst"/>
              <w:rPr>
                <w:rFonts w:ascii="Times New Roman" w:hAnsi="Times New Roman"/>
                <w:color w:val="000000"/>
                <w:sz w:val="22"/>
                <w:szCs w:val="22"/>
              </w:rPr>
            </w:pPr>
          </w:p>
        </w:tc>
        <w:tc>
          <w:tcPr>
            <w:tcW w:w="2410"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6662" w:type="dxa"/>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sz w:val="22"/>
                <w:szCs w:val="22"/>
                <w:lang w:eastAsia="pl-PL"/>
              </w:rPr>
              <w:t>Jakość wydruku: 720 dpi z laminatem antyrefleksyjnym. Druk solwentowy, jednostronny w pełnym kolorze.</w:t>
            </w:r>
            <w:r w:rsidRPr="0035241D">
              <w:rPr>
                <w:rFonts w:ascii="Times New Roman" w:eastAsia="Times New Roman" w:hAnsi="Times New Roman"/>
                <w:color w:val="000000"/>
                <w:sz w:val="22"/>
                <w:szCs w:val="22"/>
                <w:lang w:eastAsia="pl-PL"/>
              </w:rPr>
              <w:t xml:space="preserve"> </w:t>
            </w:r>
            <w:r w:rsidRPr="0035241D">
              <w:rPr>
                <w:rFonts w:ascii="Times New Roman" w:eastAsia="Times New Roman" w:hAnsi="Times New Roman"/>
                <w:sz w:val="22"/>
                <w:szCs w:val="22"/>
                <w:lang w:eastAsia="pl-PL"/>
              </w:rPr>
              <w:t>Projekt nadruku zostanie dostarczony przez Zamawiającego.</w:t>
            </w:r>
          </w:p>
        </w:tc>
      </w:tr>
      <w:tr w:rsidR="002F1351" w:rsidRPr="0064294B" w:rsidTr="00453E5B">
        <w:trPr>
          <w:trHeight w:val="831"/>
        </w:trPr>
        <w:tc>
          <w:tcPr>
            <w:tcW w:w="710"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szCs w:val="22"/>
              </w:rPr>
            </w:pPr>
            <w:r w:rsidRPr="0035241D">
              <w:rPr>
                <w:color w:val="000000"/>
                <w:sz w:val="22"/>
                <w:szCs w:val="22"/>
              </w:rPr>
              <w:t>Dodatkowe informacje</w:t>
            </w:r>
          </w:p>
        </w:tc>
        <w:tc>
          <w:tcPr>
            <w:tcW w:w="6662" w:type="dxa"/>
          </w:tcPr>
          <w:p w:rsidR="002F1351" w:rsidRPr="0035241D" w:rsidRDefault="002F1351" w:rsidP="004B3B0D">
            <w:pPr>
              <w:spacing w:line="240" w:lineRule="auto"/>
              <w:jc w:val="left"/>
              <w:rPr>
                <w:szCs w:val="22"/>
              </w:rPr>
            </w:pPr>
            <w:r w:rsidRPr="0035241D">
              <w:rPr>
                <w:color w:val="000000"/>
                <w:sz w:val="22"/>
                <w:szCs w:val="22"/>
              </w:rPr>
              <w:t xml:space="preserve">Lekka konstrukcja z możliwością regulacji w pionie i poziomie. Górna listwa zaciskowa. </w:t>
            </w:r>
            <w:r w:rsidRPr="0035241D">
              <w:rPr>
                <w:sz w:val="22"/>
                <w:szCs w:val="22"/>
              </w:rPr>
              <w:t>Składane trzyczęściowe dwa maszty podpierające, z pewnymi i niewidocznymi od frontu zaczepami. B</w:t>
            </w:r>
            <w:r w:rsidRPr="0035241D">
              <w:rPr>
                <w:color w:val="000000"/>
                <w:sz w:val="22"/>
                <w:szCs w:val="22"/>
              </w:rPr>
              <w:t>oki kasety w kształcie łezki z systemem rolującym.</w:t>
            </w:r>
          </w:p>
        </w:tc>
      </w:tr>
      <w:tr w:rsidR="002F1351" w:rsidRPr="0064294B" w:rsidTr="00E12346">
        <w:trPr>
          <w:trHeight w:val="3005"/>
        </w:trPr>
        <w:tc>
          <w:tcPr>
            <w:tcW w:w="710"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color w:val="000000"/>
                <w:szCs w:val="22"/>
              </w:rPr>
            </w:pPr>
            <w:r w:rsidRPr="0035241D">
              <w:rPr>
                <w:color w:val="000000"/>
                <w:sz w:val="22"/>
                <w:szCs w:val="22"/>
              </w:rPr>
              <w:t>Ilustracja poglądowa</w:t>
            </w:r>
          </w:p>
        </w:tc>
        <w:tc>
          <w:tcPr>
            <w:tcW w:w="6662" w:type="dxa"/>
          </w:tcPr>
          <w:p w:rsidR="002F1351" w:rsidRPr="0035241D" w:rsidRDefault="002F1351" w:rsidP="004B3B0D">
            <w:pPr>
              <w:spacing w:line="240" w:lineRule="auto"/>
              <w:jc w:val="left"/>
              <w:rPr>
                <w:szCs w:val="22"/>
              </w:rPr>
            </w:pPr>
            <w:r w:rsidRPr="0035241D">
              <w:rPr>
                <w:noProof/>
                <w:sz w:val="22"/>
                <w:szCs w:val="22"/>
              </w:rPr>
              <w:drawing>
                <wp:anchor distT="0" distB="0" distL="114300" distR="114300" simplePos="0" relativeHeight="251664384" behindDoc="0" locked="0" layoutInCell="1" allowOverlap="1">
                  <wp:simplePos x="0" y="0"/>
                  <wp:positionH relativeFrom="column">
                    <wp:posOffset>-12065</wp:posOffset>
                  </wp:positionH>
                  <wp:positionV relativeFrom="paragraph">
                    <wp:posOffset>31750</wp:posOffset>
                  </wp:positionV>
                  <wp:extent cx="1390650" cy="1714500"/>
                  <wp:effectExtent l="19050" t="0" r="0" b="0"/>
                  <wp:wrapSquare wrapText="bothSides"/>
                  <wp:docPr id="60" name="Obraz 5"/>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noChangeArrowheads="1"/>
                          </pic:cNvPicPr>
                        </pic:nvPicPr>
                        <pic:blipFill>
                          <a:blip r:embed="rId58" cstate="print"/>
                          <a:srcRect/>
                          <a:stretch>
                            <a:fillRect/>
                          </a:stretch>
                        </pic:blipFill>
                        <pic:spPr bwMode="auto">
                          <a:xfrm>
                            <a:off x="0" y="0"/>
                            <a:ext cx="1390650" cy="1714500"/>
                          </a:xfrm>
                          <a:prstGeom prst="rect">
                            <a:avLst/>
                          </a:prstGeom>
                          <a:noFill/>
                        </pic:spPr>
                      </pic:pic>
                    </a:graphicData>
                  </a:graphic>
                </wp:anchor>
              </w:drawing>
            </w:r>
            <w:r w:rsidRPr="0035241D">
              <w:rPr>
                <w:noProof/>
                <w:sz w:val="22"/>
                <w:szCs w:val="22"/>
              </w:rPr>
              <w:drawing>
                <wp:anchor distT="0" distB="0" distL="114300" distR="114300" simplePos="0" relativeHeight="251665408" behindDoc="0" locked="0" layoutInCell="1" allowOverlap="1">
                  <wp:simplePos x="0" y="0"/>
                  <wp:positionH relativeFrom="column">
                    <wp:posOffset>1692910</wp:posOffset>
                  </wp:positionH>
                  <wp:positionV relativeFrom="paragraph">
                    <wp:posOffset>393700</wp:posOffset>
                  </wp:positionV>
                  <wp:extent cx="1790065" cy="895350"/>
                  <wp:effectExtent l="19050" t="0" r="635" b="0"/>
                  <wp:wrapSquare wrapText="bothSides"/>
                  <wp:docPr id="61" name="Picture 191"/>
                  <wp:cNvGraphicFramePr/>
                  <a:graphic xmlns:a="http://schemas.openxmlformats.org/drawingml/2006/main">
                    <a:graphicData uri="http://schemas.openxmlformats.org/drawingml/2006/picture">
                      <pic:pic xmlns:pic="http://schemas.openxmlformats.org/drawingml/2006/picture">
                        <pic:nvPicPr>
                          <pic:cNvPr id="8" name="Picture 191" descr="DSC_0352"/>
                          <pic:cNvPicPr>
                            <a:picLocks noChangeAspect="1" noChangeArrowheads="1"/>
                          </pic:cNvPicPr>
                        </pic:nvPicPr>
                        <pic:blipFill>
                          <a:blip r:embed="rId59" cstate="print"/>
                          <a:srcRect/>
                          <a:stretch>
                            <a:fillRect/>
                          </a:stretch>
                        </pic:blipFill>
                        <pic:spPr bwMode="auto">
                          <a:xfrm>
                            <a:off x="0" y="0"/>
                            <a:ext cx="1790065" cy="895350"/>
                          </a:xfrm>
                          <a:prstGeom prst="rect">
                            <a:avLst/>
                          </a:prstGeom>
                          <a:noFill/>
                          <a:ln w="9525">
                            <a:noFill/>
                            <a:miter lim="800000"/>
                            <a:headEnd/>
                            <a:tailEnd/>
                          </a:ln>
                        </pic:spPr>
                      </pic:pic>
                    </a:graphicData>
                  </a:graphic>
                </wp:anchor>
              </w:drawing>
            </w:r>
            <w:r w:rsidRPr="0035241D">
              <w:rPr>
                <w:sz w:val="22"/>
                <w:szCs w:val="22"/>
              </w:rPr>
              <w:t xml:space="preserve"> </w:t>
            </w:r>
          </w:p>
        </w:tc>
      </w:tr>
      <w:tr w:rsidR="002F1351" w:rsidRPr="0064294B" w:rsidTr="00453E5B">
        <w:tc>
          <w:tcPr>
            <w:tcW w:w="710"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color w:val="000000"/>
                <w:szCs w:val="22"/>
              </w:rPr>
            </w:pPr>
            <w:r w:rsidRPr="0035241D">
              <w:rPr>
                <w:color w:val="000000"/>
                <w:sz w:val="22"/>
                <w:szCs w:val="22"/>
              </w:rPr>
              <w:t>Pakowanie</w:t>
            </w:r>
          </w:p>
        </w:tc>
        <w:tc>
          <w:tcPr>
            <w:tcW w:w="6662" w:type="dxa"/>
          </w:tcPr>
          <w:p w:rsidR="002F1351" w:rsidRPr="0035241D" w:rsidRDefault="002F1351" w:rsidP="004B3B0D">
            <w:pPr>
              <w:spacing w:line="240" w:lineRule="auto"/>
              <w:jc w:val="left"/>
              <w:rPr>
                <w:color w:val="000000"/>
                <w:szCs w:val="22"/>
              </w:rPr>
            </w:pPr>
            <w:r w:rsidRPr="0035241D">
              <w:rPr>
                <w:color w:val="000000"/>
                <w:sz w:val="22"/>
                <w:szCs w:val="22"/>
              </w:rPr>
              <w:t>W materiałowy pokrowiec zamykany na suwak</w:t>
            </w:r>
          </w:p>
        </w:tc>
      </w:tr>
      <w:tr w:rsidR="002F1351" w:rsidRPr="0064294B" w:rsidTr="00453E5B">
        <w:tc>
          <w:tcPr>
            <w:tcW w:w="710"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szCs w:val="22"/>
              </w:rPr>
            </w:pPr>
            <w:r w:rsidRPr="0035241D">
              <w:rPr>
                <w:color w:val="000000"/>
                <w:sz w:val="22"/>
                <w:szCs w:val="22"/>
              </w:rPr>
              <w:t>Łączny nakład</w:t>
            </w:r>
          </w:p>
        </w:tc>
        <w:tc>
          <w:tcPr>
            <w:tcW w:w="6662" w:type="dxa"/>
          </w:tcPr>
          <w:p w:rsidR="002F1351" w:rsidRPr="0035241D" w:rsidRDefault="00EC3D70" w:rsidP="004B3B0D">
            <w:pPr>
              <w:spacing w:line="240" w:lineRule="auto"/>
              <w:jc w:val="left"/>
              <w:rPr>
                <w:szCs w:val="22"/>
              </w:rPr>
            </w:pPr>
            <w:r>
              <w:rPr>
                <w:sz w:val="22"/>
                <w:szCs w:val="22"/>
              </w:rPr>
              <w:t>41</w:t>
            </w:r>
            <w:r w:rsidR="002F1351" w:rsidRPr="0035241D">
              <w:rPr>
                <w:sz w:val="22"/>
                <w:szCs w:val="22"/>
              </w:rPr>
              <w:t xml:space="preserve"> egz.</w:t>
            </w:r>
          </w:p>
        </w:tc>
      </w:tr>
      <w:tr w:rsidR="002F1351" w:rsidRPr="0064294B" w:rsidTr="00453E5B">
        <w:tc>
          <w:tcPr>
            <w:tcW w:w="710" w:type="dxa"/>
          </w:tcPr>
          <w:p w:rsidR="002F1351" w:rsidRPr="0035241D" w:rsidRDefault="002F1351" w:rsidP="004B3B0D">
            <w:pPr>
              <w:spacing w:line="240" w:lineRule="auto"/>
              <w:rPr>
                <w:color w:val="000000"/>
                <w:szCs w:val="22"/>
              </w:rPr>
            </w:pPr>
          </w:p>
        </w:tc>
        <w:tc>
          <w:tcPr>
            <w:tcW w:w="2410" w:type="dxa"/>
          </w:tcPr>
          <w:p w:rsidR="002F1351" w:rsidRPr="0035241D" w:rsidRDefault="002F1351" w:rsidP="004B3B0D">
            <w:pPr>
              <w:spacing w:line="240" w:lineRule="auto"/>
              <w:jc w:val="left"/>
              <w:rPr>
                <w:color w:val="000000"/>
                <w:szCs w:val="22"/>
              </w:rPr>
            </w:pPr>
            <w:r w:rsidRPr="0035241D">
              <w:rPr>
                <w:color w:val="000000"/>
                <w:sz w:val="22"/>
                <w:szCs w:val="22"/>
              </w:rPr>
              <w:t>Wycena</w:t>
            </w:r>
          </w:p>
        </w:tc>
        <w:tc>
          <w:tcPr>
            <w:tcW w:w="6662" w:type="dxa"/>
          </w:tcPr>
          <w:p w:rsidR="002F1351" w:rsidRPr="0035241D" w:rsidRDefault="002F1351" w:rsidP="004B3B0D">
            <w:pPr>
              <w:spacing w:line="240" w:lineRule="auto"/>
              <w:jc w:val="left"/>
              <w:rPr>
                <w:color w:val="000000"/>
                <w:szCs w:val="22"/>
              </w:rPr>
            </w:pPr>
            <w:r w:rsidRPr="0035241D">
              <w:rPr>
                <w:color w:val="000000"/>
                <w:sz w:val="22"/>
                <w:szCs w:val="22"/>
              </w:rPr>
              <w:t>1 egz.</w:t>
            </w:r>
          </w:p>
        </w:tc>
      </w:tr>
    </w:tbl>
    <w:p w:rsidR="002F1351" w:rsidRDefault="002F1351" w:rsidP="004B3B0D">
      <w:pPr>
        <w:spacing w:line="240" w:lineRule="auto"/>
        <w:rPr>
          <w:szCs w:val="24"/>
        </w:rPr>
      </w:pPr>
    </w:p>
    <w:p w:rsidR="002F1351" w:rsidRDefault="002F1351" w:rsidP="004B3B0D">
      <w:pPr>
        <w:spacing w:line="240" w:lineRule="auto"/>
      </w:pPr>
    </w:p>
    <w:p w:rsidR="00E12346" w:rsidRDefault="00E12346" w:rsidP="004B3B0D">
      <w:pPr>
        <w:spacing w:line="240" w:lineRule="auto"/>
      </w:pPr>
    </w:p>
    <w:p w:rsidR="00E12346" w:rsidRDefault="00E12346" w:rsidP="004B3B0D">
      <w:pPr>
        <w:spacing w:line="240" w:lineRule="auto"/>
      </w:pPr>
    </w:p>
    <w:p w:rsidR="00CC5AB8" w:rsidRDefault="00CC5AB8">
      <w:pPr>
        <w:widowControl/>
        <w:adjustRightInd/>
        <w:spacing w:after="200" w:line="276" w:lineRule="auto"/>
        <w:jc w:val="left"/>
        <w:textAlignment w:val="auto"/>
      </w:pPr>
      <w:r>
        <w:br w:type="page"/>
      </w:r>
    </w:p>
    <w:p w:rsidR="002F1351" w:rsidRPr="00CC5AB8" w:rsidRDefault="002F1351" w:rsidP="004B3B0D">
      <w:pPr>
        <w:spacing w:line="240" w:lineRule="auto"/>
        <w:rPr>
          <w:sz w:val="32"/>
          <w:szCs w:val="40"/>
        </w:rPr>
      </w:pPr>
      <w:r w:rsidRPr="00CC5AB8">
        <w:rPr>
          <w:b/>
          <w:sz w:val="32"/>
          <w:szCs w:val="40"/>
          <w:u w:val="single"/>
        </w:rPr>
        <w:lastRenderedPageBreak/>
        <w:t>CZĘŚĆ H</w:t>
      </w:r>
      <w:r w:rsidR="00140DA6" w:rsidRPr="00CC5AB8">
        <w:rPr>
          <w:b/>
          <w:sz w:val="32"/>
          <w:szCs w:val="40"/>
        </w:rPr>
        <w:tab/>
      </w:r>
      <w:r w:rsidR="00061A10">
        <w:rPr>
          <w:sz w:val="32"/>
          <w:szCs w:val="40"/>
        </w:rPr>
        <w:t xml:space="preserve"> FRSE - różne</w:t>
      </w:r>
    </w:p>
    <w:p w:rsidR="002F1351" w:rsidRPr="00140DA6" w:rsidRDefault="002F1351" w:rsidP="004B3B0D">
      <w:pPr>
        <w:spacing w:line="240" w:lineRule="auto"/>
        <w:rPr>
          <w:sz w:val="32"/>
          <w:szCs w:val="32"/>
        </w:rPr>
      </w:pPr>
    </w:p>
    <w:tbl>
      <w:tblPr>
        <w:tblW w:w="961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2374"/>
        <w:gridCol w:w="6419"/>
      </w:tblGrid>
      <w:tr w:rsidR="002F1351" w:rsidRPr="00B516FB" w:rsidTr="00453E5B">
        <w:trPr>
          <w:trHeight w:val="477"/>
        </w:trPr>
        <w:tc>
          <w:tcPr>
            <w:tcW w:w="820" w:type="dxa"/>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sz w:val="22"/>
                <w:szCs w:val="22"/>
              </w:rPr>
              <w:t>H.1</w:t>
            </w:r>
          </w:p>
        </w:tc>
        <w:tc>
          <w:tcPr>
            <w:tcW w:w="0" w:type="auto"/>
            <w:gridSpan w:val="2"/>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bCs/>
                <w:sz w:val="22"/>
                <w:szCs w:val="22"/>
              </w:rPr>
              <w:t>Balony lateksowe</w:t>
            </w:r>
          </w:p>
        </w:tc>
      </w:tr>
      <w:tr w:rsidR="002F1351" w:rsidRPr="00B516FB" w:rsidTr="00E12346">
        <w:trPr>
          <w:cantSplit/>
        </w:trPr>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color w:val="000000"/>
                <w:sz w:val="22"/>
                <w:szCs w:val="22"/>
                <w:lang w:eastAsia="pl-PL"/>
              </w:rPr>
              <w:t>Średnica 300 mm, wielkość 12 cali po nadmuchaniu; +/</w:t>
            </w:r>
            <w:r w:rsidR="00453E5B" w:rsidRPr="0035241D">
              <w:rPr>
                <w:rFonts w:ascii="Times New Roman" w:eastAsia="Times New Roman" w:hAnsi="Times New Roman"/>
                <w:color w:val="000000"/>
                <w:sz w:val="22"/>
                <w:szCs w:val="22"/>
                <w:lang w:eastAsia="pl-PL"/>
              </w:rPr>
              <w:t>–</w:t>
            </w:r>
            <w:r w:rsidRPr="0035241D">
              <w:rPr>
                <w:rFonts w:ascii="Times New Roman" w:eastAsia="Times New Roman" w:hAnsi="Times New Roman"/>
                <w:color w:val="000000"/>
                <w:sz w:val="22"/>
                <w:szCs w:val="22"/>
                <w:lang w:eastAsia="pl-PL"/>
              </w:rPr>
              <w:t>10% dopuszczalna tolerancja</w:t>
            </w:r>
          </w:p>
        </w:tc>
      </w:tr>
      <w:tr w:rsidR="002F1351" w:rsidRPr="00B516FB" w:rsidTr="006615C4">
        <w:trPr>
          <w:trHeight w:val="340"/>
        </w:trPr>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szCs w:val="22"/>
              </w:rPr>
            </w:pPr>
            <w:r w:rsidRPr="0035241D">
              <w:rPr>
                <w:sz w:val="22"/>
                <w:szCs w:val="22"/>
              </w:rPr>
              <w:t>Surowiec/materiał</w:t>
            </w:r>
          </w:p>
        </w:tc>
        <w:tc>
          <w:tcPr>
            <w:tcW w:w="0" w:type="auto"/>
          </w:tcPr>
          <w:p w:rsidR="002F1351" w:rsidRPr="0035241D" w:rsidRDefault="002F1351" w:rsidP="004B3B0D">
            <w:pPr>
              <w:spacing w:line="240" w:lineRule="auto"/>
              <w:jc w:val="left"/>
              <w:rPr>
                <w:szCs w:val="22"/>
              </w:rPr>
            </w:pPr>
            <w:r w:rsidRPr="0035241D">
              <w:rPr>
                <w:color w:val="000000"/>
                <w:sz w:val="22"/>
                <w:szCs w:val="22"/>
              </w:rPr>
              <w:t>Wykonane w 100% z naturalnego kauczuku</w:t>
            </w:r>
          </w:p>
        </w:tc>
      </w:tr>
      <w:tr w:rsidR="002F1351" w:rsidRPr="00B516FB" w:rsidTr="00453E5B">
        <w:trPr>
          <w:trHeight w:val="771"/>
        </w:trPr>
        <w:tc>
          <w:tcPr>
            <w:tcW w:w="820" w:type="dxa"/>
          </w:tcPr>
          <w:p w:rsidR="002F1351" w:rsidRPr="0035241D" w:rsidRDefault="002F1351" w:rsidP="004B3B0D">
            <w:pPr>
              <w:pStyle w:val="Zwykytekst"/>
              <w:rPr>
                <w:rFonts w:ascii="Times New Roman" w:hAnsi="Times New Roman"/>
                <w:color w:val="000000"/>
                <w:sz w:val="22"/>
                <w:szCs w:val="22"/>
              </w:rPr>
            </w:pP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hAnsi="Times New Roman"/>
                <w:b/>
                <w:sz w:val="22"/>
                <w:szCs w:val="22"/>
              </w:rPr>
              <w:t>Kolory zadruku</w:t>
            </w:r>
            <w:r w:rsidRPr="0035241D">
              <w:rPr>
                <w:rFonts w:ascii="Times New Roman" w:hAnsi="Times New Roman"/>
                <w:sz w:val="22"/>
                <w:szCs w:val="22"/>
              </w:rPr>
              <w:t>: 2+2</w:t>
            </w:r>
          </w:p>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color w:val="000000"/>
                <w:sz w:val="22"/>
                <w:szCs w:val="22"/>
                <w:lang w:eastAsia="pl-PL"/>
              </w:rPr>
              <w:t xml:space="preserve">Różne kolory balonów (granatowy, czerwony, żółty, zielony, pomarańczowy, biały, fioletowy, niebieski). </w:t>
            </w:r>
          </w:p>
        </w:tc>
      </w:tr>
      <w:tr w:rsidR="002F1351" w:rsidRPr="00B516FB" w:rsidTr="00453E5B">
        <w:trPr>
          <w:trHeight w:val="333"/>
        </w:trPr>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szCs w:val="22"/>
              </w:rPr>
            </w:pPr>
            <w:r w:rsidRPr="0035241D">
              <w:rPr>
                <w:color w:val="000000"/>
                <w:sz w:val="22"/>
                <w:szCs w:val="22"/>
              </w:rPr>
              <w:t>Dodatkowe informacje</w:t>
            </w:r>
          </w:p>
        </w:tc>
        <w:tc>
          <w:tcPr>
            <w:tcW w:w="0" w:type="auto"/>
          </w:tcPr>
          <w:p w:rsidR="002F1351" w:rsidRPr="0035241D" w:rsidRDefault="002F1351" w:rsidP="004B3B0D">
            <w:pPr>
              <w:spacing w:line="240" w:lineRule="auto"/>
              <w:jc w:val="left"/>
              <w:rPr>
                <w:szCs w:val="22"/>
              </w:rPr>
            </w:pPr>
            <w:r w:rsidRPr="0035241D">
              <w:rPr>
                <w:color w:val="000000"/>
                <w:sz w:val="22"/>
                <w:szCs w:val="22"/>
              </w:rPr>
              <w:t>Do balonów są dołączone plastikowe białe patyczki i kapturki umożliwiające zamocowanie napompowanego balonu. Nadruk z projektu dostarczonego przez Zamawiającego.</w:t>
            </w:r>
          </w:p>
        </w:tc>
      </w:tr>
      <w:tr w:rsidR="002F1351" w:rsidRPr="00B516FB" w:rsidTr="00E12346">
        <w:trPr>
          <w:trHeight w:val="2608"/>
        </w:trPr>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Ilustracja poglądowa</w:t>
            </w:r>
          </w:p>
        </w:tc>
        <w:tc>
          <w:tcPr>
            <w:tcW w:w="0" w:type="auto"/>
          </w:tcPr>
          <w:p w:rsidR="002F1351" w:rsidRPr="0035241D" w:rsidRDefault="002F1351" w:rsidP="004B3B0D">
            <w:pPr>
              <w:spacing w:line="240" w:lineRule="auto"/>
              <w:jc w:val="left"/>
              <w:rPr>
                <w:szCs w:val="22"/>
              </w:rPr>
            </w:pPr>
            <w:r w:rsidRPr="0035241D">
              <w:rPr>
                <w:noProof/>
                <w:sz w:val="22"/>
                <w:szCs w:val="22"/>
              </w:rPr>
              <w:drawing>
                <wp:anchor distT="0" distB="0" distL="114300" distR="114300" simplePos="0" relativeHeight="251667456" behindDoc="0" locked="0" layoutInCell="1" allowOverlap="1">
                  <wp:simplePos x="0" y="0"/>
                  <wp:positionH relativeFrom="column">
                    <wp:posOffset>121920</wp:posOffset>
                  </wp:positionH>
                  <wp:positionV relativeFrom="paragraph">
                    <wp:posOffset>143510</wp:posOffset>
                  </wp:positionV>
                  <wp:extent cx="1276350" cy="1247775"/>
                  <wp:effectExtent l="19050" t="0" r="0" b="0"/>
                  <wp:wrapSquare wrapText="bothSides"/>
                  <wp:docPr id="62" name="Picture 34"/>
                  <wp:cNvGraphicFramePr/>
                  <a:graphic xmlns:a="http://schemas.openxmlformats.org/drawingml/2006/main">
                    <a:graphicData uri="http://schemas.openxmlformats.org/drawingml/2006/picture">
                      <pic:pic xmlns:pic="http://schemas.openxmlformats.org/drawingml/2006/picture">
                        <pic:nvPicPr>
                          <pic:cNvPr id="38" name="Picture 34"/>
                          <pic:cNvPicPr>
                            <a:picLocks noChangeAspect="1" noChangeArrowheads="1"/>
                          </pic:cNvPicPr>
                        </pic:nvPicPr>
                        <pic:blipFill>
                          <a:blip r:embed="rId60" cstate="print"/>
                          <a:srcRect/>
                          <a:stretch>
                            <a:fillRect/>
                          </a:stretch>
                        </pic:blipFill>
                        <pic:spPr bwMode="auto">
                          <a:xfrm>
                            <a:off x="0" y="0"/>
                            <a:ext cx="1276350" cy="1247775"/>
                          </a:xfrm>
                          <a:prstGeom prst="rect">
                            <a:avLst/>
                          </a:prstGeom>
                          <a:noFill/>
                          <a:ln w="9525">
                            <a:noFill/>
                            <a:miter lim="800000"/>
                            <a:headEnd/>
                            <a:tailEnd/>
                          </a:ln>
                        </pic:spPr>
                      </pic:pic>
                    </a:graphicData>
                  </a:graphic>
                </wp:anchor>
              </w:drawing>
            </w:r>
            <w:r w:rsidRPr="0035241D">
              <w:rPr>
                <w:noProof/>
                <w:sz w:val="22"/>
                <w:szCs w:val="22"/>
              </w:rPr>
              <w:drawing>
                <wp:anchor distT="0" distB="0" distL="114300" distR="114300" simplePos="0" relativeHeight="251668480" behindDoc="0" locked="0" layoutInCell="1" allowOverlap="1">
                  <wp:simplePos x="0" y="0"/>
                  <wp:positionH relativeFrom="column">
                    <wp:posOffset>1721485</wp:posOffset>
                  </wp:positionH>
                  <wp:positionV relativeFrom="paragraph">
                    <wp:posOffset>147320</wp:posOffset>
                  </wp:positionV>
                  <wp:extent cx="2362200" cy="1428750"/>
                  <wp:effectExtent l="19050" t="0" r="0" b="0"/>
                  <wp:wrapSquare wrapText="bothSides"/>
                  <wp:docPr id="63" name="Obraz 53"/>
                  <wp:cNvGraphicFramePr/>
                  <a:graphic xmlns:a="http://schemas.openxmlformats.org/drawingml/2006/main">
                    <a:graphicData uri="http://schemas.openxmlformats.org/drawingml/2006/picture">
                      <pic:pic xmlns:pic="http://schemas.openxmlformats.org/drawingml/2006/picture">
                        <pic:nvPicPr>
                          <pic:cNvPr id="54" name="Obraz 53" descr="Przechwytywanie.JPG"/>
                          <pic:cNvPicPr>
                            <a:picLocks noChangeAspect="1"/>
                          </pic:cNvPicPr>
                        </pic:nvPicPr>
                        <pic:blipFill>
                          <a:blip r:embed="rId61" cstate="print"/>
                          <a:stretch>
                            <a:fillRect/>
                          </a:stretch>
                        </pic:blipFill>
                        <pic:spPr>
                          <a:xfrm>
                            <a:off x="0" y="0"/>
                            <a:ext cx="2362200" cy="1428750"/>
                          </a:xfrm>
                          <a:prstGeom prst="rect">
                            <a:avLst/>
                          </a:prstGeom>
                        </pic:spPr>
                      </pic:pic>
                    </a:graphicData>
                  </a:graphic>
                </wp:anchor>
              </w:drawing>
            </w:r>
          </w:p>
        </w:tc>
      </w:tr>
      <w:tr w:rsidR="002F1351" w:rsidRPr="00B516FB" w:rsidTr="00453E5B">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Pakowanie</w:t>
            </w: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 xml:space="preserve">Każdy kolor oddzielnie zapakowany. Pakowne po 100 szt. w foliowy worek. </w:t>
            </w:r>
            <w:r w:rsidRPr="0035241D">
              <w:rPr>
                <w:sz w:val="22"/>
                <w:szCs w:val="22"/>
              </w:rPr>
              <w:t>Opakowanie zbiorcze nie może być cięższe niż 20 kg.</w:t>
            </w:r>
          </w:p>
        </w:tc>
      </w:tr>
      <w:tr w:rsidR="002F1351" w:rsidRPr="00B516FB" w:rsidTr="00453E5B">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szCs w:val="22"/>
              </w:rPr>
            </w:pPr>
            <w:r w:rsidRPr="0035241D">
              <w:rPr>
                <w:color w:val="000000"/>
                <w:sz w:val="22"/>
                <w:szCs w:val="22"/>
              </w:rPr>
              <w:t>Łączny nakład</w:t>
            </w:r>
          </w:p>
        </w:tc>
        <w:tc>
          <w:tcPr>
            <w:tcW w:w="0" w:type="auto"/>
          </w:tcPr>
          <w:p w:rsidR="002F1351" w:rsidRPr="0035241D" w:rsidRDefault="002F1351" w:rsidP="004B3B0D">
            <w:pPr>
              <w:spacing w:line="240" w:lineRule="auto"/>
              <w:jc w:val="left"/>
              <w:rPr>
                <w:szCs w:val="22"/>
              </w:rPr>
            </w:pPr>
            <w:r w:rsidRPr="0035241D">
              <w:rPr>
                <w:sz w:val="22"/>
                <w:szCs w:val="22"/>
              </w:rPr>
              <w:t>3300 egz.</w:t>
            </w:r>
          </w:p>
        </w:tc>
      </w:tr>
      <w:tr w:rsidR="002F1351" w:rsidRPr="00B516FB" w:rsidTr="00453E5B">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 xml:space="preserve">Wycena </w:t>
            </w:r>
          </w:p>
        </w:tc>
        <w:tc>
          <w:tcPr>
            <w:tcW w:w="0" w:type="auto"/>
          </w:tcPr>
          <w:p w:rsidR="002F1351" w:rsidRPr="0035241D" w:rsidRDefault="002F1351" w:rsidP="004B3B0D">
            <w:pPr>
              <w:spacing w:line="240" w:lineRule="auto"/>
              <w:jc w:val="left"/>
              <w:rPr>
                <w:szCs w:val="22"/>
              </w:rPr>
            </w:pPr>
            <w:r w:rsidRPr="0035241D">
              <w:rPr>
                <w:sz w:val="22"/>
                <w:szCs w:val="22"/>
              </w:rPr>
              <w:t xml:space="preserve">2000, 1000, 300 egz. </w:t>
            </w:r>
          </w:p>
        </w:tc>
      </w:tr>
    </w:tbl>
    <w:p w:rsidR="00B566AE" w:rsidRDefault="00B566AE"/>
    <w:tbl>
      <w:tblPr>
        <w:tblW w:w="961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2473"/>
        <w:gridCol w:w="6320"/>
      </w:tblGrid>
      <w:tr w:rsidR="002F1351" w:rsidRPr="00B516FB" w:rsidTr="006615C4">
        <w:trPr>
          <w:trHeight w:val="326"/>
        </w:trPr>
        <w:tc>
          <w:tcPr>
            <w:tcW w:w="820" w:type="dxa"/>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sz w:val="22"/>
                <w:szCs w:val="22"/>
              </w:rPr>
              <w:t>H.2</w:t>
            </w:r>
          </w:p>
        </w:tc>
        <w:tc>
          <w:tcPr>
            <w:tcW w:w="0" w:type="auto"/>
            <w:gridSpan w:val="2"/>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bCs/>
                <w:sz w:val="22"/>
                <w:szCs w:val="22"/>
              </w:rPr>
              <w:t>Czekoladki</w:t>
            </w:r>
            <w:r w:rsidRPr="0035241D">
              <w:rPr>
                <w:b/>
                <w:sz w:val="22"/>
                <w:szCs w:val="22"/>
              </w:rPr>
              <w:t xml:space="preserve"> </w:t>
            </w:r>
          </w:p>
        </w:tc>
      </w:tr>
      <w:tr w:rsidR="002F1351" w:rsidRPr="00B516FB" w:rsidTr="00453E5B">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color w:val="000000"/>
                <w:sz w:val="22"/>
                <w:szCs w:val="22"/>
                <w:lang w:eastAsia="pl-PL"/>
              </w:rPr>
              <w:t>Opakowanie: 94x94x72 mm; +/</w:t>
            </w:r>
            <w:r w:rsidR="00453E5B" w:rsidRPr="0035241D">
              <w:rPr>
                <w:rFonts w:ascii="Times New Roman" w:eastAsia="Times New Roman" w:hAnsi="Times New Roman"/>
                <w:color w:val="000000"/>
                <w:sz w:val="22"/>
                <w:szCs w:val="22"/>
                <w:lang w:eastAsia="pl-PL"/>
              </w:rPr>
              <w:t>–</w:t>
            </w:r>
            <w:r w:rsidRPr="0035241D">
              <w:rPr>
                <w:rFonts w:ascii="Times New Roman" w:eastAsia="Times New Roman" w:hAnsi="Times New Roman"/>
                <w:color w:val="000000"/>
                <w:sz w:val="22"/>
                <w:szCs w:val="22"/>
                <w:lang w:eastAsia="pl-PL"/>
              </w:rPr>
              <w:t xml:space="preserve">10% dopuszczalna tolerancja </w:t>
            </w:r>
          </w:p>
        </w:tc>
      </w:tr>
      <w:tr w:rsidR="002F1351" w:rsidRPr="00B516FB" w:rsidTr="00E12346">
        <w:trPr>
          <w:trHeight w:val="227"/>
        </w:trPr>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szCs w:val="22"/>
              </w:rPr>
            </w:pPr>
            <w:r w:rsidRPr="0035241D">
              <w:rPr>
                <w:sz w:val="22"/>
                <w:szCs w:val="22"/>
              </w:rPr>
              <w:t>Surowiec/materiał</w:t>
            </w:r>
          </w:p>
        </w:tc>
        <w:tc>
          <w:tcPr>
            <w:tcW w:w="0" w:type="auto"/>
          </w:tcPr>
          <w:p w:rsidR="002F1351" w:rsidRPr="0035241D" w:rsidRDefault="002F1351" w:rsidP="004B3B0D">
            <w:pPr>
              <w:spacing w:line="240" w:lineRule="auto"/>
              <w:jc w:val="left"/>
              <w:rPr>
                <w:szCs w:val="22"/>
              </w:rPr>
            </w:pPr>
            <w:r w:rsidRPr="0035241D">
              <w:rPr>
                <w:color w:val="000000"/>
                <w:sz w:val="22"/>
                <w:szCs w:val="22"/>
              </w:rPr>
              <w:t>16 czekoladek z nadzieniem w kilku smakach.</w:t>
            </w:r>
          </w:p>
        </w:tc>
      </w:tr>
      <w:tr w:rsidR="002F1351" w:rsidRPr="00B516FB" w:rsidTr="00453E5B">
        <w:trPr>
          <w:trHeight w:val="771"/>
        </w:trPr>
        <w:tc>
          <w:tcPr>
            <w:tcW w:w="820" w:type="dxa"/>
          </w:tcPr>
          <w:p w:rsidR="002F1351" w:rsidRPr="0035241D" w:rsidRDefault="002F1351" w:rsidP="004B3B0D">
            <w:pPr>
              <w:pStyle w:val="Zwykytekst"/>
              <w:rPr>
                <w:rFonts w:ascii="Times New Roman" w:hAnsi="Times New Roman"/>
                <w:color w:val="000000"/>
                <w:sz w:val="22"/>
                <w:szCs w:val="22"/>
              </w:rPr>
            </w:pP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color w:val="000000"/>
                <w:sz w:val="22"/>
                <w:szCs w:val="22"/>
                <w:lang w:eastAsia="pl-PL"/>
              </w:rPr>
              <w:t>Nadruk na obwolucie 4+0, projekt dostarczy Zamawiający. Pudełko z kartonów metalizowanych (złoty, srebrny).</w:t>
            </w:r>
            <w:r w:rsidRPr="0035241D">
              <w:rPr>
                <w:rFonts w:ascii="Times New Roman" w:hAnsi="Times New Roman"/>
                <w:color w:val="000000"/>
                <w:sz w:val="22"/>
                <w:szCs w:val="22"/>
              </w:rPr>
              <w:t xml:space="preserve"> Tłoczenie w jednym miejscu na zewnątrz pudełka.</w:t>
            </w:r>
          </w:p>
        </w:tc>
      </w:tr>
      <w:tr w:rsidR="002F1351" w:rsidRPr="00B516FB" w:rsidTr="00453E5B">
        <w:trPr>
          <w:trHeight w:val="737"/>
        </w:trPr>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szCs w:val="22"/>
              </w:rPr>
            </w:pPr>
            <w:r w:rsidRPr="0035241D">
              <w:rPr>
                <w:color w:val="000000"/>
                <w:sz w:val="22"/>
                <w:szCs w:val="22"/>
              </w:rPr>
              <w:t>Dodatkowe informacje</w:t>
            </w:r>
          </w:p>
        </w:tc>
        <w:tc>
          <w:tcPr>
            <w:tcW w:w="0" w:type="auto"/>
          </w:tcPr>
          <w:p w:rsidR="002F1351" w:rsidRPr="0035241D" w:rsidRDefault="002F1351" w:rsidP="004B3B0D">
            <w:pPr>
              <w:spacing w:line="240" w:lineRule="auto"/>
              <w:jc w:val="left"/>
              <w:rPr>
                <w:szCs w:val="22"/>
              </w:rPr>
            </w:pPr>
            <w:r w:rsidRPr="0035241D">
              <w:rPr>
                <w:color w:val="000000"/>
                <w:sz w:val="22"/>
                <w:szCs w:val="22"/>
              </w:rPr>
              <w:t xml:space="preserve">Czekoladki zawinięte w złoty laminat i obwolutę reklamową. Czekoladki zapakowane w pudełko kartonowe z wieczkiem. Ozdobna wstążka w różnych kolorach. </w:t>
            </w:r>
          </w:p>
        </w:tc>
      </w:tr>
      <w:tr w:rsidR="002F1351" w:rsidRPr="00B516FB" w:rsidTr="00453E5B">
        <w:trPr>
          <w:trHeight w:val="2154"/>
        </w:trPr>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Ilustracja poglądowa</w:t>
            </w:r>
          </w:p>
        </w:tc>
        <w:tc>
          <w:tcPr>
            <w:tcW w:w="0" w:type="auto"/>
          </w:tcPr>
          <w:p w:rsidR="002F1351" w:rsidRPr="0035241D" w:rsidRDefault="002F1351" w:rsidP="004B3B0D">
            <w:pPr>
              <w:spacing w:line="240" w:lineRule="auto"/>
              <w:jc w:val="left"/>
              <w:rPr>
                <w:szCs w:val="22"/>
              </w:rPr>
            </w:pPr>
            <w:r w:rsidRPr="0035241D">
              <w:rPr>
                <w:noProof/>
                <w:sz w:val="22"/>
                <w:szCs w:val="22"/>
              </w:rPr>
              <w:drawing>
                <wp:anchor distT="0" distB="0" distL="114300" distR="114300" simplePos="0" relativeHeight="251669504" behindDoc="0" locked="0" layoutInCell="1" allowOverlap="1">
                  <wp:simplePos x="0" y="0"/>
                  <wp:positionH relativeFrom="column">
                    <wp:posOffset>64135</wp:posOffset>
                  </wp:positionH>
                  <wp:positionV relativeFrom="paragraph">
                    <wp:posOffset>56515</wp:posOffset>
                  </wp:positionV>
                  <wp:extent cx="1838325" cy="1219200"/>
                  <wp:effectExtent l="19050" t="0" r="9525" b="0"/>
                  <wp:wrapSquare wrapText="bothSides"/>
                  <wp:docPr id="105" name="Obraz 68"/>
                  <wp:cNvGraphicFramePr/>
                  <a:graphic xmlns:a="http://schemas.openxmlformats.org/drawingml/2006/main">
                    <a:graphicData uri="http://schemas.openxmlformats.org/drawingml/2006/picture">
                      <pic:pic xmlns:pic="http://schemas.openxmlformats.org/drawingml/2006/picture">
                        <pic:nvPicPr>
                          <pic:cNvPr id="69" name="Obraz 68" descr="C:\Users\anowacka\AppData\Local\Microsoft\Windows\Temporary Internet Files\Content.Word\Zestaw_Exclusive.jpg"/>
                          <pic:cNvPicPr/>
                        </pic:nvPicPr>
                        <pic:blipFill>
                          <a:blip r:embed="rId62" cstate="print"/>
                          <a:srcRect/>
                          <a:stretch>
                            <a:fillRect/>
                          </a:stretch>
                        </pic:blipFill>
                        <pic:spPr bwMode="auto">
                          <a:xfrm>
                            <a:off x="0" y="0"/>
                            <a:ext cx="1838325" cy="1219200"/>
                          </a:xfrm>
                          <a:prstGeom prst="rect">
                            <a:avLst/>
                          </a:prstGeom>
                          <a:noFill/>
                          <a:ln w="9525">
                            <a:noFill/>
                            <a:miter lim="800000"/>
                            <a:headEnd/>
                            <a:tailEnd/>
                          </a:ln>
                        </pic:spPr>
                      </pic:pic>
                    </a:graphicData>
                  </a:graphic>
                </wp:anchor>
              </w:drawing>
            </w:r>
          </w:p>
        </w:tc>
      </w:tr>
      <w:tr w:rsidR="002F1351" w:rsidRPr="00B516FB" w:rsidTr="00453E5B">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Pakowanie</w:t>
            </w: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Pakowane po 50 szt. w karton.</w:t>
            </w:r>
          </w:p>
        </w:tc>
      </w:tr>
      <w:tr w:rsidR="002F1351" w:rsidRPr="00B516FB" w:rsidTr="00453E5B">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6615C4" w:rsidP="004B3B0D">
            <w:pPr>
              <w:spacing w:line="240" w:lineRule="auto"/>
              <w:jc w:val="left"/>
              <w:rPr>
                <w:color w:val="000000"/>
                <w:szCs w:val="22"/>
              </w:rPr>
            </w:pPr>
            <w:r>
              <w:rPr>
                <w:color w:val="000000"/>
                <w:sz w:val="22"/>
                <w:szCs w:val="22"/>
              </w:rPr>
              <w:t>Łączny nakład</w:t>
            </w: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50 egz.</w:t>
            </w:r>
          </w:p>
        </w:tc>
      </w:tr>
      <w:tr w:rsidR="006615C4" w:rsidRPr="00B516FB" w:rsidTr="00453E5B">
        <w:tc>
          <w:tcPr>
            <w:tcW w:w="820" w:type="dxa"/>
          </w:tcPr>
          <w:p w:rsidR="006615C4" w:rsidRPr="0035241D" w:rsidRDefault="006615C4" w:rsidP="004B3B0D">
            <w:pPr>
              <w:spacing w:line="240" w:lineRule="auto"/>
              <w:rPr>
                <w:color w:val="000000"/>
                <w:szCs w:val="22"/>
              </w:rPr>
            </w:pPr>
          </w:p>
        </w:tc>
        <w:tc>
          <w:tcPr>
            <w:tcW w:w="0" w:type="auto"/>
          </w:tcPr>
          <w:p w:rsidR="006615C4" w:rsidRPr="0035241D" w:rsidRDefault="006615C4" w:rsidP="005F5E79">
            <w:pPr>
              <w:spacing w:line="240" w:lineRule="auto"/>
              <w:jc w:val="left"/>
              <w:rPr>
                <w:color w:val="000000"/>
                <w:szCs w:val="22"/>
              </w:rPr>
            </w:pPr>
            <w:r w:rsidRPr="0035241D">
              <w:rPr>
                <w:color w:val="000000"/>
                <w:sz w:val="22"/>
                <w:szCs w:val="22"/>
              </w:rPr>
              <w:t>Wycena</w:t>
            </w:r>
          </w:p>
        </w:tc>
        <w:tc>
          <w:tcPr>
            <w:tcW w:w="0" w:type="auto"/>
          </w:tcPr>
          <w:p w:rsidR="006615C4" w:rsidRPr="0035241D" w:rsidRDefault="006615C4" w:rsidP="005F5E79">
            <w:pPr>
              <w:spacing w:line="240" w:lineRule="auto"/>
              <w:jc w:val="left"/>
              <w:rPr>
                <w:color w:val="000000"/>
                <w:szCs w:val="22"/>
              </w:rPr>
            </w:pPr>
            <w:r w:rsidRPr="0035241D">
              <w:rPr>
                <w:color w:val="000000"/>
                <w:sz w:val="22"/>
                <w:szCs w:val="22"/>
              </w:rPr>
              <w:t>50 egz.</w:t>
            </w:r>
          </w:p>
        </w:tc>
      </w:tr>
    </w:tbl>
    <w:p w:rsidR="00B566AE" w:rsidRDefault="00B566AE"/>
    <w:tbl>
      <w:tblPr>
        <w:tblW w:w="961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2510"/>
        <w:gridCol w:w="6283"/>
      </w:tblGrid>
      <w:tr w:rsidR="002F1351" w:rsidRPr="00B516FB" w:rsidTr="00453E5B">
        <w:trPr>
          <w:trHeight w:val="477"/>
        </w:trPr>
        <w:tc>
          <w:tcPr>
            <w:tcW w:w="820" w:type="dxa"/>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sz w:val="22"/>
                <w:szCs w:val="22"/>
              </w:rPr>
              <w:t>H.3</w:t>
            </w:r>
          </w:p>
        </w:tc>
        <w:tc>
          <w:tcPr>
            <w:tcW w:w="0" w:type="auto"/>
            <w:gridSpan w:val="2"/>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bCs/>
                <w:sz w:val="22"/>
                <w:szCs w:val="22"/>
              </w:rPr>
              <w:t>Długopis z laserem i minilatarką</w:t>
            </w:r>
          </w:p>
        </w:tc>
      </w:tr>
      <w:tr w:rsidR="002F1351" w:rsidRPr="00B516FB" w:rsidTr="00453E5B">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color w:val="000000"/>
                <w:sz w:val="22"/>
                <w:szCs w:val="22"/>
                <w:lang w:eastAsia="pl-PL"/>
              </w:rPr>
              <w:t>145 x 10 x 10 mm; +/</w:t>
            </w:r>
            <w:r w:rsidR="00453E5B" w:rsidRPr="0035241D">
              <w:rPr>
                <w:rFonts w:ascii="Times New Roman" w:eastAsia="Times New Roman" w:hAnsi="Times New Roman"/>
                <w:color w:val="000000"/>
                <w:sz w:val="22"/>
                <w:szCs w:val="22"/>
                <w:lang w:eastAsia="pl-PL"/>
              </w:rPr>
              <w:t>–</w:t>
            </w:r>
            <w:r w:rsidRPr="0035241D">
              <w:rPr>
                <w:rFonts w:ascii="Times New Roman" w:eastAsia="Times New Roman" w:hAnsi="Times New Roman"/>
                <w:color w:val="000000"/>
                <w:sz w:val="22"/>
                <w:szCs w:val="22"/>
                <w:lang w:eastAsia="pl-PL"/>
              </w:rPr>
              <w:t>10% dopuszczalna tolerancja</w:t>
            </w:r>
          </w:p>
        </w:tc>
      </w:tr>
      <w:tr w:rsidR="002F1351" w:rsidRPr="00B516FB" w:rsidTr="00453E5B">
        <w:trPr>
          <w:trHeight w:val="567"/>
        </w:trPr>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szCs w:val="22"/>
              </w:rPr>
            </w:pPr>
            <w:r w:rsidRPr="0035241D">
              <w:rPr>
                <w:sz w:val="22"/>
                <w:szCs w:val="22"/>
              </w:rPr>
              <w:t>Surowiec/materiał</w:t>
            </w:r>
          </w:p>
        </w:tc>
        <w:tc>
          <w:tcPr>
            <w:tcW w:w="0" w:type="auto"/>
          </w:tcPr>
          <w:p w:rsidR="002F1351" w:rsidRPr="0035241D" w:rsidRDefault="002F1351" w:rsidP="004B3B0D">
            <w:pPr>
              <w:spacing w:line="240" w:lineRule="auto"/>
              <w:jc w:val="left"/>
              <w:rPr>
                <w:szCs w:val="22"/>
              </w:rPr>
            </w:pPr>
            <w:r w:rsidRPr="0035241D">
              <w:rPr>
                <w:color w:val="000000"/>
                <w:sz w:val="22"/>
                <w:szCs w:val="22"/>
              </w:rPr>
              <w:t>Korpus i uchwyt metalowy</w:t>
            </w:r>
          </w:p>
        </w:tc>
      </w:tr>
      <w:tr w:rsidR="002F1351" w:rsidRPr="00B516FB" w:rsidTr="00453E5B">
        <w:trPr>
          <w:trHeight w:val="771"/>
        </w:trPr>
        <w:tc>
          <w:tcPr>
            <w:tcW w:w="820" w:type="dxa"/>
          </w:tcPr>
          <w:p w:rsidR="002F1351" w:rsidRPr="0035241D" w:rsidRDefault="002F1351" w:rsidP="004B3B0D">
            <w:pPr>
              <w:pStyle w:val="Zwykytekst"/>
              <w:rPr>
                <w:rFonts w:ascii="Times New Roman" w:hAnsi="Times New Roman"/>
                <w:color w:val="000000"/>
                <w:sz w:val="22"/>
                <w:szCs w:val="22"/>
              </w:rPr>
            </w:pP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color w:val="000000"/>
                <w:sz w:val="22"/>
                <w:szCs w:val="22"/>
                <w:lang w:eastAsia="pl-PL"/>
              </w:rPr>
              <w:t>Srebrny. Grawer jednostronny na długopisie. Grawer jednostronny na metalowym opakowaniu.</w:t>
            </w:r>
          </w:p>
        </w:tc>
      </w:tr>
      <w:tr w:rsidR="002F1351" w:rsidRPr="00B516FB" w:rsidTr="00453E5B">
        <w:trPr>
          <w:trHeight w:val="333"/>
        </w:trPr>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szCs w:val="22"/>
              </w:rPr>
            </w:pPr>
            <w:r w:rsidRPr="0035241D">
              <w:rPr>
                <w:color w:val="000000"/>
                <w:sz w:val="22"/>
                <w:szCs w:val="22"/>
              </w:rPr>
              <w:t>Dodatkowe informacje</w:t>
            </w:r>
          </w:p>
        </w:tc>
        <w:tc>
          <w:tcPr>
            <w:tcW w:w="0" w:type="auto"/>
          </w:tcPr>
          <w:p w:rsidR="002F1351" w:rsidRPr="0035241D" w:rsidRDefault="002F1351" w:rsidP="004B3B0D">
            <w:pPr>
              <w:spacing w:line="240" w:lineRule="auto"/>
              <w:jc w:val="left"/>
              <w:rPr>
                <w:szCs w:val="22"/>
              </w:rPr>
            </w:pPr>
            <w:r w:rsidRPr="0035241D">
              <w:rPr>
                <w:color w:val="000000"/>
                <w:sz w:val="22"/>
                <w:szCs w:val="22"/>
              </w:rPr>
              <w:t xml:space="preserve">Metalowy długopis ze wskaźnikiem teleskopowym, wskaźnikiem laserowym i minilatarką. W komplecie trzy baterie. Wkład niebieski. </w:t>
            </w:r>
          </w:p>
        </w:tc>
      </w:tr>
      <w:tr w:rsidR="002F1351" w:rsidRPr="00B516FB" w:rsidTr="00453E5B">
        <w:trPr>
          <w:trHeight w:val="1644"/>
        </w:trPr>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Ilustracja poglądowa</w:t>
            </w:r>
          </w:p>
        </w:tc>
        <w:tc>
          <w:tcPr>
            <w:tcW w:w="0" w:type="auto"/>
          </w:tcPr>
          <w:p w:rsidR="002F1351" w:rsidRPr="0035241D" w:rsidRDefault="002F1351" w:rsidP="004B3B0D">
            <w:pPr>
              <w:spacing w:line="240" w:lineRule="auto"/>
              <w:jc w:val="left"/>
              <w:rPr>
                <w:szCs w:val="22"/>
              </w:rPr>
            </w:pPr>
            <w:r w:rsidRPr="0035241D">
              <w:rPr>
                <w:noProof/>
                <w:sz w:val="22"/>
                <w:szCs w:val="22"/>
              </w:rPr>
              <w:drawing>
                <wp:anchor distT="0" distB="0" distL="114300" distR="114300" simplePos="0" relativeHeight="251670528" behindDoc="0" locked="0" layoutInCell="1" allowOverlap="1">
                  <wp:simplePos x="0" y="0"/>
                  <wp:positionH relativeFrom="column">
                    <wp:posOffset>807720</wp:posOffset>
                  </wp:positionH>
                  <wp:positionV relativeFrom="paragraph">
                    <wp:posOffset>88900</wp:posOffset>
                  </wp:positionV>
                  <wp:extent cx="1990725" cy="952500"/>
                  <wp:effectExtent l="19050" t="0" r="9525" b="0"/>
                  <wp:wrapSquare wrapText="bothSides"/>
                  <wp:docPr id="76" name="Obraz 76"/>
                  <wp:cNvGraphicFramePr/>
                  <a:graphic xmlns:a="http://schemas.openxmlformats.org/drawingml/2006/main">
                    <a:graphicData uri="http://schemas.openxmlformats.org/drawingml/2006/picture">
                      <pic:pic xmlns:pic="http://schemas.openxmlformats.org/drawingml/2006/picture">
                        <pic:nvPicPr>
                          <pic:cNvPr id="36" name="fancybox-img" descr="http://reklamowe24.pl/image/displayimage/image/R35421/type/jpg/width/750/height/750/R35421.jpg"/>
                          <pic:cNvPicPr>
                            <a:picLocks noChangeAspect="1" noChangeArrowheads="1"/>
                          </pic:cNvPicPr>
                        </pic:nvPicPr>
                        <pic:blipFill>
                          <a:blip r:embed="rId63" cstate="print"/>
                          <a:srcRect/>
                          <a:stretch>
                            <a:fillRect/>
                          </a:stretch>
                        </pic:blipFill>
                        <pic:spPr bwMode="auto">
                          <a:xfrm>
                            <a:off x="0" y="0"/>
                            <a:ext cx="1990725" cy="952500"/>
                          </a:xfrm>
                          <a:prstGeom prst="rect">
                            <a:avLst/>
                          </a:prstGeom>
                          <a:noFill/>
                          <a:ln w="9525">
                            <a:noFill/>
                            <a:miter lim="800000"/>
                            <a:headEnd/>
                            <a:tailEnd/>
                          </a:ln>
                        </pic:spPr>
                      </pic:pic>
                    </a:graphicData>
                  </a:graphic>
                </wp:anchor>
              </w:drawing>
            </w:r>
          </w:p>
        </w:tc>
      </w:tr>
      <w:tr w:rsidR="002F1351" w:rsidRPr="00B516FB" w:rsidTr="00453E5B">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Pakowanie</w:t>
            </w: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Każde etui ze wskaźnikiem pakowane w kartonowe pudełko. Pakowany w karton po 50 egz. Opakowanie zbiorcze nie może być cięższe niż 20 kg</w:t>
            </w:r>
          </w:p>
        </w:tc>
      </w:tr>
      <w:tr w:rsidR="002F1351" w:rsidRPr="00B516FB" w:rsidTr="00453E5B">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szCs w:val="22"/>
              </w:rPr>
            </w:pPr>
            <w:r w:rsidRPr="0035241D">
              <w:rPr>
                <w:color w:val="000000"/>
                <w:sz w:val="22"/>
                <w:szCs w:val="22"/>
              </w:rPr>
              <w:t>Łączny nakład</w:t>
            </w:r>
          </w:p>
        </w:tc>
        <w:tc>
          <w:tcPr>
            <w:tcW w:w="0" w:type="auto"/>
          </w:tcPr>
          <w:p w:rsidR="002F1351" w:rsidRPr="0035241D" w:rsidRDefault="002F1351" w:rsidP="004B3B0D">
            <w:pPr>
              <w:spacing w:line="240" w:lineRule="auto"/>
              <w:jc w:val="left"/>
              <w:rPr>
                <w:szCs w:val="22"/>
              </w:rPr>
            </w:pPr>
            <w:r w:rsidRPr="0035241D">
              <w:rPr>
                <w:sz w:val="22"/>
                <w:szCs w:val="22"/>
              </w:rPr>
              <w:t>125 egz.</w:t>
            </w:r>
          </w:p>
        </w:tc>
      </w:tr>
      <w:tr w:rsidR="002F1351" w:rsidRPr="00B516FB" w:rsidTr="00453E5B">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Wycena</w:t>
            </w: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100, 25 egz.</w:t>
            </w:r>
          </w:p>
        </w:tc>
      </w:tr>
    </w:tbl>
    <w:p w:rsidR="00B566AE" w:rsidRDefault="00B566AE"/>
    <w:tbl>
      <w:tblPr>
        <w:tblW w:w="961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2441"/>
        <w:gridCol w:w="6352"/>
      </w:tblGrid>
      <w:tr w:rsidR="002F1351" w:rsidRPr="00B516FB" w:rsidTr="00453E5B">
        <w:trPr>
          <w:trHeight w:val="477"/>
        </w:trPr>
        <w:tc>
          <w:tcPr>
            <w:tcW w:w="820" w:type="dxa"/>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sz w:val="22"/>
                <w:szCs w:val="22"/>
              </w:rPr>
              <w:t>H.4</w:t>
            </w:r>
          </w:p>
        </w:tc>
        <w:tc>
          <w:tcPr>
            <w:tcW w:w="0" w:type="auto"/>
            <w:gridSpan w:val="2"/>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bCs/>
                <w:sz w:val="22"/>
                <w:szCs w:val="22"/>
              </w:rPr>
              <w:t>Fiszki</w:t>
            </w:r>
          </w:p>
        </w:tc>
      </w:tr>
      <w:tr w:rsidR="002F1351" w:rsidRPr="00B516FB" w:rsidTr="00ED7A86">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6352" w:type="dxa"/>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color w:val="000000"/>
                <w:sz w:val="22"/>
                <w:szCs w:val="22"/>
                <w:lang w:eastAsia="pl-PL"/>
              </w:rPr>
              <w:t>69 x 50</w:t>
            </w:r>
            <w:r w:rsidRPr="0035241D">
              <w:rPr>
                <w:rFonts w:ascii="Times New Roman" w:hAnsi="Times New Roman"/>
                <w:color w:val="000000"/>
                <w:sz w:val="22"/>
                <w:szCs w:val="22"/>
              </w:rPr>
              <w:t xml:space="preserve"> </w:t>
            </w:r>
            <w:r w:rsidRPr="0035241D">
              <w:rPr>
                <w:rFonts w:ascii="Times New Roman" w:eastAsia="Times New Roman" w:hAnsi="Times New Roman"/>
                <w:color w:val="000000"/>
                <w:sz w:val="22"/>
                <w:szCs w:val="22"/>
                <w:lang w:eastAsia="pl-PL"/>
              </w:rPr>
              <w:t>mm; +/</w:t>
            </w:r>
            <w:r w:rsidR="00453E5B" w:rsidRPr="0035241D">
              <w:rPr>
                <w:rFonts w:ascii="Times New Roman" w:eastAsia="Times New Roman" w:hAnsi="Times New Roman"/>
                <w:color w:val="000000"/>
                <w:sz w:val="22"/>
                <w:szCs w:val="22"/>
                <w:lang w:eastAsia="pl-PL"/>
              </w:rPr>
              <w:t>–</w:t>
            </w:r>
            <w:r w:rsidRPr="0035241D">
              <w:rPr>
                <w:rFonts w:ascii="Times New Roman" w:eastAsia="Times New Roman" w:hAnsi="Times New Roman"/>
                <w:color w:val="000000"/>
                <w:sz w:val="22"/>
                <w:szCs w:val="22"/>
                <w:lang w:eastAsia="pl-PL"/>
              </w:rPr>
              <w:t>10% dopuszczalna tolerancja</w:t>
            </w:r>
          </w:p>
        </w:tc>
      </w:tr>
      <w:tr w:rsidR="002F1351" w:rsidRPr="00B516FB" w:rsidTr="00ED7A86">
        <w:trPr>
          <w:trHeight w:val="227"/>
        </w:trPr>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spacing w:line="240" w:lineRule="auto"/>
              <w:jc w:val="left"/>
              <w:rPr>
                <w:szCs w:val="22"/>
              </w:rPr>
            </w:pPr>
            <w:r w:rsidRPr="0035241D">
              <w:rPr>
                <w:sz w:val="22"/>
                <w:szCs w:val="22"/>
              </w:rPr>
              <w:t>Surowiec/materiał</w:t>
            </w:r>
          </w:p>
        </w:tc>
        <w:tc>
          <w:tcPr>
            <w:tcW w:w="6352" w:type="dxa"/>
          </w:tcPr>
          <w:p w:rsidR="002F1351" w:rsidRPr="0035241D" w:rsidRDefault="002F1351" w:rsidP="004B3B0D">
            <w:pPr>
              <w:spacing w:line="240" w:lineRule="auto"/>
              <w:jc w:val="left"/>
              <w:rPr>
                <w:szCs w:val="22"/>
              </w:rPr>
            </w:pPr>
            <w:r w:rsidRPr="0035241D">
              <w:rPr>
                <w:b/>
                <w:sz w:val="22"/>
                <w:szCs w:val="22"/>
              </w:rPr>
              <w:t>Rodzaj materiału:</w:t>
            </w:r>
            <w:r w:rsidRPr="0035241D">
              <w:rPr>
                <w:sz w:val="22"/>
                <w:szCs w:val="22"/>
              </w:rPr>
              <w:t xml:space="preserve"> </w:t>
            </w:r>
            <w:r w:rsidRPr="0035241D">
              <w:rPr>
                <w:color w:val="000000"/>
                <w:sz w:val="22"/>
                <w:szCs w:val="22"/>
              </w:rPr>
              <w:t>papier/tektura</w:t>
            </w:r>
          </w:p>
        </w:tc>
      </w:tr>
      <w:tr w:rsidR="002F1351" w:rsidRPr="00B516FB" w:rsidTr="00ED7A86">
        <w:trPr>
          <w:trHeight w:val="771"/>
        </w:trPr>
        <w:tc>
          <w:tcPr>
            <w:tcW w:w="820" w:type="dxa"/>
          </w:tcPr>
          <w:p w:rsidR="002F1351" w:rsidRPr="0035241D" w:rsidRDefault="002F1351" w:rsidP="004B3B0D">
            <w:pPr>
              <w:pStyle w:val="Zwykytekst"/>
              <w:rPr>
                <w:rFonts w:ascii="Times New Roman" w:hAnsi="Times New Roman"/>
                <w:color w:val="000000"/>
                <w:sz w:val="22"/>
                <w:szCs w:val="22"/>
              </w:rPr>
            </w:pPr>
          </w:p>
        </w:tc>
        <w:tc>
          <w:tcPr>
            <w:tcW w:w="2441"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6352" w:type="dxa"/>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color w:val="000000"/>
                <w:sz w:val="22"/>
                <w:szCs w:val="22"/>
                <w:lang w:eastAsia="pl-PL"/>
              </w:rPr>
              <w:t>Na każdej fiszce nadruk w jednym kolorze.</w:t>
            </w:r>
            <w:r w:rsidRPr="0035241D">
              <w:rPr>
                <w:rFonts w:ascii="Times New Roman" w:hAnsi="Times New Roman"/>
                <w:color w:val="000000"/>
                <w:sz w:val="22"/>
                <w:szCs w:val="22"/>
              </w:rPr>
              <w:t xml:space="preserve"> </w:t>
            </w:r>
            <w:r w:rsidRPr="0035241D">
              <w:rPr>
                <w:rFonts w:ascii="Times New Roman" w:eastAsia="Times New Roman" w:hAnsi="Times New Roman"/>
                <w:color w:val="000000"/>
                <w:sz w:val="22"/>
                <w:szCs w:val="22"/>
                <w:lang w:eastAsia="pl-PL"/>
              </w:rPr>
              <w:t>Nadruk na opakowaniu w pełnym kolorze na podstawie projektu graficznego przekazanego przez Zamawiającego.</w:t>
            </w:r>
          </w:p>
        </w:tc>
      </w:tr>
      <w:tr w:rsidR="002F1351" w:rsidRPr="00B516FB" w:rsidTr="00ED7A86">
        <w:trPr>
          <w:trHeight w:val="333"/>
        </w:trPr>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spacing w:line="240" w:lineRule="auto"/>
              <w:jc w:val="left"/>
              <w:rPr>
                <w:szCs w:val="22"/>
              </w:rPr>
            </w:pPr>
            <w:r w:rsidRPr="0035241D">
              <w:rPr>
                <w:color w:val="000000"/>
                <w:sz w:val="22"/>
                <w:szCs w:val="22"/>
              </w:rPr>
              <w:t>Dodatkowe informacje</w:t>
            </w:r>
          </w:p>
        </w:tc>
        <w:tc>
          <w:tcPr>
            <w:tcW w:w="6352" w:type="dxa"/>
          </w:tcPr>
          <w:p w:rsidR="002F1351" w:rsidRPr="0035241D" w:rsidRDefault="002F1351" w:rsidP="004B3B0D">
            <w:pPr>
              <w:spacing w:line="240" w:lineRule="auto"/>
              <w:jc w:val="left"/>
              <w:rPr>
                <w:szCs w:val="22"/>
              </w:rPr>
            </w:pPr>
            <w:r w:rsidRPr="0035241D">
              <w:rPr>
                <w:color w:val="000000"/>
                <w:sz w:val="22"/>
                <w:szCs w:val="22"/>
              </w:rPr>
              <w:t>Pudełko zawierające zestaw 100 fiszek z treścią 100 najważniejszych idiomów w języku angielskim lub czasowników nieregularnych. Pierwsza strona każdego kartonika zawiera hasła w j. polskim. Druga strona tłumaczenie wyrażeń polskich na angielski.</w:t>
            </w:r>
          </w:p>
        </w:tc>
      </w:tr>
      <w:tr w:rsidR="002F1351" w:rsidRPr="00B516FB" w:rsidTr="005D0132">
        <w:trPr>
          <w:trHeight w:val="2083"/>
        </w:trPr>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spacing w:line="240" w:lineRule="auto"/>
              <w:jc w:val="left"/>
              <w:rPr>
                <w:color w:val="000000"/>
                <w:szCs w:val="22"/>
              </w:rPr>
            </w:pPr>
            <w:r w:rsidRPr="0035241D">
              <w:rPr>
                <w:color w:val="000000"/>
                <w:sz w:val="22"/>
                <w:szCs w:val="22"/>
              </w:rPr>
              <w:t>Ilustracja poglądowa</w:t>
            </w:r>
          </w:p>
        </w:tc>
        <w:tc>
          <w:tcPr>
            <w:tcW w:w="6352" w:type="dxa"/>
          </w:tcPr>
          <w:p w:rsidR="002F1351" w:rsidRPr="0035241D" w:rsidRDefault="002F1351" w:rsidP="004B3B0D">
            <w:pPr>
              <w:spacing w:line="240" w:lineRule="auto"/>
              <w:jc w:val="left"/>
              <w:rPr>
                <w:szCs w:val="22"/>
              </w:rPr>
            </w:pPr>
            <w:r w:rsidRPr="0035241D">
              <w:rPr>
                <w:noProof/>
                <w:sz w:val="22"/>
                <w:szCs w:val="22"/>
              </w:rPr>
              <w:drawing>
                <wp:anchor distT="0" distB="0" distL="114300" distR="114300" simplePos="0" relativeHeight="251671552" behindDoc="0" locked="0" layoutInCell="1" allowOverlap="1">
                  <wp:simplePos x="0" y="0"/>
                  <wp:positionH relativeFrom="column">
                    <wp:posOffset>950595</wp:posOffset>
                  </wp:positionH>
                  <wp:positionV relativeFrom="paragraph">
                    <wp:posOffset>84455</wp:posOffset>
                  </wp:positionV>
                  <wp:extent cx="2228850" cy="1295400"/>
                  <wp:effectExtent l="19050" t="0" r="0" b="0"/>
                  <wp:wrapSquare wrapText="bothSides"/>
                  <wp:docPr id="89" name="Obraz 59"/>
                  <wp:cNvGraphicFramePr/>
                  <a:graphic xmlns:a="http://schemas.openxmlformats.org/drawingml/2006/main">
                    <a:graphicData uri="http://schemas.openxmlformats.org/drawingml/2006/picture">
                      <pic:pic xmlns:pic="http://schemas.openxmlformats.org/drawingml/2006/picture">
                        <pic:nvPicPr>
                          <pic:cNvPr id="60" name="Obraz 59" descr="fiszki.JPG"/>
                          <pic:cNvPicPr>
                            <a:picLocks noChangeAspect="1"/>
                          </pic:cNvPicPr>
                        </pic:nvPicPr>
                        <pic:blipFill>
                          <a:blip r:embed="rId64" cstate="print"/>
                          <a:stretch>
                            <a:fillRect/>
                          </a:stretch>
                        </pic:blipFill>
                        <pic:spPr>
                          <a:xfrm>
                            <a:off x="0" y="0"/>
                            <a:ext cx="2228850" cy="1295400"/>
                          </a:xfrm>
                          <a:prstGeom prst="rect">
                            <a:avLst/>
                          </a:prstGeom>
                        </pic:spPr>
                      </pic:pic>
                    </a:graphicData>
                  </a:graphic>
                </wp:anchor>
              </w:drawing>
            </w:r>
          </w:p>
          <w:p w:rsidR="002F1351" w:rsidRPr="0035241D" w:rsidRDefault="002F1351" w:rsidP="004B3B0D">
            <w:pPr>
              <w:spacing w:line="240" w:lineRule="auto"/>
              <w:jc w:val="left"/>
              <w:rPr>
                <w:szCs w:val="22"/>
              </w:rPr>
            </w:pPr>
          </w:p>
          <w:p w:rsidR="002F1351" w:rsidRPr="0035241D" w:rsidRDefault="002F1351" w:rsidP="004B3B0D">
            <w:pPr>
              <w:spacing w:line="240" w:lineRule="auto"/>
              <w:jc w:val="left"/>
              <w:rPr>
                <w:szCs w:val="22"/>
              </w:rPr>
            </w:pPr>
          </w:p>
          <w:p w:rsidR="002F1351" w:rsidRPr="0035241D" w:rsidRDefault="002F1351" w:rsidP="004B3B0D">
            <w:pPr>
              <w:spacing w:line="240" w:lineRule="auto"/>
              <w:jc w:val="left"/>
              <w:rPr>
                <w:szCs w:val="22"/>
              </w:rPr>
            </w:pPr>
          </w:p>
        </w:tc>
      </w:tr>
      <w:tr w:rsidR="002F1351" w:rsidRPr="00B516FB" w:rsidTr="00ED7A86">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spacing w:line="240" w:lineRule="auto"/>
              <w:jc w:val="left"/>
              <w:rPr>
                <w:color w:val="000000"/>
                <w:szCs w:val="22"/>
              </w:rPr>
            </w:pPr>
            <w:r w:rsidRPr="0035241D">
              <w:rPr>
                <w:color w:val="000000"/>
                <w:sz w:val="22"/>
                <w:szCs w:val="22"/>
              </w:rPr>
              <w:t>Pakowanie</w:t>
            </w:r>
          </w:p>
        </w:tc>
        <w:tc>
          <w:tcPr>
            <w:tcW w:w="6352" w:type="dxa"/>
          </w:tcPr>
          <w:p w:rsidR="002F1351" w:rsidRPr="0035241D" w:rsidRDefault="002F1351" w:rsidP="004B3B0D">
            <w:pPr>
              <w:spacing w:line="240" w:lineRule="auto"/>
              <w:jc w:val="left"/>
              <w:rPr>
                <w:color w:val="000000"/>
                <w:szCs w:val="22"/>
              </w:rPr>
            </w:pPr>
            <w:r w:rsidRPr="0035241D">
              <w:rPr>
                <w:color w:val="000000"/>
                <w:sz w:val="22"/>
                <w:szCs w:val="22"/>
              </w:rPr>
              <w:t>Wymiary opakowania: 80 x 60 x 28 (+/</w:t>
            </w:r>
            <w:r w:rsidR="00453E5B" w:rsidRPr="0035241D">
              <w:rPr>
                <w:color w:val="000000"/>
                <w:sz w:val="22"/>
                <w:szCs w:val="22"/>
              </w:rPr>
              <w:t>–</w:t>
            </w:r>
            <w:r w:rsidRPr="0035241D">
              <w:rPr>
                <w:color w:val="000000"/>
                <w:sz w:val="22"/>
                <w:szCs w:val="22"/>
              </w:rPr>
              <w:t>10% dopuszczalna tolerancja) Pakowane w karton po 50 szt. Opakowanie zbiorcze nie może być cięższe niż 20 kg</w:t>
            </w:r>
          </w:p>
        </w:tc>
      </w:tr>
      <w:tr w:rsidR="002F1351" w:rsidRPr="00B516FB" w:rsidTr="00ED7A86">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spacing w:line="240" w:lineRule="auto"/>
              <w:jc w:val="left"/>
              <w:rPr>
                <w:szCs w:val="22"/>
              </w:rPr>
            </w:pPr>
            <w:r w:rsidRPr="0035241D">
              <w:rPr>
                <w:color w:val="000000"/>
                <w:sz w:val="22"/>
                <w:szCs w:val="22"/>
              </w:rPr>
              <w:t>Łączny nakład</w:t>
            </w:r>
          </w:p>
        </w:tc>
        <w:tc>
          <w:tcPr>
            <w:tcW w:w="6352" w:type="dxa"/>
          </w:tcPr>
          <w:p w:rsidR="002F1351" w:rsidRPr="0035241D" w:rsidRDefault="002F1351" w:rsidP="004B3B0D">
            <w:pPr>
              <w:spacing w:line="240" w:lineRule="auto"/>
              <w:jc w:val="left"/>
              <w:rPr>
                <w:szCs w:val="22"/>
              </w:rPr>
            </w:pPr>
            <w:r w:rsidRPr="0035241D">
              <w:rPr>
                <w:sz w:val="22"/>
                <w:szCs w:val="22"/>
              </w:rPr>
              <w:t>150 egz.</w:t>
            </w:r>
          </w:p>
        </w:tc>
      </w:tr>
      <w:tr w:rsidR="005D0132" w:rsidRPr="00B516FB" w:rsidTr="00ED7A86">
        <w:tc>
          <w:tcPr>
            <w:tcW w:w="820" w:type="dxa"/>
          </w:tcPr>
          <w:p w:rsidR="005D0132" w:rsidRPr="0035241D" w:rsidRDefault="005D0132" w:rsidP="004B3B0D">
            <w:pPr>
              <w:spacing w:line="240" w:lineRule="auto"/>
              <w:rPr>
                <w:color w:val="000000"/>
                <w:szCs w:val="22"/>
              </w:rPr>
            </w:pPr>
          </w:p>
        </w:tc>
        <w:tc>
          <w:tcPr>
            <w:tcW w:w="2441" w:type="dxa"/>
          </w:tcPr>
          <w:p w:rsidR="005D0132" w:rsidRPr="0035241D" w:rsidRDefault="005D0132" w:rsidP="005F5E79">
            <w:pPr>
              <w:spacing w:line="240" w:lineRule="auto"/>
              <w:jc w:val="left"/>
              <w:rPr>
                <w:color w:val="000000"/>
                <w:szCs w:val="22"/>
              </w:rPr>
            </w:pPr>
            <w:r w:rsidRPr="0035241D">
              <w:rPr>
                <w:color w:val="000000"/>
                <w:sz w:val="22"/>
                <w:szCs w:val="22"/>
              </w:rPr>
              <w:t>Wycena</w:t>
            </w:r>
          </w:p>
        </w:tc>
        <w:tc>
          <w:tcPr>
            <w:tcW w:w="6352" w:type="dxa"/>
          </w:tcPr>
          <w:p w:rsidR="005D0132" w:rsidRPr="0035241D" w:rsidRDefault="005D0132" w:rsidP="005F5E79">
            <w:pPr>
              <w:spacing w:line="240" w:lineRule="auto"/>
              <w:jc w:val="left"/>
              <w:rPr>
                <w:color w:val="000000"/>
                <w:szCs w:val="22"/>
              </w:rPr>
            </w:pPr>
            <w:r>
              <w:rPr>
                <w:color w:val="000000"/>
                <w:sz w:val="22"/>
                <w:szCs w:val="22"/>
              </w:rPr>
              <w:t>150</w:t>
            </w:r>
            <w:r w:rsidRPr="0035241D">
              <w:rPr>
                <w:color w:val="000000"/>
                <w:sz w:val="22"/>
                <w:szCs w:val="22"/>
              </w:rPr>
              <w:t xml:space="preserve"> egz.</w:t>
            </w:r>
          </w:p>
        </w:tc>
      </w:tr>
    </w:tbl>
    <w:p w:rsidR="00B566AE" w:rsidRDefault="00B566AE"/>
    <w:tbl>
      <w:tblPr>
        <w:tblW w:w="961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2441"/>
        <w:gridCol w:w="6352"/>
      </w:tblGrid>
      <w:tr w:rsidR="002F1351" w:rsidRPr="00B516FB" w:rsidTr="00453E5B">
        <w:trPr>
          <w:trHeight w:val="477"/>
        </w:trPr>
        <w:tc>
          <w:tcPr>
            <w:tcW w:w="820" w:type="dxa"/>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sz w:val="22"/>
                <w:szCs w:val="22"/>
              </w:rPr>
              <w:t>H.5</w:t>
            </w:r>
          </w:p>
        </w:tc>
        <w:tc>
          <w:tcPr>
            <w:tcW w:w="0" w:type="auto"/>
            <w:gridSpan w:val="2"/>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bCs/>
                <w:sz w:val="22"/>
                <w:szCs w:val="22"/>
              </w:rPr>
              <w:t xml:space="preserve">Kijki do </w:t>
            </w:r>
            <w:r w:rsidRPr="00D13806">
              <w:rPr>
                <w:b/>
                <w:bCs/>
                <w:sz w:val="22"/>
                <w:szCs w:val="22"/>
                <w:lang w:val="en-US"/>
              </w:rPr>
              <w:t>Nordic Walking</w:t>
            </w:r>
          </w:p>
        </w:tc>
      </w:tr>
      <w:tr w:rsidR="002F1351" w:rsidRPr="00B516FB" w:rsidTr="00ED7A86">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6352" w:type="dxa"/>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color w:val="000000"/>
                <w:sz w:val="22"/>
                <w:szCs w:val="22"/>
                <w:lang w:eastAsia="pl-PL"/>
              </w:rPr>
              <w:t>Długość: 1050</w:t>
            </w:r>
            <w:r w:rsidR="00453E5B" w:rsidRPr="0035241D">
              <w:rPr>
                <w:rFonts w:ascii="Times New Roman" w:eastAsia="Times New Roman" w:hAnsi="Times New Roman"/>
                <w:color w:val="000000"/>
                <w:sz w:val="22"/>
                <w:szCs w:val="22"/>
                <w:lang w:eastAsia="pl-PL"/>
              </w:rPr>
              <w:t>–</w:t>
            </w:r>
            <w:r w:rsidRPr="0035241D">
              <w:rPr>
                <w:rFonts w:ascii="Times New Roman" w:eastAsia="Times New Roman" w:hAnsi="Times New Roman"/>
                <w:color w:val="000000"/>
                <w:sz w:val="22"/>
                <w:szCs w:val="22"/>
                <w:lang w:eastAsia="pl-PL"/>
              </w:rPr>
              <w:t>1350 mm , długość po złożeniu: 660 mm; +/</w:t>
            </w:r>
            <w:r w:rsidR="00453E5B" w:rsidRPr="0035241D">
              <w:rPr>
                <w:rFonts w:ascii="Times New Roman" w:eastAsia="Times New Roman" w:hAnsi="Times New Roman"/>
                <w:color w:val="000000"/>
                <w:sz w:val="22"/>
                <w:szCs w:val="22"/>
                <w:lang w:eastAsia="pl-PL"/>
              </w:rPr>
              <w:t>–</w:t>
            </w:r>
            <w:r w:rsidRPr="0035241D">
              <w:rPr>
                <w:rFonts w:ascii="Times New Roman" w:eastAsia="Times New Roman" w:hAnsi="Times New Roman"/>
                <w:color w:val="000000"/>
                <w:sz w:val="22"/>
                <w:szCs w:val="22"/>
                <w:lang w:eastAsia="pl-PL"/>
              </w:rPr>
              <w:t>10 % dopuszczalna tolerancja. Waga 2 kijków to 440g; +/</w:t>
            </w:r>
            <w:r w:rsidR="00453E5B" w:rsidRPr="0035241D">
              <w:rPr>
                <w:rFonts w:ascii="Times New Roman" w:eastAsia="Times New Roman" w:hAnsi="Times New Roman"/>
                <w:color w:val="000000"/>
                <w:sz w:val="22"/>
                <w:szCs w:val="22"/>
                <w:lang w:eastAsia="pl-PL"/>
              </w:rPr>
              <w:t>–</w:t>
            </w:r>
            <w:r w:rsidRPr="0035241D">
              <w:rPr>
                <w:rFonts w:ascii="Times New Roman" w:eastAsia="Times New Roman" w:hAnsi="Times New Roman"/>
                <w:color w:val="000000"/>
                <w:sz w:val="22"/>
                <w:szCs w:val="22"/>
                <w:lang w:eastAsia="pl-PL"/>
              </w:rPr>
              <w:t>10% dopuszczalna tolerancja</w:t>
            </w:r>
          </w:p>
        </w:tc>
      </w:tr>
      <w:tr w:rsidR="002F1351" w:rsidRPr="00B516FB" w:rsidTr="00ED7A86">
        <w:trPr>
          <w:trHeight w:val="510"/>
        </w:trPr>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spacing w:line="240" w:lineRule="auto"/>
              <w:jc w:val="left"/>
              <w:rPr>
                <w:szCs w:val="22"/>
              </w:rPr>
            </w:pPr>
            <w:r w:rsidRPr="0035241D">
              <w:rPr>
                <w:sz w:val="22"/>
                <w:szCs w:val="22"/>
              </w:rPr>
              <w:t>Surowiec/materiał</w:t>
            </w:r>
          </w:p>
        </w:tc>
        <w:tc>
          <w:tcPr>
            <w:tcW w:w="6352" w:type="dxa"/>
          </w:tcPr>
          <w:p w:rsidR="002F1351" w:rsidRPr="0035241D" w:rsidRDefault="002F1351" w:rsidP="004B3B0D">
            <w:pPr>
              <w:spacing w:line="240" w:lineRule="auto"/>
              <w:jc w:val="left"/>
              <w:rPr>
                <w:szCs w:val="22"/>
              </w:rPr>
            </w:pPr>
            <w:r w:rsidRPr="0035241D">
              <w:rPr>
                <w:color w:val="000000"/>
                <w:sz w:val="22"/>
                <w:szCs w:val="22"/>
              </w:rPr>
              <w:t>Materiał: aluminium 6061 (kij); Nylon/PVC (rękawiczka). Korek z elementami gumowymi (rączka).</w:t>
            </w:r>
          </w:p>
        </w:tc>
      </w:tr>
      <w:tr w:rsidR="002F1351" w:rsidRPr="00B516FB" w:rsidTr="00ED7A86">
        <w:trPr>
          <w:trHeight w:val="510"/>
        </w:trPr>
        <w:tc>
          <w:tcPr>
            <w:tcW w:w="820" w:type="dxa"/>
          </w:tcPr>
          <w:p w:rsidR="002F1351" w:rsidRPr="0035241D" w:rsidRDefault="002F1351" w:rsidP="004B3B0D">
            <w:pPr>
              <w:pStyle w:val="Zwykytekst"/>
              <w:rPr>
                <w:rFonts w:ascii="Times New Roman" w:hAnsi="Times New Roman"/>
                <w:color w:val="000000"/>
                <w:sz w:val="22"/>
                <w:szCs w:val="22"/>
              </w:rPr>
            </w:pPr>
          </w:p>
        </w:tc>
        <w:tc>
          <w:tcPr>
            <w:tcW w:w="2441"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6352" w:type="dxa"/>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color w:val="000000"/>
                <w:sz w:val="22"/>
                <w:szCs w:val="22"/>
                <w:lang w:eastAsia="pl-PL"/>
              </w:rPr>
              <w:t>Kolor sekcji – np. czarno-czerwony, czarno-zielony. Nadruk logotypu w jednym kolorze na pokrowcu.</w:t>
            </w:r>
          </w:p>
        </w:tc>
      </w:tr>
      <w:tr w:rsidR="002F1351" w:rsidRPr="00B516FB" w:rsidTr="00ED7A86">
        <w:trPr>
          <w:trHeight w:val="333"/>
        </w:trPr>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spacing w:line="240" w:lineRule="auto"/>
              <w:jc w:val="left"/>
              <w:rPr>
                <w:szCs w:val="22"/>
              </w:rPr>
            </w:pPr>
            <w:r w:rsidRPr="0035241D">
              <w:rPr>
                <w:color w:val="000000"/>
                <w:sz w:val="22"/>
                <w:szCs w:val="22"/>
              </w:rPr>
              <w:t>Dodatkowe informacje</w:t>
            </w:r>
          </w:p>
        </w:tc>
        <w:tc>
          <w:tcPr>
            <w:tcW w:w="6352" w:type="dxa"/>
          </w:tcPr>
          <w:p w:rsidR="002F1351" w:rsidRPr="0035241D" w:rsidRDefault="002F1351" w:rsidP="004B3B0D">
            <w:pPr>
              <w:spacing w:line="240" w:lineRule="auto"/>
              <w:jc w:val="left"/>
              <w:rPr>
                <w:szCs w:val="22"/>
              </w:rPr>
            </w:pPr>
            <w:r w:rsidRPr="0035241D">
              <w:rPr>
                <w:color w:val="000000"/>
                <w:sz w:val="22"/>
                <w:szCs w:val="22"/>
              </w:rPr>
              <w:t xml:space="preserve">Ilość sekcji: 3. Rękawiczka wypinana (np. system </w:t>
            </w:r>
            <w:proofErr w:type="spellStart"/>
            <w:r w:rsidRPr="00CC5AB8">
              <w:rPr>
                <w:color w:val="000000"/>
                <w:sz w:val="22"/>
                <w:szCs w:val="22"/>
              </w:rPr>
              <w:t>easy</w:t>
            </w:r>
            <w:proofErr w:type="spellEnd"/>
            <w:r w:rsidRPr="00CC5AB8">
              <w:rPr>
                <w:color w:val="000000"/>
                <w:sz w:val="22"/>
                <w:szCs w:val="22"/>
              </w:rPr>
              <w:t xml:space="preserve"> </w:t>
            </w:r>
            <w:proofErr w:type="spellStart"/>
            <w:r w:rsidRPr="00CC5AB8">
              <w:rPr>
                <w:color w:val="000000"/>
                <w:sz w:val="22"/>
                <w:szCs w:val="22"/>
              </w:rPr>
              <w:t>click</w:t>
            </w:r>
            <w:proofErr w:type="spellEnd"/>
            <w:r w:rsidRPr="00CC5AB8">
              <w:rPr>
                <w:color w:val="000000"/>
                <w:sz w:val="22"/>
                <w:szCs w:val="22"/>
              </w:rPr>
              <w:t xml:space="preserve"> </w:t>
            </w:r>
            <w:proofErr w:type="spellStart"/>
            <w:r w:rsidRPr="00CC5AB8">
              <w:rPr>
                <w:color w:val="000000"/>
                <w:sz w:val="22"/>
                <w:szCs w:val="22"/>
              </w:rPr>
              <w:t>glove</w:t>
            </w:r>
            <w:proofErr w:type="spellEnd"/>
            <w:r w:rsidRPr="0035241D">
              <w:rPr>
                <w:color w:val="000000"/>
                <w:sz w:val="22"/>
                <w:szCs w:val="22"/>
              </w:rPr>
              <w:t xml:space="preserve">). Zapięcie sekcji kija: zewnętrzne </w:t>
            </w:r>
            <w:r w:rsidR="00453E5B" w:rsidRPr="0035241D">
              <w:rPr>
                <w:color w:val="000000"/>
                <w:sz w:val="22"/>
                <w:szCs w:val="22"/>
              </w:rPr>
              <w:t>–</w:t>
            </w:r>
            <w:r w:rsidRPr="0035241D">
              <w:rPr>
                <w:color w:val="000000"/>
                <w:sz w:val="22"/>
                <w:szCs w:val="22"/>
              </w:rPr>
              <w:t xml:space="preserve"> blokowanie odbywa się za pomocą łatwej w obsłudze dźwigni. Moc zapięcia regulowana jest za pomocą śruby kontrującej zaprojektowanej w ten sposób, by móc nią manipulować przy użyciu najprostszych „narzędzi" np. monety, karty płatniczej. Stabilność zapięcia gwarantuje wysoki kołnierz opinający. Grot: widiowy. talerzyk: wymienny. W zestawie stópki </w:t>
            </w:r>
            <w:r w:rsidRPr="00D13806">
              <w:rPr>
                <w:color w:val="000000"/>
                <w:sz w:val="22"/>
                <w:szCs w:val="22"/>
                <w:lang w:val="en-US"/>
              </w:rPr>
              <w:t>Nordic Walking Protector</w:t>
            </w:r>
            <w:r w:rsidRPr="0035241D">
              <w:rPr>
                <w:color w:val="000000"/>
                <w:sz w:val="22"/>
                <w:szCs w:val="22"/>
              </w:rPr>
              <w:t xml:space="preserve"> i pokrowiec. </w:t>
            </w:r>
          </w:p>
        </w:tc>
      </w:tr>
      <w:tr w:rsidR="002F1351" w:rsidRPr="00B516FB" w:rsidTr="005D0132">
        <w:trPr>
          <w:trHeight w:val="6086"/>
        </w:trPr>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spacing w:line="240" w:lineRule="auto"/>
              <w:jc w:val="left"/>
              <w:rPr>
                <w:color w:val="000000"/>
                <w:szCs w:val="22"/>
              </w:rPr>
            </w:pPr>
            <w:r w:rsidRPr="0035241D">
              <w:rPr>
                <w:color w:val="000000"/>
                <w:sz w:val="22"/>
                <w:szCs w:val="22"/>
              </w:rPr>
              <w:t>Ilustracja poglądowa</w:t>
            </w:r>
          </w:p>
        </w:tc>
        <w:tc>
          <w:tcPr>
            <w:tcW w:w="6352" w:type="dxa"/>
          </w:tcPr>
          <w:p w:rsidR="002F1351" w:rsidRPr="0035241D" w:rsidRDefault="002F1351" w:rsidP="004B3B0D">
            <w:pPr>
              <w:spacing w:line="240" w:lineRule="auto"/>
              <w:jc w:val="left"/>
              <w:rPr>
                <w:szCs w:val="22"/>
              </w:rPr>
            </w:pPr>
            <w:r w:rsidRPr="0035241D">
              <w:rPr>
                <w:noProof/>
                <w:sz w:val="22"/>
                <w:szCs w:val="22"/>
              </w:rPr>
              <w:drawing>
                <wp:anchor distT="0" distB="0" distL="114300" distR="114300" simplePos="0" relativeHeight="251672576" behindDoc="0" locked="0" layoutInCell="1" allowOverlap="1">
                  <wp:simplePos x="0" y="0"/>
                  <wp:positionH relativeFrom="column">
                    <wp:posOffset>15240</wp:posOffset>
                  </wp:positionH>
                  <wp:positionV relativeFrom="paragraph">
                    <wp:posOffset>33655</wp:posOffset>
                  </wp:positionV>
                  <wp:extent cx="3844290" cy="3816985"/>
                  <wp:effectExtent l="19050" t="0" r="3810" b="0"/>
                  <wp:wrapSquare wrapText="bothSides"/>
                  <wp:docPr id="94" name="Obraz 73"/>
                  <wp:cNvGraphicFramePr/>
                  <a:graphic xmlns:a="http://schemas.openxmlformats.org/drawingml/2006/main">
                    <a:graphicData uri="http://schemas.openxmlformats.org/drawingml/2006/picture">
                      <pic:pic xmlns:pic="http://schemas.openxmlformats.org/drawingml/2006/picture">
                        <pic:nvPicPr>
                          <pic:cNvPr id="74" name="Obraz 73" descr="kije.JPG"/>
                          <pic:cNvPicPr>
                            <a:picLocks noChangeAspect="1"/>
                          </pic:cNvPicPr>
                        </pic:nvPicPr>
                        <pic:blipFill>
                          <a:blip r:embed="rId65" cstate="print"/>
                          <a:stretch>
                            <a:fillRect/>
                          </a:stretch>
                        </pic:blipFill>
                        <pic:spPr>
                          <a:xfrm>
                            <a:off x="0" y="0"/>
                            <a:ext cx="3844290" cy="3816985"/>
                          </a:xfrm>
                          <a:prstGeom prst="rect">
                            <a:avLst/>
                          </a:prstGeom>
                        </pic:spPr>
                      </pic:pic>
                    </a:graphicData>
                  </a:graphic>
                </wp:anchor>
              </w:drawing>
            </w:r>
          </w:p>
        </w:tc>
      </w:tr>
      <w:tr w:rsidR="002F1351" w:rsidRPr="00B516FB" w:rsidTr="00ED7A86">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spacing w:line="240" w:lineRule="auto"/>
              <w:jc w:val="left"/>
              <w:rPr>
                <w:color w:val="000000"/>
                <w:szCs w:val="22"/>
              </w:rPr>
            </w:pPr>
            <w:r w:rsidRPr="0035241D">
              <w:rPr>
                <w:color w:val="000000"/>
                <w:sz w:val="22"/>
                <w:szCs w:val="22"/>
              </w:rPr>
              <w:t>Pakowanie</w:t>
            </w:r>
          </w:p>
        </w:tc>
        <w:tc>
          <w:tcPr>
            <w:tcW w:w="6352" w:type="dxa"/>
          </w:tcPr>
          <w:p w:rsidR="002F1351" w:rsidRPr="0035241D" w:rsidRDefault="002F1351" w:rsidP="004B3B0D">
            <w:pPr>
              <w:pStyle w:val="Bezodstpw"/>
              <w:rPr>
                <w:sz w:val="22"/>
                <w:szCs w:val="22"/>
              </w:rPr>
            </w:pPr>
            <w:r w:rsidRPr="0035241D">
              <w:rPr>
                <w:sz w:val="22"/>
                <w:szCs w:val="22"/>
              </w:rPr>
              <w:t>Kije zapakowane w pokrowiec od kompletu. Opakowanie zbiorcze nie może być cięższe niż 20 kg</w:t>
            </w:r>
          </w:p>
        </w:tc>
      </w:tr>
      <w:tr w:rsidR="002F1351" w:rsidRPr="00B516FB" w:rsidTr="00ED7A86">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spacing w:line="240" w:lineRule="auto"/>
              <w:jc w:val="left"/>
              <w:rPr>
                <w:szCs w:val="22"/>
              </w:rPr>
            </w:pPr>
            <w:r w:rsidRPr="0035241D">
              <w:rPr>
                <w:color w:val="000000"/>
                <w:sz w:val="22"/>
                <w:szCs w:val="22"/>
              </w:rPr>
              <w:t>Łączny nakład</w:t>
            </w:r>
          </w:p>
        </w:tc>
        <w:tc>
          <w:tcPr>
            <w:tcW w:w="6352" w:type="dxa"/>
          </w:tcPr>
          <w:p w:rsidR="002F1351" w:rsidRPr="0035241D" w:rsidRDefault="002F1351" w:rsidP="004B3B0D">
            <w:pPr>
              <w:spacing w:line="240" w:lineRule="auto"/>
              <w:jc w:val="left"/>
              <w:rPr>
                <w:szCs w:val="22"/>
              </w:rPr>
            </w:pPr>
            <w:r w:rsidRPr="0035241D">
              <w:rPr>
                <w:sz w:val="22"/>
                <w:szCs w:val="22"/>
              </w:rPr>
              <w:t>100 egz.</w:t>
            </w:r>
          </w:p>
        </w:tc>
      </w:tr>
      <w:tr w:rsidR="005D0132" w:rsidRPr="00B516FB" w:rsidTr="00ED7A86">
        <w:tc>
          <w:tcPr>
            <w:tcW w:w="820" w:type="dxa"/>
          </w:tcPr>
          <w:p w:rsidR="005D0132" w:rsidRPr="0035241D" w:rsidRDefault="005D0132" w:rsidP="004B3B0D">
            <w:pPr>
              <w:spacing w:line="240" w:lineRule="auto"/>
              <w:rPr>
                <w:color w:val="000000"/>
                <w:szCs w:val="22"/>
              </w:rPr>
            </w:pPr>
          </w:p>
        </w:tc>
        <w:tc>
          <w:tcPr>
            <w:tcW w:w="2441" w:type="dxa"/>
          </w:tcPr>
          <w:p w:rsidR="005D0132" w:rsidRPr="0035241D" w:rsidRDefault="005D0132" w:rsidP="005F5E79">
            <w:pPr>
              <w:spacing w:line="240" w:lineRule="auto"/>
              <w:jc w:val="left"/>
              <w:rPr>
                <w:color w:val="000000"/>
                <w:szCs w:val="22"/>
              </w:rPr>
            </w:pPr>
            <w:r w:rsidRPr="0035241D">
              <w:rPr>
                <w:color w:val="000000"/>
                <w:sz w:val="22"/>
                <w:szCs w:val="22"/>
              </w:rPr>
              <w:t>Wycena</w:t>
            </w:r>
          </w:p>
        </w:tc>
        <w:tc>
          <w:tcPr>
            <w:tcW w:w="6352" w:type="dxa"/>
          </w:tcPr>
          <w:p w:rsidR="005D0132" w:rsidRPr="0035241D" w:rsidRDefault="005D0132" w:rsidP="005F5E79">
            <w:pPr>
              <w:spacing w:line="240" w:lineRule="auto"/>
              <w:jc w:val="left"/>
              <w:rPr>
                <w:color w:val="000000"/>
                <w:szCs w:val="22"/>
              </w:rPr>
            </w:pPr>
            <w:r w:rsidRPr="0035241D">
              <w:rPr>
                <w:color w:val="000000"/>
                <w:sz w:val="22"/>
                <w:szCs w:val="22"/>
              </w:rPr>
              <w:t>100</w:t>
            </w:r>
            <w:r>
              <w:rPr>
                <w:color w:val="000000"/>
                <w:sz w:val="22"/>
                <w:szCs w:val="22"/>
              </w:rPr>
              <w:t xml:space="preserve"> egz.</w:t>
            </w:r>
          </w:p>
        </w:tc>
      </w:tr>
    </w:tbl>
    <w:p w:rsidR="00B566AE" w:rsidRDefault="00B566AE"/>
    <w:tbl>
      <w:tblPr>
        <w:tblW w:w="961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2583"/>
        <w:gridCol w:w="6210"/>
      </w:tblGrid>
      <w:tr w:rsidR="002F1351" w:rsidRPr="00B516FB" w:rsidTr="00453E5B">
        <w:trPr>
          <w:trHeight w:val="477"/>
        </w:trPr>
        <w:tc>
          <w:tcPr>
            <w:tcW w:w="820" w:type="dxa"/>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sz w:val="22"/>
                <w:szCs w:val="22"/>
              </w:rPr>
              <w:t>H.6</w:t>
            </w:r>
          </w:p>
        </w:tc>
        <w:tc>
          <w:tcPr>
            <w:tcW w:w="0" w:type="auto"/>
            <w:gridSpan w:val="2"/>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bCs/>
                <w:sz w:val="22"/>
                <w:szCs w:val="22"/>
              </w:rPr>
              <w:t>Koszulka damska</w:t>
            </w:r>
          </w:p>
        </w:tc>
      </w:tr>
      <w:tr w:rsidR="002F1351" w:rsidRPr="00B516FB" w:rsidTr="00ED7A86">
        <w:tc>
          <w:tcPr>
            <w:tcW w:w="820" w:type="dxa"/>
          </w:tcPr>
          <w:p w:rsidR="002F1351" w:rsidRPr="0035241D" w:rsidRDefault="002F1351" w:rsidP="004B3B0D">
            <w:pPr>
              <w:spacing w:line="240" w:lineRule="auto"/>
              <w:rPr>
                <w:color w:val="000000"/>
                <w:szCs w:val="22"/>
              </w:rPr>
            </w:pPr>
          </w:p>
        </w:tc>
        <w:tc>
          <w:tcPr>
            <w:tcW w:w="2583"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6210" w:type="dxa"/>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color w:val="000000"/>
                <w:sz w:val="22"/>
                <w:szCs w:val="22"/>
                <w:lang w:eastAsia="pl-PL"/>
              </w:rPr>
              <w:t>Różne rozmiary: XS, S, M, L, XL</w:t>
            </w:r>
          </w:p>
        </w:tc>
      </w:tr>
      <w:tr w:rsidR="002F1351" w:rsidRPr="00B516FB" w:rsidTr="00ED7A86">
        <w:trPr>
          <w:trHeight w:val="624"/>
        </w:trPr>
        <w:tc>
          <w:tcPr>
            <w:tcW w:w="820" w:type="dxa"/>
          </w:tcPr>
          <w:p w:rsidR="002F1351" w:rsidRPr="0035241D" w:rsidRDefault="002F1351" w:rsidP="004B3B0D">
            <w:pPr>
              <w:spacing w:line="240" w:lineRule="auto"/>
              <w:rPr>
                <w:color w:val="000000"/>
                <w:szCs w:val="22"/>
              </w:rPr>
            </w:pPr>
          </w:p>
        </w:tc>
        <w:tc>
          <w:tcPr>
            <w:tcW w:w="2583" w:type="dxa"/>
          </w:tcPr>
          <w:p w:rsidR="002F1351" w:rsidRPr="0035241D" w:rsidRDefault="002F1351" w:rsidP="004B3B0D">
            <w:pPr>
              <w:spacing w:line="240" w:lineRule="auto"/>
              <w:jc w:val="left"/>
              <w:rPr>
                <w:szCs w:val="22"/>
              </w:rPr>
            </w:pPr>
            <w:r w:rsidRPr="0035241D">
              <w:rPr>
                <w:sz w:val="22"/>
                <w:szCs w:val="22"/>
              </w:rPr>
              <w:t>Surowiec/materiał</w:t>
            </w:r>
          </w:p>
        </w:tc>
        <w:tc>
          <w:tcPr>
            <w:tcW w:w="6210" w:type="dxa"/>
          </w:tcPr>
          <w:p w:rsidR="002F1351" w:rsidRPr="0035241D" w:rsidRDefault="002F1351" w:rsidP="004B3B0D">
            <w:pPr>
              <w:spacing w:line="240" w:lineRule="auto"/>
              <w:jc w:val="left"/>
              <w:rPr>
                <w:szCs w:val="22"/>
              </w:rPr>
            </w:pPr>
            <w:r w:rsidRPr="0035241D">
              <w:rPr>
                <w:color w:val="000000"/>
                <w:sz w:val="22"/>
                <w:szCs w:val="22"/>
              </w:rPr>
              <w:t xml:space="preserve">Materiał: 100% bawełna. </w:t>
            </w:r>
            <w:r w:rsidRPr="0035241D">
              <w:rPr>
                <w:color w:val="000000"/>
                <w:sz w:val="22"/>
                <w:szCs w:val="22"/>
              </w:rPr>
              <w:br/>
              <w:t>Gramatura: co najmniej 220 g/m2</w:t>
            </w:r>
          </w:p>
        </w:tc>
      </w:tr>
      <w:tr w:rsidR="002F1351" w:rsidRPr="00B516FB" w:rsidTr="00ED7A86">
        <w:trPr>
          <w:trHeight w:val="771"/>
        </w:trPr>
        <w:tc>
          <w:tcPr>
            <w:tcW w:w="820" w:type="dxa"/>
          </w:tcPr>
          <w:p w:rsidR="002F1351" w:rsidRPr="0035241D" w:rsidRDefault="002F1351" w:rsidP="004B3B0D">
            <w:pPr>
              <w:pStyle w:val="Zwykytekst"/>
              <w:rPr>
                <w:rFonts w:ascii="Times New Roman" w:hAnsi="Times New Roman"/>
                <w:color w:val="000000"/>
                <w:sz w:val="22"/>
                <w:szCs w:val="22"/>
              </w:rPr>
            </w:pPr>
          </w:p>
        </w:tc>
        <w:tc>
          <w:tcPr>
            <w:tcW w:w="2583"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6210" w:type="dxa"/>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color w:val="000000"/>
                <w:sz w:val="22"/>
                <w:szCs w:val="22"/>
                <w:lang w:eastAsia="pl-PL"/>
              </w:rPr>
              <w:t>Różne kolory. Nadruk w pełnym kolorze na całym t-shircie według projektu dostarczonego przez Zamawiającego.</w:t>
            </w:r>
          </w:p>
        </w:tc>
      </w:tr>
      <w:tr w:rsidR="002F1351" w:rsidRPr="00B516FB" w:rsidTr="00ED7A86">
        <w:trPr>
          <w:trHeight w:val="333"/>
        </w:trPr>
        <w:tc>
          <w:tcPr>
            <w:tcW w:w="820" w:type="dxa"/>
          </w:tcPr>
          <w:p w:rsidR="002F1351" w:rsidRPr="0035241D" w:rsidRDefault="002F1351" w:rsidP="004B3B0D">
            <w:pPr>
              <w:spacing w:line="240" w:lineRule="auto"/>
              <w:rPr>
                <w:color w:val="000000"/>
                <w:szCs w:val="22"/>
              </w:rPr>
            </w:pPr>
          </w:p>
        </w:tc>
        <w:tc>
          <w:tcPr>
            <w:tcW w:w="2583" w:type="dxa"/>
          </w:tcPr>
          <w:p w:rsidR="002F1351" w:rsidRPr="0035241D" w:rsidRDefault="002F1351" w:rsidP="004B3B0D">
            <w:pPr>
              <w:spacing w:line="240" w:lineRule="auto"/>
              <w:jc w:val="left"/>
              <w:rPr>
                <w:szCs w:val="22"/>
              </w:rPr>
            </w:pPr>
            <w:r w:rsidRPr="0035241D">
              <w:rPr>
                <w:color w:val="000000"/>
                <w:sz w:val="22"/>
                <w:szCs w:val="22"/>
              </w:rPr>
              <w:t>Dodatkowe informacje</w:t>
            </w:r>
          </w:p>
        </w:tc>
        <w:tc>
          <w:tcPr>
            <w:tcW w:w="6210" w:type="dxa"/>
          </w:tcPr>
          <w:p w:rsidR="002F1351" w:rsidRPr="0035241D" w:rsidRDefault="002F1351" w:rsidP="004B3B0D">
            <w:pPr>
              <w:spacing w:line="240" w:lineRule="auto"/>
              <w:jc w:val="left"/>
              <w:rPr>
                <w:szCs w:val="22"/>
              </w:rPr>
            </w:pPr>
            <w:r w:rsidRPr="0035241D">
              <w:rPr>
                <w:color w:val="000000"/>
                <w:sz w:val="22"/>
                <w:szCs w:val="22"/>
              </w:rPr>
              <w:t xml:space="preserve">T-shirt z taśmą wzdłuż karku, z podwójnym szwem przy rękawach, wokół wykroju szyi i wzdłuż brzegu bez szwów bocznych. </w:t>
            </w:r>
          </w:p>
        </w:tc>
      </w:tr>
      <w:tr w:rsidR="002F1351" w:rsidRPr="00B516FB" w:rsidTr="00ED7A86">
        <w:trPr>
          <w:trHeight w:val="2268"/>
        </w:trPr>
        <w:tc>
          <w:tcPr>
            <w:tcW w:w="820" w:type="dxa"/>
          </w:tcPr>
          <w:p w:rsidR="002F1351" w:rsidRPr="0035241D" w:rsidRDefault="002F1351" w:rsidP="004B3B0D">
            <w:pPr>
              <w:spacing w:line="240" w:lineRule="auto"/>
              <w:rPr>
                <w:color w:val="000000"/>
                <w:szCs w:val="22"/>
              </w:rPr>
            </w:pPr>
          </w:p>
        </w:tc>
        <w:tc>
          <w:tcPr>
            <w:tcW w:w="2583" w:type="dxa"/>
          </w:tcPr>
          <w:p w:rsidR="002F1351" w:rsidRPr="0035241D" w:rsidRDefault="002F1351" w:rsidP="004B3B0D">
            <w:pPr>
              <w:spacing w:line="240" w:lineRule="auto"/>
              <w:jc w:val="left"/>
              <w:rPr>
                <w:color w:val="000000"/>
                <w:szCs w:val="22"/>
              </w:rPr>
            </w:pPr>
            <w:r w:rsidRPr="0035241D">
              <w:rPr>
                <w:color w:val="000000"/>
                <w:sz w:val="22"/>
                <w:szCs w:val="22"/>
              </w:rPr>
              <w:t>Ilustracja poglądowa</w:t>
            </w:r>
          </w:p>
        </w:tc>
        <w:tc>
          <w:tcPr>
            <w:tcW w:w="6210" w:type="dxa"/>
          </w:tcPr>
          <w:p w:rsidR="002F1351" w:rsidRPr="0035241D" w:rsidRDefault="002F1351" w:rsidP="004B3B0D">
            <w:pPr>
              <w:spacing w:line="240" w:lineRule="auto"/>
              <w:jc w:val="left"/>
              <w:rPr>
                <w:szCs w:val="22"/>
              </w:rPr>
            </w:pPr>
            <w:r w:rsidRPr="0035241D">
              <w:rPr>
                <w:noProof/>
                <w:sz w:val="22"/>
                <w:szCs w:val="22"/>
              </w:rPr>
              <w:drawing>
                <wp:anchor distT="0" distB="0" distL="114300" distR="114300" simplePos="0" relativeHeight="251673600" behindDoc="0" locked="0" layoutInCell="1" allowOverlap="1">
                  <wp:simplePos x="0" y="0"/>
                  <wp:positionH relativeFrom="column">
                    <wp:posOffset>-1905</wp:posOffset>
                  </wp:positionH>
                  <wp:positionV relativeFrom="paragraph">
                    <wp:posOffset>8255</wp:posOffset>
                  </wp:positionV>
                  <wp:extent cx="2619375" cy="1971675"/>
                  <wp:effectExtent l="19050" t="0" r="9525" b="0"/>
                  <wp:wrapSquare wrapText="bothSides"/>
                  <wp:docPr id="93" name="Obraz 72"/>
                  <wp:cNvGraphicFramePr/>
                  <a:graphic xmlns:a="http://schemas.openxmlformats.org/drawingml/2006/main">
                    <a:graphicData uri="http://schemas.openxmlformats.org/drawingml/2006/picture">
                      <pic:pic xmlns:pic="http://schemas.openxmlformats.org/drawingml/2006/picture">
                        <pic:nvPicPr>
                          <pic:cNvPr id="73" name="Obraz 72" descr="koszulka damska.JPG"/>
                          <pic:cNvPicPr>
                            <a:picLocks noChangeAspect="1"/>
                          </pic:cNvPicPr>
                        </pic:nvPicPr>
                        <pic:blipFill>
                          <a:blip r:embed="rId66" cstate="print"/>
                          <a:stretch>
                            <a:fillRect/>
                          </a:stretch>
                        </pic:blipFill>
                        <pic:spPr>
                          <a:xfrm>
                            <a:off x="0" y="0"/>
                            <a:ext cx="2619375" cy="1971675"/>
                          </a:xfrm>
                          <a:prstGeom prst="rect">
                            <a:avLst/>
                          </a:prstGeom>
                        </pic:spPr>
                      </pic:pic>
                    </a:graphicData>
                  </a:graphic>
                </wp:anchor>
              </w:drawing>
            </w:r>
          </w:p>
        </w:tc>
      </w:tr>
      <w:tr w:rsidR="002F1351" w:rsidRPr="00B516FB" w:rsidTr="00ED7A86">
        <w:tc>
          <w:tcPr>
            <w:tcW w:w="820" w:type="dxa"/>
          </w:tcPr>
          <w:p w:rsidR="002F1351" w:rsidRPr="0035241D" w:rsidRDefault="002F1351" w:rsidP="004B3B0D">
            <w:pPr>
              <w:spacing w:line="240" w:lineRule="auto"/>
              <w:rPr>
                <w:color w:val="000000"/>
                <w:szCs w:val="22"/>
              </w:rPr>
            </w:pPr>
          </w:p>
        </w:tc>
        <w:tc>
          <w:tcPr>
            <w:tcW w:w="2583" w:type="dxa"/>
          </w:tcPr>
          <w:p w:rsidR="002F1351" w:rsidRPr="0035241D" w:rsidRDefault="002F1351" w:rsidP="004B3B0D">
            <w:pPr>
              <w:spacing w:line="240" w:lineRule="auto"/>
              <w:jc w:val="left"/>
              <w:rPr>
                <w:color w:val="000000"/>
                <w:szCs w:val="22"/>
              </w:rPr>
            </w:pPr>
            <w:r w:rsidRPr="0035241D">
              <w:rPr>
                <w:color w:val="000000"/>
                <w:sz w:val="22"/>
                <w:szCs w:val="22"/>
              </w:rPr>
              <w:t>Pakowanie</w:t>
            </w:r>
          </w:p>
        </w:tc>
        <w:tc>
          <w:tcPr>
            <w:tcW w:w="6210" w:type="dxa"/>
          </w:tcPr>
          <w:p w:rsidR="002F1351" w:rsidRPr="0035241D" w:rsidRDefault="002F1351" w:rsidP="004B3B0D">
            <w:pPr>
              <w:spacing w:line="240" w:lineRule="auto"/>
              <w:jc w:val="left"/>
              <w:rPr>
                <w:color w:val="000000"/>
                <w:szCs w:val="22"/>
              </w:rPr>
            </w:pPr>
            <w:r w:rsidRPr="0035241D">
              <w:rPr>
                <w:color w:val="000000"/>
                <w:sz w:val="22"/>
                <w:szCs w:val="22"/>
              </w:rPr>
              <w:t>Każda koszulka pakowana w foliowy woreczek. Pakowane po 50 szt. w karton. Opakowanie zbiorcze nie może być cięższe niż 20 kg</w:t>
            </w:r>
          </w:p>
        </w:tc>
      </w:tr>
      <w:tr w:rsidR="002F1351" w:rsidRPr="00B516FB" w:rsidTr="00ED7A86">
        <w:tc>
          <w:tcPr>
            <w:tcW w:w="820" w:type="dxa"/>
          </w:tcPr>
          <w:p w:rsidR="002F1351" w:rsidRPr="0035241D" w:rsidRDefault="002F1351" w:rsidP="004B3B0D">
            <w:pPr>
              <w:spacing w:line="240" w:lineRule="auto"/>
              <w:rPr>
                <w:color w:val="000000"/>
                <w:szCs w:val="22"/>
              </w:rPr>
            </w:pPr>
          </w:p>
        </w:tc>
        <w:tc>
          <w:tcPr>
            <w:tcW w:w="2583" w:type="dxa"/>
          </w:tcPr>
          <w:p w:rsidR="002F1351" w:rsidRPr="0035241D" w:rsidRDefault="002F1351" w:rsidP="004B3B0D">
            <w:pPr>
              <w:spacing w:line="240" w:lineRule="auto"/>
              <w:jc w:val="left"/>
              <w:rPr>
                <w:szCs w:val="22"/>
              </w:rPr>
            </w:pPr>
            <w:r w:rsidRPr="0035241D">
              <w:rPr>
                <w:color w:val="000000"/>
                <w:sz w:val="22"/>
                <w:szCs w:val="22"/>
              </w:rPr>
              <w:t>Łączny nakład</w:t>
            </w:r>
          </w:p>
        </w:tc>
        <w:tc>
          <w:tcPr>
            <w:tcW w:w="6210" w:type="dxa"/>
          </w:tcPr>
          <w:p w:rsidR="002F1351" w:rsidRPr="0035241D" w:rsidRDefault="002F1351" w:rsidP="004B3B0D">
            <w:pPr>
              <w:spacing w:line="240" w:lineRule="auto"/>
              <w:jc w:val="left"/>
              <w:rPr>
                <w:szCs w:val="22"/>
              </w:rPr>
            </w:pPr>
            <w:r w:rsidRPr="0035241D">
              <w:rPr>
                <w:sz w:val="22"/>
                <w:szCs w:val="22"/>
              </w:rPr>
              <w:t>100 egz.</w:t>
            </w:r>
          </w:p>
        </w:tc>
      </w:tr>
      <w:tr w:rsidR="002F1351" w:rsidRPr="00B516FB" w:rsidTr="00ED7A86">
        <w:tc>
          <w:tcPr>
            <w:tcW w:w="820" w:type="dxa"/>
          </w:tcPr>
          <w:p w:rsidR="002F1351" w:rsidRPr="0035241D" w:rsidRDefault="002F1351" w:rsidP="004B3B0D">
            <w:pPr>
              <w:spacing w:line="240" w:lineRule="auto"/>
              <w:rPr>
                <w:color w:val="000000"/>
                <w:szCs w:val="22"/>
              </w:rPr>
            </w:pPr>
          </w:p>
        </w:tc>
        <w:tc>
          <w:tcPr>
            <w:tcW w:w="2583" w:type="dxa"/>
          </w:tcPr>
          <w:p w:rsidR="002F1351" w:rsidRPr="0035241D" w:rsidRDefault="002F1351" w:rsidP="004B3B0D">
            <w:pPr>
              <w:spacing w:line="240" w:lineRule="auto"/>
              <w:jc w:val="left"/>
              <w:rPr>
                <w:color w:val="000000"/>
                <w:szCs w:val="22"/>
              </w:rPr>
            </w:pPr>
            <w:r w:rsidRPr="0035241D">
              <w:rPr>
                <w:color w:val="000000"/>
                <w:sz w:val="22"/>
                <w:szCs w:val="22"/>
              </w:rPr>
              <w:t>Wycena</w:t>
            </w:r>
          </w:p>
        </w:tc>
        <w:tc>
          <w:tcPr>
            <w:tcW w:w="6210" w:type="dxa"/>
          </w:tcPr>
          <w:p w:rsidR="002F1351" w:rsidRPr="0035241D" w:rsidRDefault="002F1351" w:rsidP="004B3B0D">
            <w:pPr>
              <w:spacing w:line="240" w:lineRule="auto"/>
              <w:jc w:val="left"/>
              <w:rPr>
                <w:color w:val="000000"/>
                <w:szCs w:val="22"/>
              </w:rPr>
            </w:pPr>
            <w:r w:rsidRPr="0035241D">
              <w:rPr>
                <w:color w:val="000000"/>
                <w:sz w:val="22"/>
                <w:szCs w:val="22"/>
              </w:rPr>
              <w:t>100, 50 egz.</w:t>
            </w:r>
          </w:p>
        </w:tc>
      </w:tr>
    </w:tbl>
    <w:p w:rsidR="00B566AE" w:rsidRDefault="00B566AE"/>
    <w:tbl>
      <w:tblPr>
        <w:tblW w:w="961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2528"/>
        <w:gridCol w:w="6265"/>
      </w:tblGrid>
      <w:tr w:rsidR="002F1351" w:rsidRPr="00B516FB" w:rsidTr="00453E5B">
        <w:trPr>
          <w:trHeight w:val="477"/>
        </w:trPr>
        <w:tc>
          <w:tcPr>
            <w:tcW w:w="820" w:type="dxa"/>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sz w:val="22"/>
                <w:szCs w:val="22"/>
              </w:rPr>
              <w:t>H.7</w:t>
            </w:r>
          </w:p>
        </w:tc>
        <w:tc>
          <w:tcPr>
            <w:tcW w:w="0" w:type="auto"/>
            <w:gridSpan w:val="2"/>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bCs/>
                <w:sz w:val="22"/>
                <w:szCs w:val="22"/>
              </w:rPr>
              <w:t>Koszulka męska</w:t>
            </w:r>
          </w:p>
        </w:tc>
      </w:tr>
      <w:tr w:rsidR="002F1351" w:rsidRPr="00B516FB" w:rsidTr="00453E5B">
        <w:trPr>
          <w:trHeight w:val="318"/>
        </w:trPr>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color w:val="000000"/>
                <w:sz w:val="22"/>
                <w:szCs w:val="22"/>
                <w:lang w:eastAsia="pl-PL"/>
              </w:rPr>
              <w:t>Różne rozmiary: XS, S, M, L, XL</w:t>
            </w:r>
          </w:p>
        </w:tc>
      </w:tr>
      <w:tr w:rsidR="002F1351" w:rsidRPr="00B516FB" w:rsidTr="00453E5B">
        <w:trPr>
          <w:trHeight w:val="567"/>
        </w:trPr>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szCs w:val="22"/>
              </w:rPr>
            </w:pPr>
            <w:r w:rsidRPr="0035241D">
              <w:rPr>
                <w:sz w:val="22"/>
                <w:szCs w:val="22"/>
              </w:rPr>
              <w:t>Surowiec/materiał</w:t>
            </w: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 xml:space="preserve">Materiał: 100% bawełna. </w:t>
            </w:r>
          </w:p>
          <w:p w:rsidR="002F1351" w:rsidRPr="0035241D" w:rsidRDefault="002F1351" w:rsidP="004B3B0D">
            <w:pPr>
              <w:spacing w:line="240" w:lineRule="auto"/>
              <w:jc w:val="left"/>
              <w:rPr>
                <w:szCs w:val="22"/>
              </w:rPr>
            </w:pPr>
            <w:r w:rsidRPr="0035241D">
              <w:rPr>
                <w:color w:val="000000"/>
                <w:sz w:val="22"/>
                <w:szCs w:val="22"/>
              </w:rPr>
              <w:t>Gramatura: co najmniej 220 g/m2</w:t>
            </w:r>
          </w:p>
        </w:tc>
      </w:tr>
      <w:tr w:rsidR="002F1351" w:rsidRPr="00B516FB" w:rsidTr="00ED7A86">
        <w:trPr>
          <w:trHeight w:val="510"/>
        </w:trPr>
        <w:tc>
          <w:tcPr>
            <w:tcW w:w="820" w:type="dxa"/>
          </w:tcPr>
          <w:p w:rsidR="002F1351" w:rsidRPr="0035241D" w:rsidRDefault="002F1351" w:rsidP="004B3B0D">
            <w:pPr>
              <w:pStyle w:val="Zwykytekst"/>
              <w:rPr>
                <w:rFonts w:ascii="Times New Roman" w:hAnsi="Times New Roman"/>
                <w:color w:val="000000"/>
                <w:sz w:val="22"/>
                <w:szCs w:val="22"/>
              </w:rPr>
            </w:pP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color w:val="000000"/>
                <w:sz w:val="22"/>
                <w:szCs w:val="22"/>
                <w:lang w:eastAsia="pl-PL"/>
              </w:rPr>
              <w:t>Różne kolory.</w:t>
            </w:r>
            <w:r w:rsidRPr="0035241D">
              <w:rPr>
                <w:rFonts w:ascii="Times New Roman" w:hAnsi="Times New Roman"/>
                <w:color w:val="000000"/>
                <w:sz w:val="22"/>
                <w:szCs w:val="22"/>
              </w:rPr>
              <w:t xml:space="preserve"> </w:t>
            </w:r>
            <w:r w:rsidRPr="0035241D">
              <w:rPr>
                <w:rFonts w:ascii="Times New Roman" w:eastAsia="Times New Roman" w:hAnsi="Times New Roman"/>
                <w:color w:val="000000"/>
                <w:sz w:val="22"/>
                <w:szCs w:val="22"/>
                <w:lang w:eastAsia="pl-PL"/>
              </w:rPr>
              <w:t>Nadruk w pełnym kolorze na całym t-shircie według projektu dostarczonego przez Zamawiającego.</w:t>
            </w:r>
          </w:p>
        </w:tc>
      </w:tr>
      <w:tr w:rsidR="002F1351" w:rsidRPr="00B516FB" w:rsidTr="00453E5B">
        <w:trPr>
          <w:trHeight w:val="333"/>
        </w:trPr>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szCs w:val="22"/>
              </w:rPr>
            </w:pPr>
            <w:r w:rsidRPr="0035241D">
              <w:rPr>
                <w:color w:val="000000"/>
                <w:sz w:val="22"/>
                <w:szCs w:val="22"/>
              </w:rPr>
              <w:t>Dodatkowe informacje</w:t>
            </w:r>
          </w:p>
        </w:tc>
        <w:tc>
          <w:tcPr>
            <w:tcW w:w="0" w:type="auto"/>
          </w:tcPr>
          <w:p w:rsidR="002F1351" w:rsidRPr="0035241D" w:rsidRDefault="002F1351" w:rsidP="004B3B0D">
            <w:pPr>
              <w:spacing w:line="240" w:lineRule="auto"/>
              <w:jc w:val="left"/>
              <w:rPr>
                <w:szCs w:val="22"/>
              </w:rPr>
            </w:pPr>
            <w:r w:rsidRPr="0035241D">
              <w:rPr>
                <w:color w:val="000000"/>
                <w:sz w:val="22"/>
                <w:szCs w:val="22"/>
              </w:rPr>
              <w:t xml:space="preserve">T-shirt z taśmą wzdłuż karku, z podwójnym szwem przy rękawach, wokół wykroju szyi i wzdłuż brzegu bez szwów bocznych. </w:t>
            </w:r>
          </w:p>
        </w:tc>
      </w:tr>
      <w:tr w:rsidR="002F1351" w:rsidRPr="00B516FB" w:rsidTr="00453E5B">
        <w:trPr>
          <w:trHeight w:val="2268"/>
        </w:trPr>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Ilustracja poglądowa</w:t>
            </w:r>
          </w:p>
        </w:tc>
        <w:tc>
          <w:tcPr>
            <w:tcW w:w="0" w:type="auto"/>
          </w:tcPr>
          <w:p w:rsidR="002F1351" w:rsidRPr="0035241D" w:rsidRDefault="002F1351" w:rsidP="004B3B0D">
            <w:pPr>
              <w:spacing w:line="240" w:lineRule="auto"/>
              <w:jc w:val="left"/>
              <w:rPr>
                <w:szCs w:val="22"/>
              </w:rPr>
            </w:pPr>
            <w:r w:rsidRPr="0035241D">
              <w:rPr>
                <w:noProof/>
                <w:sz w:val="22"/>
                <w:szCs w:val="22"/>
              </w:rPr>
              <w:drawing>
                <wp:anchor distT="0" distB="0" distL="114300" distR="114300" simplePos="0" relativeHeight="251674624" behindDoc="0" locked="0" layoutInCell="1" allowOverlap="1">
                  <wp:simplePos x="0" y="0"/>
                  <wp:positionH relativeFrom="column">
                    <wp:posOffset>-1905</wp:posOffset>
                  </wp:positionH>
                  <wp:positionV relativeFrom="paragraph">
                    <wp:posOffset>90805</wp:posOffset>
                  </wp:positionV>
                  <wp:extent cx="2209165" cy="2019300"/>
                  <wp:effectExtent l="19050" t="0" r="635" b="0"/>
                  <wp:wrapSquare wrapText="bothSides"/>
                  <wp:docPr id="85" name="Obraz 58"/>
                  <wp:cNvGraphicFramePr/>
                  <a:graphic xmlns:a="http://schemas.openxmlformats.org/drawingml/2006/main">
                    <a:graphicData uri="http://schemas.openxmlformats.org/drawingml/2006/picture">
                      <pic:pic xmlns:pic="http://schemas.openxmlformats.org/drawingml/2006/picture">
                        <pic:nvPicPr>
                          <pic:cNvPr id="59" name="Obraz 58" descr="meski.JPG"/>
                          <pic:cNvPicPr>
                            <a:picLocks noChangeAspect="1"/>
                          </pic:cNvPicPr>
                        </pic:nvPicPr>
                        <pic:blipFill>
                          <a:blip r:embed="rId67" cstate="print"/>
                          <a:srcRect b="15200"/>
                          <a:stretch>
                            <a:fillRect/>
                          </a:stretch>
                        </pic:blipFill>
                        <pic:spPr>
                          <a:xfrm>
                            <a:off x="0" y="0"/>
                            <a:ext cx="2209165" cy="2019300"/>
                          </a:xfrm>
                          <a:prstGeom prst="rect">
                            <a:avLst/>
                          </a:prstGeom>
                        </pic:spPr>
                      </pic:pic>
                    </a:graphicData>
                  </a:graphic>
                </wp:anchor>
              </w:drawing>
            </w:r>
          </w:p>
        </w:tc>
      </w:tr>
      <w:tr w:rsidR="002F1351" w:rsidRPr="00B516FB" w:rsidTr="00453E5B">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Pakowanie</w:t>
            </w: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Każda koszulka pakowana w foliowy woreczek. Pakowane po 50 szt. w karton. Opakowanie zbiorcze nie może być cięższe niż 20 kg</w:t>
            </w:r>
          </w:p>
        </w:tc>
      </w:tr>
      <w:tr w:rsidR="002F1351" w:rsidRPr="00B516FB" w:rsidTr="00453E5B">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szCs w:val="22"/>
              </w:rPr>
            </w:pPr>
            <w:r w:rsidRPr="0035241D">
              <w:rPr>
                <w:color w:val="000000"/>
                <w:sz w:val="22"/>
                <w:szCs w:val="22"/>
              </w:rPr>
              <w:t>Łączny nakład</w:t>
            </w:r>
          </w:p>
        </w:tc>
        <w:tc>
          <w:tcPr>
            <w:tcW w:w="0" w:type="auto"/>
          </w:tcPr>
          <w:p w:rsidR="002F1351" w:rsidRPr="0035241D" w:rsidRDefault="002F1351" w:rsidP="004B3B0D">
            <w:pPr>
              <w:spacing w:line="240" w:lineRule="auto"/>
              <w:jc w:val="left"/>
              <w:rPr>
                <w:szCs w:val="22"/>
              </w:rPr>
            </w:pPr>
            <w:r w:rsidRPr="0035241D">
              <w:rPr>
                <w:sz w:val="22"/>
                <w:szCs w:val="22"/>
              </w:rPr>
              <w:t>100 egz.</w:t>
            </w:r>
          </w:p>
        </w:tc>
      </w:tr>
      <w:tr w:rsidR="002F1351" w:rsidRPr="00B516FB" w:rsidTr="00453E5B">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Wycena</w:t>
            </w: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100, 50 egz.</w:t>
            </w:r>
          </w:p>
        </w:tc>
      </w:tr>
    </w:tbl>
    <w:p w:rsidR="00B566AE" w:rsidRDefault="00B566AE"/>
    <w:tbl>
      <w:tblPr>
        <w:tblW w:w="961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2500"/>
        <w:gridCol w:w="6293"/>
      </w:tblGrid>
      <w:tr w:rsidR="002F1351" w:rsidRPr="00B516FB" w:rsidTr="00453E5B">
        <w:trPr>
          <w:trHeight w:val="477"/>
        </w:trPr>
        <w:tc>
          <w:tcPr>
            <w:tcW w:w="820" w:type="dxa"/>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sz w:val="22"/>
                <w:szCs w:val="22"/>
              </w:rPr>
              <w:t>H.8</w:t>
            </w:r>
          </w:p>
        </w:tc>
        <w:tc>
          <w:tcPr>
            <w:tcW w:w="0" w:type="auto"/>
            <w:gridSpan w:val="2"/>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bCs/>
                <w:sz w:val="22"/>
                <w:szCs w:val="22"/>
              </w:rPr>
              <w:t>Krawat męski</w:t>
            </w:r>
          </w:p>
        </w:tc>
      </w:tr>
      <w:tr w:rsidR="002F1351" w:rsidRPr="00B516FB" w:rsidTr="00453E5B">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color w:val="000000"/>
                <w:sz w:val="22"/>
                <w:szCs w:val="22"/>
                <w:lang w:eastAsia="pl-PL"/>
              </w:rPr>
              <w:t>Długość: 1500 mm, szerokość: 60 mm; +/</w:t>
            </w:r>
            <w:r w:rsidR="00453E5B" w:rsidRPr="0035241D">
              <w:rPr>
                <w:rFonts w:ascii="Times New Roman" w:eastAsia="Times New Roman" w:hAnsi="Times New Roman"/>
                <w:color w:val="000000"/>
                <w:sz w:val="22"/>
                <w:szCs w:val="22"/>
                <w:lang w:eastAsia="pl-PL"/>
              </w:rPr>
              <w:t>–</w:t>
            </w:r>
            <w:r w:rsidRPr="0035241D">
              <w:rPr>
                <w:rFonts w:ascii="Times New Roman" w:eastAsia="Times New Roman" w:hAnsi="Times New Roman"/>
                <w:color w:val="000000"/>
                <w:sz w:val="22"/>
                <w:szCs w:val="22"/>
                <w:lang w:eastAsia="pl-PL"/>
              </w:rPr>
              <w:t xml:space="preserve">10% dopuszczalna tolerancja </w:t>
            </w:r>
          </w:p>
        </w:tc>
      </w:tr>
      <w:tr w:rsidR="002F1351" w:rsidRPr="00B516FB" w:rsidTr="00453E5B">
        <w:trPr>
          <w:trHeight w:val="454"/>
        </w:trPr>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szCs w:val="22"/>
              </w:rPr>
            </w:pPr>
            <w:r w:rsidRPr="0035241D">
              <w:rPr>
                <w:sz w:val="22"/>
                <w:szCs w:val="22"/>
              </w:rPr>
              <w:t>Surowiec/materiał</w:t>
            </w:r>
          </w:p>
        </w:tc>
        <w:tc>
          <w:tcPr>
            <w:tcW w:w="0" w:type="auto"/>
          </w:tcPr>
          <w:p w:rsidR="002F1351" w:rsidRPr="0035241D" w:rsidRDefault="002F1351" w:rsidP="004B3B0D">
            <w:pPr>
              <w:spacing w:line="240" w:lineRule="auto"/>
              <w:jc w:val="left"/>
              <w:rPr>
                <w:szCs w:val="22"/>
              </w:rPr>
            </w:pPr>
            <w:r w:rsidRPr="0035241D">
              <w:rPr>
                <w:color w:val="000000"/>
                <w:sz w:val="22"/>
                <w:szCs w:val="22"/>
              </w:rPr>
              <w:t>Materiał: 100% jedwab</w:t>
            </w:r>
          </w:p>
        </w:tc>
      </w:tr>
      <w:tr w:rsidR="002F1351" w:rsidRPr="00B516FB" w:rsidTr="00ED7A86">
        <w:trPr>
          <w:trHeight w:val="510"/>
        </w:trPr>
        <w:tc>
          <w:tcPr>
            <w:tcW w:w="820" w:type="dxa"/>
          </w:tcPr>
          <w:p w:rsidR="002F1351" w:rsidRPr="0035241D" w:rsidRDefault="002F1351" w:rsidP="004B3B0D">
            <w:pPr>
              <w:pStyle w:val="Zwykytekst"/>
              <w:rPr>
                <w:rFonts w:ascii="Times New Roman" w:hAnsi="Times New Roman"/>
                <w:color w:val="000000"/>
                <w:sz w:val="22"/>
                <w:szCs w:val="22"/>
              </w:rPr>
            </w:pP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color w:val="000000"/>
                <w:sz w:val="22"/>
                <w:szCs w:val="22"/>
                <w:lang w:eastAsia="pl-PL"/>
              </w:rPr>
              <w:t>Różne kolory. Każdy krawat zapakowany w eleganckie kartonowe pudełko w kolorze czarnym. Na pudełku nadruk w jednym miejscu.</w:t>
            </w:r>
          </w:p>
        </w:tc>
      </w:tr>
      <w:tr w:rsidR="002F1351" w:rsidRPr="00B516FB" w:rsidTr="00453E5B">
        <w:trPr>
          <w:trHeight w:val="333"/>
        </w:trPr>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szCs w:val="22"/>
              </w:rPr>
            </w:pPr>
            <w:r w:rsidRPr="0035241D">
              <w:rPr>
                <w:color w:val="000000"/>
                <w:sz w:val="22"/>
                <w:szCs w:val="22"/>
              </w:rPr>
              <w:t>Dodatkowe informacje</w:t>
            </w:r>
          </w:p>
        </w:tc>
        <w:tc>
          <w:tcPr>
            <w:tcW w:w="0" w:type="auto"/>
          </w:tcPr>
          <w:p w:rsidR="002F1351" w:rsidRPr="0035241D" w:rsidRDefault="002F1351" w:rsidP="004B3B0D">
            <w:pPr>
              <w:spacing w:line="240" w:lineRule="auto"/>
              <w:jc w:val="left"/>
              <w:rPr>
                <w:szCs w:val="22"/>
              </w:rPr>
            </w:pPr>
            <w:r w:rsidRPr="0035241D">
              <w:rPr>
                <w:color w:val="000000"/>
                <w:sz w:val="22"/>
                <w:szCs w:val="22"/>
              </w:rPr>
              <w:t xml:space="preserve">Krawat wykonany z najwyższej jakości jedwabiu, żakardowy, gładki. Tkanina przyjemna w dotyku, polskiego pochodzenia. </w:t>
            </w:r>
          </w:p>
        </w:tc>
      </w:tr>
      <w:tr w:rsidR="002F1351" w:rsidRPr="00B516FB" w:rsidTr="00453E5B">
        <w:trPr>
          <w:trHeight w:val="2268"/>
        </w:trPr>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Ilustracja poglądowa</w:t>
            </w:r>
          </w:p>
        </w:tc>
        <w:tc>
          <w:tcPr>
            <w:tcW w:w="0" w:type="auto"/>
          </w:tcPr>
          <w:p w:rsidR="002F1351" w:rsidRPr="0035241D" w:rsidRDefault="002F1351" w:rsidP="004B3B0D">
            <w:pPr>
              <w:spacing w:line="240" w:lineRule="auto"/>
              <w:jc w:val="left"/>
              <w:rPr>
                <w:szCs w:val="22"/>
              </w:rPr>
            </w:pPr>
            <w:r w:rsidRPr="0035241D">
              <w:rPr>
                <w:noProof/>
                <w:sz w:val="22"/>
                <w:szCs w:val="22"/>
              </w:rPr>
              <w:drawing>
                <wp:anchor distT="0" distB="0" distL="114300" distR="114300" simplePos="0" relativeHeight="251676672" behindDoc="0" locked="0" layoutInCell="1" allowOverlap="1">
                  <wp:simplePos x="0" y="0"/>
                  <wp:positionH relativeFrom="column">
                    <wp:posOffset>1588135</wp:posOffset>
                  </wp:positionH>
                  <wp:positionV relativeFrom="paragraph">
                    <wp:posOffset>354330</wp:posOffset>
                  </wp:positionV>
                  <wp:extent cx="1390650" cy="828675"/>
                  <wp:effectExtent l="19050" t="0" r="0" b="0"/>
                  <wp:wrapSquare wrapText="bothSides"/>
                  <wp:docPr id="64" name="Obraz 60"/>
                  <wp:cNvGraphicFramePr/>
                  <a:graphic xmlns:a="http://schemas.openxmlformats.org/drawingml/2006/main">
                    <a:graphicData uri="http://schemas.openxmlformats.org/drawingml/2006/picture">
                      <pic:pic xmlns:pic="http://schemas.openxmlformats.org/drawingml/2006/picture">
                        <pic:nvPicPr>
                          <pic:cNvPr id="61" name="Obraz 60" descr="Przecpudelko.JPG"/>
                          <pic:cNvPicPr>
                            <a:picLocks noChangeAspect="1"/>
                          </pic:cNvPicPr>
                        </pic:nvPicPr>
                        <pic:blipFill>
                          <a:blip r:embed="rId68" cstate="print"/>
                          <a:stretch>
                            <a:fillRect/>
                          </a:stretch>
                        </pic:blipFill>
                        <pic:spPr>
                          <a:xfrm>
                            <a:off x="0" y="0"/>
                            <a:ext cx="1390650" cy="828675"/>
                          </a:xfrm>
                          <a:prstGeom prst="rect">
                            <a:avLst/>
                          </a:prstGeom>
                        </pic:spPr>
                      </pic:pic>
                    </a:graphicData>
                  </a:graphic>
                </wp:anchor>
              </w:drawing>
            </w:r>
            <w:r w:rsidRPr="0035241D">
              <w:rPr>
                <w:noProof/>
                <w:sz w:val="22"/>
                <w:szCs w:val="22"/>
              </w:rPr>
              <w:drawing>
                <wp:anchor distT="0" distB="0" distL="114300" distR="114300" simplePos="0" relativeHeight="251675648" behindDoc="0" locked="0" layoutInCell="1" allowOverlap="1">
                  <wp:simplePos x="0" y="0"/>
                  <wp:positionH relativeFrom="column">
                    <wp:posOffset>-2540</wp:posOffset>
                  </wp:positionH>
                  <wp:positionV relativeFrom="paragraph">
                    <wp:posOffset>30480</wp:posOffset>
                  </wp:positionV>
                  <wp:extent cx="1351915" cy="1657350"/>
                  <wp:effectExtent l="19050" t="0" r="635" b="0"/>
                  <wp:wrapSquare wrapText="bothSides"/>
                  <wp:docPr id="79" name="Obraz 38"/>
                  <wp:cNvGraphicFramePr/>
                  <a:graphic xmlns:a="http://schemas.openxmlformats.org/drawingml/2006/main">
                    <a:graphicData uri="http://schemas.openxmlformats.org/drawingml/2006/picture">
                      <pic:pic xmlns:pic="http://schemas.openxmlformats.org/drawingml/2006/picture">
                        <pic:nvPicPr>
                          <pic:cNvPr id="39" name="Obraz 38" descr="http://www.wolczanka.com.pl/temp/thumbs/679/thumb_1419835155_85x110_67977_1.jpg"/>
                          <pic:cNvPicPr/>
                        </pic:nvPicPr>
                        <pic:blipFill>
                          <a:blip r:embed="rId69" cstate="print"/>
                          <a:srcRect/>
                          <a:stretch>
                            <a:fillRect/>
                          </a:stretch>
                        </pic:blipFill>
                        <pic:spPr bwMode="auto">
                          <a:xfrm>
                            <a:off x="0" y="0"/>
                            <a:ext cx="1351915" cy="1657350"/>
                          </a:xfrm>
                          <a:prstGeom prst="rect">
                            <a:avLst/>
                          </a:prstGeom>
                          <a:noFill/>
                          <a:ln w="9525">
                            <a:noFill/>
                            <a:miter lim="800000"/>
                            <a:headEnd/>
                            <a:tailEnd/>
                          </a:ln>
                        </pic:spPr>
                      </pic:pic>
                    </a:graphicData>
                  </a:graphic>
                </wp:anchor>
              </w:drawing>
            </w:r>
          </w:p>
        </w:tc>
      </w:tr>
      <w:tr w:rsidR="002F1351" w:rsidRPr="00B516FB" w:rsidTr="00453E5B">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Pakowanie</w:t>
            </w: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Pudełko o wymiarach wysokość 65 x szerokość 95 mm (+/</w:t>
            </w:r>
            <w:r w:rsidR="00453E5B" w:rsidRPr="0035241D">
              <w:rPr>
                <w:color w:val="000000"/>
                <w:sz w:val="22"/>
                <w:szCs w:val="22"/>
              </w:rPr>
              <w:t>–</w:t>
            </w:r>
            <w:r w:rsidRPr="0035241D">
              <w:rPr>
                <w:color w:val="000000"/>
                <w:sz w:val="22"/>
                <w:szCs w:val="22"/>
              </w:rPr>
              <w:t>10% dopuszczalna tolerancja). Pakowane po 50 szt. w karton. Opakowanie zbiorcze nie może być cięższe niż 20 kg</w:t>
            </w:r>
          </w:p>
        </w:tc>
      </w:tr>
      <w:tr w:rsidR="002F1351" w:rsidRPr="00B516FB" w:rsidTr="00453E5B">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szCs w:val="22"/>
              </w:rPr>
            </w:pPr>
            <w:r w:rsidRPr="0035241D">
              <w:rPr>
                <w:color w:val="000000"/>
                <w:sz w:val="22"/>
                <w:szCs w:val="22"/>
              </w:rPr>
              <w:t>Łączny nakład</w:t>
            </w:r>
          </w:p>
        </w:tc>
        <w:tc>
          <w:tcPr>
            <w:tcW w:w="0" w:type="auto"/>
          </w:tcPr>
          <w:p w:rsidR="002F1351" w:rsidRPr="0035241D" w:rsidRDefault="002F1351" w:rsidP="004B3B0D">
            <w:pPr>
              <w:spacing w:line="240" w:lineRule="auto"/>
              <w:jc w:val="left"/>
              <w:rPr>
                <w:szCs w:val="22"/>
              </w:rPr>
            </w:pPr>
            <w:r w:rsidRPr="0035241D">
              <w:rPr>
                <w:sz w:val="22"/>
                <w:szCs w:val="22"/>
              </w:rPr>
              <w:t>95 egz.</w:t>
            </w:r>
          </w:p>
        </w:tc>
      </w:tr>
      <w:tr w:rsidR="002F1351" w:rsidRPr="00B516FB" w:rsidTr="00453E5B">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Wycena</w:t>
            </w: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70, 25 egz.</w:t>
            </w:r>
          </w:p>
        </w:tc>
      </w:tr>
    </w:tbl>
    <w:p w:rsidR="00B566AE" w:rsidRDefault="00B566AE"/>
    <w:tbl>
      <w:tblPr>
        <w:tblW w:w="961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2583"/>
        <w:gridCol w:w="6210"/>
      </w:tblGrid>
      <w:tr w:rsidR="002F1351" w:rsidRPr="00B516FB" w:rsidTr="00453E5B">
        <w:trPr>
          <w:trHeight w:val="477"/>
        </w:trPr>
        <w:tc>
          <w:tcPr>
            <w:tcW w:w="820" w:type="dxa"/>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sz w:val="22"/>
                <w:szCs w:val="22"/>
              </w:rPr>
              <w:t>H.9</w:t>
            </w:r>
          </w:p>
        </w:tc>
        <w:tc>
          <w:tcPr>
            <w:tcW w:w="0" w:type="auto"/>
            <w:gridSpan w:val="2"/>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bCs/>
                <w:sz w:val="22"/>
                <w:szCs w:val="22"/>
              </w:rPr>
              <w:t>Krówki reklamowe luz</w:t>
            </w:r>
          </w:p>
        </w:tc>
      </w:tr>
      <w:tr w:rsidR="002F1351" w:rsidRPr="00B516FB" w:rsidTr="00ED7A86">
        <w:tc>
          <w:tcPr>
            <w:tcW w:w="820" w:type="dxa"/>
          </w:tcPr>
          <w:p w:rsidR="002F1351" w:rsidRPr="0035241D" w:rsidRDefault="002F1351" w:rsidP="004B3B0D">
            <w:pPr>
              <w:spacing w:line="240" w:lineRule="auto"/>
              <w:rPr>
                <w:color w:val="000000"/>
                <w:szCs w:val="22"/>
              </w:rPr>
            </w:pPr>
          </w:p>
        </w:tc>
        <w:tc>
          <w:tcPr>
            <w:tcW w:w="2583"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6210" w:type="dxa"/>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sz w:val="22"/>
                <w:szCs w:val="22"/>
                <w:lang w:eastAsia="pl-PL"/>
              </w:rPr>
              <w:t>Krówka: 33 x 20 x 10 mm; owijka/papierek: 72 x 66 mm; +/</w:t>
            </w:r>
            <w:r w:rsidR="00453E5B" w:rsidRPr="0035241D">
              <w:rPr>
                <w:rFonts w:ascii="Times New Roman" w:eastAsia="Times New Roman" w:hAnsi="Times New Roman"/>
                <w:sz w:val="22"/>
                <w:szCs w:val="22"/>
                <w:lang w:eastAsia="pl-PL"/>
              </w:rPr>
              <w:t>–</w:t>
            </w:r>
            <w:r w:rsidRPr="0035241D">
              <w:rPr>
                <w:rFonts w:ascii="Times New Roman" w:eastAsia="Times New Roman" w:hAnsi="Times New Roman"/>
                <w:sz w:val="22"/>
                <w:szCs w:val="22"/>
                <w:lang w:eastAsia="pl-PL"/>
              </w:rPr>
              <w:t>10% dopuszczalna tolerancja</w:t>
            </w:r>
          </w:p>
        </w:tc>
      </w:tr>
      <w:tr w:rsidR="002F1351" w:rsidRPr="00B516FB" w:rsidTr="00ED7A86">
        <w:trPr>
          <w:trHeight w:val="227"/>
        </w:trPr>
        <w:tc>
          <w:tcPr>
            <w:tcW w:w="820" w:type="dxa"/>
          </w:tcPr>
          <w:p w:rsidR="002F1351" w:rsidRPr="0035241D" w:rsidRDefault="002F1351" w:rsidP="004B3B0D">
            <w:pPr>
              <w:spacing w:line="240" w:lineRule="auto"/>
              <w:rPr>
                <w:color w:val="000000"/>
                <w:szCs w:val="22"/>
              </w:rPr>
            </w:pPr>
          </w:p>
        </w:tc>
        <w:tc>
          <w:tcPr>
            <w:tcW w:w="2583" w:type="dxa"/>
          </w:tcPr>
          <w:p w:rsidR="002F1351" w:rsidRPr="0035241D" w:rsidRDefault="002F1351" w:rsidP="004B3B0D">
            <w:pPr>
              <w:spacing w:line="240" w:lineRule="auto"/>
              <w:jc w:val="left"/>
              <w:rPr>
                <w:szCs w:val="22"/>
              </w:rPr>
            </w:pPr>
            <w:r w:rsidRPr="0035241D">
              <w:rPr>
                <w:sz w:val="22"/>
                <w:szCs w:val="22"/>
              </w:rPr>
              <w:t>Surowiec/materiał</w:t>
            </w:r>
          </w:p>
        </w:tc>
        <w:tc>
          <w:tcPr>
            <w:tcW w:w="6210" w:type="dxa"/>
          </w:tcPr>
          <w:p w:rsidR="002F1351" w:rsidRPr="0035241D" w:rsidRDefault="002F1351" w:rsidP="004B3B0D">
            <w:pPr>
              <w:spacing w:line="240" w:lineRule="auto"/>
              <w:jc w:val="left"/>
              <w:rPr>
                <w:szCs w:val="22"/>
              </w:rPr>
            </w:pPr>
            <w:r w:rsidRPr="0035241D">
              <w:rPr>
                <w:sz w:val="22"/>
                <w:szCs w:val="22"/>
              </w:rPr>
              <w:t>Cukierki typu krówki, smak mleczny, rodzaj ciągutki</w:t>
            </w:r>
          </w:p>
        </w:tc>
      </w:tr>
      <w:tr w:rsidR="002F1351" w:rsidRPr="00B516FB" w:rsidTr="00ED7A86">
        <w:trPr>
          <w:trHeight w:val="510"/>
        </w:trPr>
        <w:tc>
          <w:tcPr>
            <w:tcW w:w="820" w:type="dxa"/>
          </w:tcPr>
          <w:p w:rsidR="002F1351" w:rsidRPr="0035241D" w:rsidRDefault="002F1351" w:rsidP="004B3B0D">
            <w:pPr>
              <w:pStyle w:val="Zwykytekst"/>
              <w:rPr>
                <w:rFonts w:ascii="Times New Roman" w:hAnsi="Times New Roman"/>
                <w:color w:val="000000"/>
                <w:sz w:val="22"/>
                <w:szCs w:val="22"/>
              </w:rPr>
            </w:pPr>
          </w:p>
        </w:tc>
        <w:tc>
          <w:tcPr>
            <w:tcW w:w="2583"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6210" w:type="dxa"/>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sz w:val="22"/>
                <w:szCs w:val="22"/>
                <w:lang w:eastAsia="pl-PL"/>
              </w:rPr>
              <w:t>Nadruk na owijce w pełnym kolorze (4+0), projekt dostarczony przez Zamawiającego.</w:t>
            </w:r>
          </w:p>
        </w:tc>
      </w:tr>
      <w:tr w:rsidR="002F1351" w:rsidRPr="00B516FB" w:rsidTr="00ED7A86">
        <w:trPr>
          <w:trHeight w:val="333"/>
        </w:trPr>
        <w:tc>
          <w:tcPr>
            <w:tcW w:w="820" w:type="dxa"/>
          </w:tcPr>
          <w:p w:rsidR="002F1351" w:rsidRPr="0035241D" w:rsidRDefault="002F1351" w:rsidP="004B3B0D">
            <w:pPr>
              <w:spacing w:line="240" w:lineRule="auto"/>
              <w:rPr>
                <w:color w:val="000000"/>
                <w:szCs w:val="22"/>
              </w:rPr>
            </w:pPr>
          </w:p>
        </w:tc>
        <w:tc>
          <w:tcPr>
            <w:tcW w:w="2583" w:type="dxa"/>
          </w:tcPr>
          <w:p w:rsidR="002F1351" w:rsidRPr="0035241D" w:rsidRDefault="002F1351" w:rsidP="004B3B0D">
            <w:pPr>
              <w:spacing w:line="240" w:lineRule="auto"/>
              <w:jc w:val="left"/>
              <w:rPr>
                <w:szCs w:val="22"/>
              </w:rPr>
            </w:pPr>
            <w:r w:rsidRPr="0035241D">
              <w:rPr>
                <w:color w:val="000000"/>
                <w:sz w:val="22"/>
                <w:szCs w:val="22"/>
              </w:rPr>
              <w:t>Dodatkowe informacje</w:t>
            </w:r>
          </w:p>
        </w:tc>
        <w:tc>
          <w:tcPr>
            <w:tcW w:w="6210" w:type="dxa"/>
          </w:tcPr>
          <w:p w:rsidR="002F1351" w:rsidRPr="0035241D" w:rsidRDefault="002F1351" w:rsidP="004B3B0D">
            <w:pPr>
              <w:spacing w:line="240" w:lineRule="auto"/>
              <w:jc w:val="left"/>
              <w:rPr>
                <w:szCs w:val="22"/>
              </w:rPr>
            </w:pPr>
            <w:r w:rsidRPr="0035241D">
              <w:rPr>
                <w:sz w:val="22"/>
                <w:szCs w:val="22"/>
              </w:rPr>
              <w:t>Cukierki</w:t>
            </w:r>
            <w:r w:rsidR="00453E5B" w:rsidRPr="0035241D">
              <w:rPr>
                <w:sz w:val="22"/>
                <w:szCs w:val="22"/>
              </w:rPr>
              <w:t xml:space="preserve"> – </w:t>
            </w:r>
            <w:r w:rsidRPr="0035241D">
              <w:rPr>
                <w:sz w:val="22"/>
                <w:szCs w:val="22"/>
              </w:rPr>
              <w:t>krówki mleczne. Okres przydatności do spożycia co najmniej 6 miesięcy od daty dostarczenia.</w:t>
            </w:r>
            <w:r w:rsidRPr="0035241D">
              <w:rPr>
                <w:noProof/>
                <w:sz w:val="22"/>
                <w:szCs w:val="22"/>
              </w:rPr>
              <w:t xml:space="preserve"> </w:t>
            </w:r>
          </w:p>
        </w:tc>
      </w:tr>
      <w:tr w:rsidR="002F1351" w:rsidRPr="00B516FB" w:rsidTr="00ED7A86">
        <w:trPr>
          <w:trHeight w:val="1587"/>
        </w:trPr>
        <w:tc>
          <w:tcPr>
            <w:tcW w:w="820" w:type="dxa"/>
          </w:tcPr>
          <w:p w:rsidR="002F1351" w:rsidRPr="0035241D" w:rsidRDefault="002F1351" w:rsidP="004B3B0D">
            <w:pPr>
              <w:spacing w:line="240" w:lineRule="auto"/>
              <w:rPr>
                <w:color w:val="000000"/>
                <w:szCs w:val="22"/>
              </w:rPr>
            </w:pPr>
          </w:p>
        </w:tc>
        <w:tc>
          <w:tcPr>
            <w:tcW w:w="2583" w:type="dxa"/>
          </w:tcPr>
          <w:p w:rsidR="002F1351" w:rsidRPr="0035241D" w:rsidRDefault="002F1351" w:rsidP="004B3B0D">
            <w:pPr>
              <w:spacing w:line="240" w:lineRule="auto"/>
              <w:jc w:val="left"/>
              <w:rPr>
                <w:color w:val="000000"/>
                <w:szCs w:val="22"/>
              </w:rPr>
            </w:pPr>
            <w:r w:rsidRPr="0035241D">
              <w:rPr>
                <w:color w:val="000000"/>
                <w:sz w:val="22"/>
                <w:szCs w:val="22"/>
              </w:rPr>
              <w:t>Ilustracja poglądowa</w:t>
            </w:r>
          </w:p>
        </w:tc>
        <w:tc>
          <w:tcPr>
            <w:tcW w:w="6210" w:type="dxa"/>
          </w:tcPr>
          <w:p w:rsidR="002F1351" w:rsidRPr="0035241D" w:rsidRDefault="002F1351" w:rsidP="004B3B0D">
            <w:pPr>
              <w:spacing w:line="240" w:lineRule="auto"/>
              <w:jc w:val="left"/>
              <w:rPr>
                <w:szCs w:val="22"/>
              </w:rPr>
            </w:pPr>
            <w:r w:rsidRPr="0035241D">
              <w:rPr>
                <w:noProof/>
                <w:sz w:val="22"/>
                <w:szCs w:val="22"/>
              </w:rPr>
              <w:drawing>
                <wp:anchor distT="0" distB="0" distL="114300" distR="114300" simplePos="0" relativeHeight="251677696" behindDoc="0" locked="0" layoutInCell="1" allowOverlap="1">
                  <wp:simplePos x="0" y="0"/>
                  <wp:positionH relativeFrom="column">
                    <wp:posOffset>25400</wp:posOffset>
                  </wp:positionH>
                  <wp:positionV relativeFrom="paragraph">
                    <wp:posOffset>38735</wp:posOffset>
                  </wp:positionV>
                  <wp:extent cx="2019300" cy="1466850"/>
                  <wp:effectExtent l="19050" t="0" r="0" b="0"/>
                  <wp:wrapSquare wrapText="bothSides"/>
                  <wp:docPr id="65" name="Picture 188"/>
                  <wp:cNvGraphicFramePr/>
                  <a:graphic xmlns:a="http://schemas.openxmlformats.org/drawingml/2006/main">
                    <a:graphicData uri="http://schemas.openxmlformats.org/drawingml/2006/picture">
                      <pic:pic xmlns:pic="http://schemas.openxmlformats.org/drawingml/2006/picture">
                        <pic:nvPicPr>
                          <pic:cNvPr id="65" name="Picture 188"/>
                          <pic:cNvPicPr>
                            <a:picLocks noChangeAspect="1" noChangeArrowheads="1"/>
                          </pic:cNvPicPr>
                        </pic:nvPicPr>
                        <pic:blipFill>
                          <a:blip r:embed="rId70" cstate="print"/>
                          <a:srcRect/>
                          <a:stretch>
                            <a:fillRect/>
                          </a:stretch>
                        </pic:blipFill>
                        <pic:spPr bwMode="auto">
                          <a:xfrm>
                            <a:off x="0" y="0"/>
                            <a:ext cx="2019300" cy="1466850"/>
                          </a:xfrm>
                          <a:prstGeom prst="rect">
                            <a:avLst/>
                          </a:prstGeom>
                          <a:noFill/>
                          <a:ln w="9525">
                            <a:noFill/>
                            <a:miter lim="800000"/>
                            <a:headEnd/>
                            <a:tailEnd/>
                          </a:ln>
                        </pic:spPr>
                      </pic:pic>
                    </a:graphicData>
                  </a:graphic>
                </wp:anchor>
              </w:drawing>
            </w:r>
          </w:p>
        </w:tc>
      </w:tr>
      <w:tr w:rsidR="002F1351" w:rsidRPr="00B516FB" w:rsidTr="00ED7A86">
        <w:tc>
          <w:tcPr>
            <w:tcW w:w="820" w:type="dxa"/>
          </w:tcPr>
          <w:p w:rsidR="002F1351" w:rsidRPr="0035241D" w:rsidRDefault="002F1351" w:rsidP="004B3B0D">
            <w:pPr>
              <w:spacing w:line="240" w:lineRule="auto"/>
              <w:rPr>
                <w:color w:val="000000"/>
                <w:szCs w:val="22"/>
              </w:rPr>
            </w:pPr>
          </w:p>
        </w:tc>
        <w:tc>
          <w:tcPr>
            <w:tcW w:w="2583" w:type="dxa"/>
          </w:tcPr>
          <w:p w:rsidR="002F1351" w:rsidRPr="0035241D" w:rsidRDefault="002F1351" w:rsidP="004B3B0D">
            <w:pPr>
              <w:spacing w:line="240" w:lineRule="auto"/>
              <w:jc w:val="left"/>
              <w:rPr>
                <w:color w:val="000000"/>
                <w:szCs w:val="22"/>
              </w:rPr>
            </w:pPr>
            <w:r w:rsidRPr="0035241D">
              <w:rPr>
                <w:color w:val="000000"/>
                <w:sz w:val="22"/>
                <w:szCs w:val="22"/>
              </w:rPr>
              <w:t>Pakowanie</w:t>
            </w:r>
          </w:p>
        </w:tc>
        <w:tc>
          <w:tcPr>
            <w:tcW w:w="6210" w:type="dxa"/>
          </w:tcPr>
          <w:p w:rsidR="002F1351" w:rsidRPr="0035241D" w:rsidRDefault="002F1351" w:rsidP="004B3B0D">
            <w:pPr>
              <w:pStyle w:val="Bezodstpw"/>
              <w:rPr>
                <w:sz w:val="22"/>
                <w:szCs w:val="22"/>
              </w:rPr>
            </w:pPr>
            <w:r w:rsidRPr="0035241D">
              <w:rPr>
                <w:sz w:val="22"/>
                <w:szCs w:val="22"/>
              </w:rPr>
              <w:t>Pakowane w paczki po 1 kg, w foliowy worek. Opakowanie zbiorcze nie może być cięższe niż 20 kg</w:t>
            </w:r>
          </w:p>
        </w:tc>
      </w:tr>
      <w:tr w:rsidR="002F1351" w:rsidRPr="00B516FB" w:rsidTr="00ED7A86">
        <w:tc>
          <w:tcPr>
            <w:tcW w:w="820" w:type="dxa"/>
          </w:tcPr>
          <w:p w:rsidR="002F1351" w:rsidRPr="0035241D" w:rsidRDefault="002F1351" w:rsidP="004B3B0D">
            <w:pPr>
              <w:spacing w:line="240" w:lineRule="auto"/>
              <w:rPr>
                <w:color w:val="000000"/>
                <w:szCs w:val="22"/>
              </w:rPr>
            </w:pPr>
          </w:p>
        </w:tc>
        <w:tc>
          <w:tcPr>
            <w:tcW w:w="2583" w:type="dxa"/>
          </w:tcPr>
          <w:p w:rsidR="002F1351" w:rsidRPr="0035241D" w:rsidRDefault="002F1351" w:rsidP="004B3B0D">
            <w:pPr>
              <w:spacing w:line="240" w:lineRule="auto"/>
              <w:jc w:val="left"/>
              <w:rPr>
                <w:szCs w:val="22"/>
              </w:rPr>
            </w:pPr>
            <w:r w:rsidRPr="0035241D">
              <w:rPr>
                <w:color w:val="000000"/>
                <w:sz w:val="22"/>
                <w:szCs w:val="22"/>
              </w:rPr>
              <w:t>Łączny nakład</w:t>
            </w:r>
          </w:p>
        </w:tc>
        <w:tc>
          <w:tcPr>
            <w:tcW w:w="6210" w:type="dxa"/>
          </w:tcPr>
          <w:p w:rsidR="002F1351" w:rsidRPr="0035241D" w:rsidRDefault="002F1351" w:rsidP="004B3B0D">
            <w:pPr>
              <w:spacing w:line="240" w:lineRule="auto"/>
              <w:jc w:val="left"/>
              <w:rPr>
                <w:szCs w:val="22"/>
              </w:rPr>
            </w:pPr>
            <w:r w:rsidRPr="0035241D">
              <w:rPr>
                <w:sz w:val="22"/>
                <w:szCs w:val="22"/>
              </w:rPr>
              <w:t>116 kg</w:t>
            </w:r>
          </w:p>
        </w:tc>
      </w:tr>
      <w:tr w:rsidR="002F1351" w:rsidRPr="00B516FB" w:rsidTr="00ED7A86">
        <w:tc>
          <w:tcPr>
            <w:tcW w:w="820" w:type="dxa"/>
          </w:tcPr>
          <w:p w:rsidR="002F1351" w:rsidRPr="0035241D" w:rsidRDefault="002F1351" w:rsidP="004B3B0D">
            <w:pPr>
              <w:spacing w:line="240" w:lineRule="auto"/>
              <w:rPr>
                <w:color w:val="000000"/>
                <w:szCs w:val="22"/>
              </w:rPr>
            </w:pPr>
          </w:p>
        </w:tc>
        <w:tc>
          <w:tcPr>
            <w:tcW w:w="2583" w:type="dxa"/>
          </w:tcPr>
          <w:p w:rsidR="002F1351" w:rsidRPr="0035241D" w:rsidRDefault="002F1351" w:rsidP="004B3B0D">
            <w:pPr>
              <w:spacing w:line="240" w:lineRule="auto"/>
              <w:jc w:val="left"/>
              <w:rPr>
                <w:color w:val="000000"/>
                <w:szCs w:val="22"/>
              </w:rPr>
            </w:pPr>
            <w:r w:rsidRPr="0035241D">
              <w:rPr>
                <w:color w:val="000000"/>
                <w:sz w:val="22"/>
                <w:szCs w:val="22"/>
              </w:rPr>
              <w:t>Wycena</w:t>
            </w:r>
          </w:p>
        </w:tc>
        <w:tc>
          <w:tcPr>
            <w:tcW w:w="6210" w:type="dxa"/>
          </w:tcPr>
          <w:p w:rsidR="002F1351" w:rsidRPr="0035241D" w:rsidRDefault="002F1351" w:rsidP="004B3B0D">
            <w:pPr>
              <w:spacing w:line="240" w:lineRule="auto"/>
              <w:jc w:val="left"/>
              <w:rPr>
                <w:color w:val="000000"/>
                <w:szCs w:val="22"/>
              </w:rPr>
            </w:pPr>
            <w:r w:rsidRPr="0035241D">
              <w:rPr>
                <w:color w:val="000000"/>
                <w:sz w:val="22"/>
                <w:szCs w:val="22"/>
              </w:rPr>
              <w:t>60, 50, 6 kg</w:t>
            </w:r>
          </w:p>
        </w:tc>
      </w:tr>
    </w:tbl>
    <w:p w:rsidR="00B566AE" w:rsidRDefault="00B566AE"/>
    <w:tbl>
      <w:tblPr>
        <w:tblW w:w="961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2568"/>
        <w:gridCol w:w="6225"/>
      </w:tblGrid>
      <w:tr w:rsidR="002F1351" w:rsidRPr="00B516FB" w:rsidTr="00453E5B">
        <w:trPr>
          <w:trHeight w:val="477"/>
        </w:trPr>
        <w:tc>
          <w:tcPr>
            <w:tcW w:w="820" w:type="dxa"/>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sz w:val="22"/>
                <w:szCs w:val="22"/>
              </w:rPr>
              <w:t>H.10</w:t>
            </w:r>
          </w:p>
        </w:tc>
        <w:tc>
          <w:tcPr>
            <w:tcW w:w="0" w:type="auto"/>
            <w:gridSpan w:val="2"/>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bCs/>
                <w:sz w:val="22"/>
                <w:szCs w:val="22"/>
              </w:rPr>
              <w:t>Krówki reklamowe pakowane</w:t>
            </w:r>
          </w:p>
        </w:tc>
      </w:tr>
      <w:tr w:rsidR="002F1351" w:rsidRPr="00B516FB" w:rsidTr="00453E5B">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sz w:val="22"/>
                <w:szCs w:val="22"/>
                <w:lang w:eastAsia="pl-PL"/>
              </w:rPr>
              <w:t>Krówka: 33 x 20 x 10 mm; owijka: 72 x 66 mm; +/</w:t>
            </w:r>
            <w:r w:rsidR="00453E5B" w:rsidRPr="0035241D">
              <w:rPr>
                <w:rFonts w:ascii="Times New Roman" w:eastAsia="Times New Roman" w:hAnsi="Times New Roman"/>
                <w:sz w:val="22"/>
                <w:szCs w:val="22"/>
                <w:lang w:eastAsia="pl-PL"/>
              </w:rPr>
              <w:t>–</w:t>
            </w:r>
            <w:r w:rsidRPr="0035241D">
              <w:rPr>
                <w:rFonts w:ascii="Times New Roman" w:eastAsia="Times New Roman" w:hAnsi="Times New Roman"/>
                <w:sz w:val="22"/>
                <w:szCs w:val="22"/>
                <w:lang w:eastAsia="pl-PL"/>
              </w:rPr>
              <w:t>10% dopuszczalna tolerancja</w:t>
            </w:r>
          </w:p>
        </w:tc>
      </w:tr>
      <w:tr w:rsidR="002F1351" w:rsidRPr="00B516FB" w:rsidTr="00ED7A86">
        <w:trPr>
          <w:trHeight w:val="283"/>
        </w:trPr>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szCs w:val="22"/>
              </w:rPr>
            </w:pPr>
            <w:r w:rsidRPr="0035241D">
              <w:rPr>
                <w:sz w:val="22"/>
                <w:szCs w:val="22"/>
              </w:rPr>
              <w:t>Surowiec/materiał</w:t>
            </w:r>
          </w:p>
        </w:tc>
        <w:tc>
          <w:tcPr>
            <w:tcW w:w="0" w:type="auto"/>
          </w:tcPr>
          <w:p w:rsidR="002F1351" w:rsidRPr="0035241D" w:rsidRDefault="002F1351" w:rsidP="004B3B0D">
            <w:pPr>
              <w:spacing w:line="240" w:lineRule="auto"/>
              <w:jc w:val="left"/>
              <w:rPr>
                <w:szCs w:val="22"/>
              </w:rPr>
            </w:pPr>
            <w:r w:rsidRPr="0035241D">
              <w:rPr>
                <w:sz w:val="22"/>
                <w:szCs w:val="22"/>
              </w:rPr>
              <w:t>Cukierki typu krówki, smak mleczny, rodzaj ciągutki</w:t>
            </w:r>
          </w:p>
        </w:tc>
      </w:tr>
      <w:tr w:rsidR="002F1351" w:rsidRPr="00B516FB" w:rsidTr="00453E5B">
        <w:trPr>
          <w:trHeight w:val="771"/>
        </w:trPr>
        <w:tc>
          <w:tcPr>
            <w:tcW w:w="820" w:type="dxa"/>
          </w:tcPr>
          <w:p w:rsidR="002F1351" w:rsidRPr="0035241D" w:rsidRDefault="002F1351" w:rsidP="004B3B0D">
            <w:pPr>
              <w:pStyle w:val="Zwykytekst"/>
              <w:rPr>
                <w:rFonts w:ascii="Times New Roman" w:hAnsi="Times New Roman"/>
                <w:color w:val="000000"/>
                <w:sz w:val="22"/>
                <w:szCs w:val="22"/>
              </w:rPr>
            </w:pP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sz w:val="22"/>
                <w:szCs w:val="22"/>
                <w:lang w:eastAsia="pl-PL"/>
              </w:rPr>
              <w:t xml:space="preserve">Nadruk na papierku w pełnym kolorze, projekt dostarczy Zamawiający. </w:t>
            </w:r>
            <w:r w:rsidRPr="0035241D">
              <w:rPr>
                <w:rFonts w:ascii="Times New Roman" w:hAnsi="Times New Roman"/>
                <w:sz w:val="22"/>
                <w:szCs w:val="22"/>
              </w:rPr>
              <w:t>N</w:t>
            </w:r>
            <w:r w:rsidRPr="0035241D">
              <w:rPr>
                <w:rFonts w:ascii="Times New Roman" w:eastAsia="Times New Roman" w:hAnsi="Times New Roman"/>
                <w:sz w:val="22"/>
                <w:szCs w:val="22"/>
                <w:lang w:eastAsia="pl-PL"/>
              </w:rPr>
              <w:t>adruk na opakowaniu w pełnym kolorze, projekt dostarczy Zamawiający.</w:t>
            </w:r>
          </w:p>
        </w:tc>
      </w:tr>
      <w:tr w:rsidR="002F1351" w:rsidRPr="00B516FB" w:rsidTr="00453E5B">
        <w:trPr>
          <w:trHeight w:val="333"/>
        </w:trPr>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szCs w:val="22"/>
              </w:rPr>
            </w:pPr>
            <w:r w:rsidRPr="0035241D">
              <w:rPr>
                <w:color w:val="000000"/>
                <w:sz w:val="22"/>
                <w:szCs w:val="22"/>
              </w:rPr>
              <w:t>Dodatkowe informacje</w:t>
            </w:r>
          </w:p>
        </w:tc>
        <w:tc>
          <w:tcPr>
            <w:tcW w:w="0" w:type="auto"/>
          </w:tcPr>
          <w:p w:rsidR="002F1351" w:rsidRPr="0035241D" w:rsidRDefault="002F1351" w:rsidP="004B3B0D">
            <w:pPr>
              <w:spacing w:line="240" w:lineRule="auto"/>
              <w:jc w:val="left"/>
              <w:rPr>
                <w:szCs w:val="22"/>
              </w:rPr>
            </w:pPr>
            <w:r w:rsidRPr="0035241D">
              <w:rPr>
                <w:sz w:val="22"/>
                <w:szCs w:val="22"/>
              </w:rPr>
              <w:t xml:space="preserve">Cukierki </w:t>
            </w:r>
            <w:r w:rsidR="00453E5B" w:rsidRPr="0035241D">
              <w:rPr>
                <w:sz w:val="22"/>
                <w:szCs w:val="22"/>
              </w:rPr>
              <w:t>–</w:t>
            </w:r>
            <w:r w:rsidRPr="0035241D">
              <w:rPr>
                <w:sz w:val="22"/>
                <w:szCs w:val="22"/>
              </w:rPr>
              <w:t xml:space="preserve"> krówki mleczne. Okres przydatności do spożycia co najmniej 6 miesięcy od daty dostarczenia.</w:t>
            </w:r>
          </w:p>
        </w:tc>
      </w:tr>
      <w:tr w:rsidR="002F1351" w:rsidRPr="00B516FB" w:rsidTr="00453E5B">
        <w:trPr>
          <w:trHeight w:val="2268"/>
        </w:trPr>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Ilustracja poglądowa</w:t>
            </w:r>
          </w:p>
        </w:tc>
        <w:tc>
          <w:tcPr>
            <w:tcW w:w="0" w:type="auto"/>
          </w:tcPr>
          <w:p w:rsidR="002F1351" w:rsidRPr="0035241D" w:rsidRDefault="002F1351" w:rsidP="004B3B0D">
            <w:pPr>
              <w:spacing w:line="240" w:lineRule="auto"/>
              <w:jc w:val="left"/>
              <w:rPr>
                <w:szCs w:val="22"/>
              </w:rPr>
            </w:pPr>
            <w:r w:rsidRPr="0035241D">
              <w:rPr>
                <w:noProof/>
                <w:sz w:val="22"/>
                <w:szCs w:val="22"/>
              </w:rPr>
              <w:drawing>
                <wp:anchor distT="0" distB="0" distL="114300" distR="114300" simplePos="0" relativeHeight="251678720" behindDoc="0" locked="0" layoutInCell="1" allowOverlap="1">
                  <wp:simplePos x="0" y="0"/>
                  <wp:positionH relativeFrom="column">
                    <wp:posOffset>1051560</wp:posOffset>
                  </wp:positionH>
                  <wp:positionV relativeFrom="paragraph">
                    <wp:posOffset>53340</wp:posOffset>
                  </wp:positionV>
                  <wp:extent cx="1571625" cy="1457325"/>
                  <wp:effectExtent l="19050" t="0" r="9525" b="0"/>
                  <wp:wrapSquare wrapText="bothSides"/>
                  <wp:docPr id="66" name="Obraz 67"/>
                  <wp:cNvGraphicFramePr/>
                  <a:graphic xmlns:a="http://schemas.openxmlformats.org/drawingml/2006/main">
                    <a:graphicData uri="http://schemas.openxmlformats.org/drawingml/2006/picture">
                      <pic:pic xmlns:pic="http://schemas.openxmlformats.org/drawingml/2006/picture">
                        <pic:nvPicPr>
                          <pic:cNvPr id="68" name="Obraz 67" descr="slodycze.JPG"/>
                          <pic:cNvPicPr>
                            <a:picLocks noChangeAspect="1"/>
                          </pic:cNvPicPr>
                        </pic:nvPicPr>
                        <pic:blipFill>
                          <a:blip r:embed="rId71" cstate="print"/>
                          <a:stretch>
                            <a:fillRect/>
                          </a:stretch>
                        </pic:blipFill>
                        <pic:spPr>
                          <a:xfrm>
                            <a:off x="0" y="0"/>
                            <a:ext cx="1571625" cy="1457325"/>
                          </a:xfrm>
                          <a:prstGeom prst="rect">
                            <a:avLst/>
                          </a:prstGeom>
                        </pic:spPr>
                      </pic:pic>
                    </a:graphicData>
                  </a:graphic>
                </wp:anchor>
              </w:drawing>
            </w:r>
          </w:p>
        </w:tc>
      </w:tr>
      <w:tr w:rsidR="002F1351" w:rsidRPr="00B516FB" w:rsidTr="00453E5B">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Pakowanie</w:t>
            </w:r>
          </w:p>
        </w:tc>
        <w:tc>
          <w:tcPr>
            <w:tcW w:w="0" w:type="auto"/>
          </w:tcPr>
          <w:p w:rsidR="002F1351" w:rsidRPr="0035241D" w:rsidRDefault="002F1351" w:rsidP="004B3B0D">
            <w:pPr>
              <w:spacing w:line="240" w:lineRule="auto"/>
              <w:jc w:val="left"/>
              <w:rPr>
                <w:szCs w:val="22"/>
              </w:rPr>
            </w:pPr>
            <w:r w:rsidRPr="0035241D">
              <w:rPr>
                <w:sz w:val="22"/>
                <w:szCs w:val="22"/>
              </w:rPr>
              <w:t>Opakowania : 74 x 74 x 60 mm (+/</w:t>
            </w:r>
            <w:r w:rsidR="00453E5B" w:rsidRPr="0035241D">
              <w:rPr>
                <w:sz w:val="22"/>
                <w:szCs w:val="22"/>
              </w:rPr>
              <w:t>–</w:t>
            </w:r>
            <w:r w:rsidRPr="0035241D">
              <w:rPr>
                <w:sz w:val="22"/>
                <w:szCs w:val="22"/>
              </w:rPr>
              <w:t xml:space="preserve">10% dopuszczalna tolerancja). Krówki pakowane w pudełko, co najmniej 6 szt. w opakowaniu. </w:t>
            </w:r>
          </w:p>
          <w:p w:rsidR="002F1351" w:rsidRPr="0035241D" w:rsidRDefault="002F1351" w:rsidP="004B3B0D">
            <w:pPr>
              <w:spacing w:line="240" w:lineRule="auto"/>
              <w:jc w:val="left"/>
              <w:rPr>
                <w:color w:val="000000"/>
                <w:szCs w:val="22"/>
              </w:rPr>
            </w:pPr>
            <w:r w:rsidRPr="0035241D">
              <w:rPr>
                <w:sz w:val="22"/>
                <w:szCs w:val="22"/>
              </w:rPr>
              <w:t>Pudełka pakowane w karton po 20 szt. Opakowanie zbiorcze nie może być cięższe niż 20 kg</w:t>
            </w:r>
          </w:p>
        </w:tc>
      </w:tr>
      <w:tr w:rsidR="002F1351" w:rsidRPr="00B516FB" w:rsidTr="00453E5B">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szCs w:val="22"/>
              </w:rPr>
            </w:pPr>
            <w:r w:rsidRPr="0035241D">
              <w:rPr>
                <w:color w:val="000000"/>
                <w:sz w:val="22"/>
                <w:szCs w:val="22"/>
              </w:rPr>
              <w:t>Łączny nakład</w:t>
            </w:r>
          </w:p>
        </w:tc>
        <w:tc>
          <w:tcPr>
            <w:tcW w:w="0" w:type="auto"/>
          </w:tcPr>
          <w:p w:rsidR="002F1351" w:rsidRPr="0035241D" w:rsidRDefault="002F1351" w:rsidP="004B3B0D">
            <w:pPr>
              <w:spacing w:line="240" w:lineRule="auto"/>
              <w:jc w:val="left"/>
              <w:rPr>
                <w:szCs w:val="22"/>
              </w:rPr>
            </w:pPr>
            <w:r w:rsidRPr="0035241D">
              <w:rPr>
                <w:sz w:val="22"/>
                <w:szCs w:val="22"/>
              </w:rPr>
              <w:t>200 egz.</w:t>
            </w:r>
          </w:p>
        </w:tc>
      </w:tr>
      <w:tr w:rsidR="002F1351" w:rsidRPr="00B516FB" w:rsidTr="00453E5B">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Wycena</w:t>
            </w: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200, 100, 50 egz.</w:t>
            </w:r>
          </w:p>
        </w:tc>
      </w:tr>
    </w:tbl>
    <w:p w:rsidR="00B566AE" w:rsidRDefault="00B566AE"/>
    <w:tbl>
      <w:tblPr>
        <w:tblW w:w="961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2602"/>
        <w:gridCol w:w="6191"/>
      </w:tblGrid>
      <w:tr w:rsidR="002F1351" w:rsidRPr="00B516FB" w:rsidTr="00453E5B">
        <w:trPr>
          <w:trHeight w:val="477"/>
        </w:trPr>
        <w:tc>
          <w:tcPr>
            <w:tcW w:w="820" w:type="dxa"/>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sz w:val="22"/>
                <w:szCs w:val="22"/>
              </w:rPr>
              <w:t>H.11</w:t>
            </w:r>
          </w:p>
        </w:tc>
        <w:tc>
          <w:tcPr>
            <w:tcW w:w="0" w:type="auto"/>
            <w:gridSpan w:val="2"/>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bCs/>
                <w:sz w:val="22"/>
                <w:szCs w:val="22"/>
              </w:rPr>
              <w:t>Kubek ekologiczny</w:t>
            </w:r>
          </w:p>
        </w:tc>
      </w:tr>
      <w:tr w:rsidR="002F1351" w:rsidRPr="00B516FB" w:rsidTr="00453E5B">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color w:val="000000"/>
                <w:sz w:val="22"/>
                <w:szCs w:val="22"/>
                <w:lang w:eastAsia="pl-PL"/>
              </w:rPr>
              <w:t>Pojemność: co najmniej 340 ml.</w:t>
            </w:r>
          </w:p>
        </w:tc>
      </w:tr>
      <w:tr w:rsidR="002F1351" w:rsidRPr="00B516FB" w:rsidTr="00ED7A86">
        <w:trPr>
          <w:trHeight w:val="283"/>
        </w:trPr>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szCs w:val="22"/>
              </w:rPr>
            </w:pPr>
            <w:r w:rsidRPr="0035241D">
              <w:rPr>
                <w:sz w:val="22"/>
                <w:szCs w:val="22"/>
              </w:rPr>
              <w:t>Surowiec/materiał</w:t>
            </w:r>
          </w:p>
        </w:tc>
        <w:tc>
          <w:tcPr>
            <w:tcW w:w="0" w:type="auto"/>
          </w:tcPr>
          <w:p w:rsidR="002F1351" w:rsidRPr="0035241D" w:rsidRDefault="002F1351" w:rsidP="004B3B0D">
            <w:pPr>
              <w:spacing w:line="240" w:lineRule="auto"/>
              <w:jc w:val="left"/>
              <w:rPr>
                <w:szCs w:val="22"/>
              </w:rPr>
            </w:pPr>
            <w:r w:rsidRPr="0035241D">
              <w:rPr>
                <w:color w:val="000000"/>
                <w:sz w:val="22"/>
                <w:szCs w:val="22"/>
              </w:rPr>
              <w:t>Wykonany z tworzyw sztucznych (wytrzymałych i nietoksycznych)</w:t>
            </w:r>
          </w:p>
        </w:tc>
      </w:tr>
      <w:tr w:rsidR="002F1351" w:rsidRPr="00B516FB" w:rsidTr="00ED7A86">
        <w:trPr>
          <w:trHeight w:val="510"/>
        </w:trPr>
        <w:tc>
          <w:tcPr>
            <w:tcW w:w="820" w:type="dxa"/>
          </w:tcPr>
          <w:p w:rsidR="002F1351" w:rsidRPr="0035241D" w:rsidRDefault="002F1351" w:rsidP="004B3B0D">
            <w:pPr>
              <w:pStyle w:val="Zwykytekst"/>
              <w:rPr>
                <w:rFonts w:ascii="Times New Roman" w:hAnsi="Times New Roman"/>
                <w:color w:val="000000"/>
                <w:sz w:val="22"/>
                <w:szCs w:val="22"/>
              </w:rPr>
            </w:pP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color w:val="000000"/>
                <w:sz w:val="22"/>
                <w:szCs w:val="22"/>
                <w:lang w:eastAsia="pl-PL"/>
              </w:rPr>
              <w:t>Pokrywka w kolorze różowym, korek szary,</w:t>
            </w:r>
            <w:r w:rsidRPr="0035241D">
              <w:rPr>
                <w:rFonts w:ascii="Times New Roman" w:hAnsi="Times New Roman"/>
                <w:color w:val="000000"/>
                <w:sz w:val="22"/>
                <w:szCs w:val="22"/>
              </w:rPr>
              <w:t xml:space="preserve"> </w:t>
            </w:r>
            <w:r w:rsidRPr="0035241D">
              <w:rPr>
                <w:rFonts w:ascii="Times New Roman" w:eastAsia="Times New Roman" w:hAnsi="Times New Roman"/>
                <w:color w:val="000000"/>
                <w:sz w:val="22"/>
                <w:szCs w:val="22"/>
                <w:lang w:eastAsia="pl-PL"/>
              </w:rPr>
              <w:t xml:space="preserve">opaska fioletowa, kubek różowy. </w:t>
            </w:r>
          </w:p>
        </w:tc>
      </w:tr>
      <w:tr w:rsidR="002F1351" w:rsidRPr="00B516FB" w:rsidTr="00453E5B">
        <w:trPr>
          <w:trHeight w:val="333"/>
        </w:trPr>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szCs w:val="22"/>
              </w:rPr>
            </w:pPr>
            <w:r w:rsidRPr="0035241D">
              <w:rPr>
                <w:color w:val="000000"/>
                <w:sz w:val="22"/>
                <w:szCs w:val="22"/>
              </w:rPr>
              <w:t>Dodatkowe informacje</w:t>
            </w:r>
          </w:p>
        </w:tc>
        <w:tc>
          <w:tcPr>
            <w:tcW w:w="0" w:type="auto"/>
          </w:tcPr>
          <w:p w:rsidR="002F1351" w:rsidRPr="0035241D" w:rsidRDefault="002F1351" w:rsidP="004B3B0D">
            <w:pPr>
              <w:spacing w:line="240" w:lineRule="auto"/>
              <w:jc w:val="left"/>
              <w:rPr>
                <w:szCs w:val="22"/>
              </w:rPr>
            </w:pPr>
            <w:r w:rsidRPr="0035241D">
              <w:rPr>
                <w:color w:val="000000"/>
                <w:sz w:val="22"/>
                <w:szCs w:val="22"/>
              </w:rPr>
              <w:t>Kubek ekologiczny wielokrotnego użytku, lekki, doskonale trzyma się w dłoni. Kubki można myć w zmywarce i używać w kuchence mikrofalowej.</w:t>
            </w:r>
          </w:p>
        </w:tc>
      </w:tr>
      <w:tr w:rsidR="002F1351" w:rsidRPr="00B516FB" w:rsidTr="00453E5B">
        <w:trPr>
          <w:trHeight w:val="2268"/>
        </w:trPr>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Ilustracja poglądowa</w:t>
            </w:r>
          </w:p>
        </w:tc>
        <w:tc>
          <w:tcPr>
            <w:tcW w:w="0" w:type="auto"/>
          </w:tcPr>
          <w:p w:rsidR="002F1351" w:rsidRPr="0035241D" w:rsidRDefault="002F1351" w:rsidP="004B3B0D">
            <w:pPr>
              <w:spacing w:line="240" w:lineRule="auto"/>
              <w:jc w:val="left"/>
              <w:rPr>
                <w:szCs w:val="22"/>
              </w:rPr>
            </w:pPr>
            <w:r w:rsidRPr="0035241D">
              <w:rPr>
                <w:noProof/>
                <w:sz w:val="22"/>
                <w:szCs w:val="22"/>
              </w:rPr>
              <w:drawing>
                <wp:anchor distT="0" distB="0" distL="114300" distR="114300" simplePos="0" relativeHeight="251679744" behindDoc="0" locked="0" layoutInCell="1" allowOverlap="1">
                  <wp:simplePos x="0" y="0"/>
                  <wp:positionH relativeFrom="column">
                    <wp:posOffset>848995</wp:posOffset>
                  </wp:positionH>
                  <wp:positionV relativeFrom="paragraph">
                    <wp:posOffset>51435</wp:posOffset>
                  </wp:positionV>
                  <wp:extent cx="1285875" cy="2009775"/>
                  <wp:effectExtent l="19050" t="0" r="9525" b="0"/>
                  <wp:wrapSquare wrapText="bothSides"/>
                  <wp:docPr id="67" name="Obraz 69"/>
                  <wp:cNvGraphicFramePr/>
                  <a:graphic xmlns:a="http://schemas.openxmlformats.org/drawingml/2006/main">
                    <a:graphicData uri="http://schemas.openxmlformats.org/drawingml/2006/picture">
                      <pic:pic xmlns:pic="http://schemas.openxmlformats.org/drawingml/2006/picture">
                        <pic:nvPicPr>
                          <pic:cNvPr id="70" name="Obraz 69" descr="kubeke.JPG"/>
                          <pic:cNvPicPr>
                            <a:picLocks noChangeAspect="1"/>
                          </pic:cNvPicPr>
                        </pic:nvPicPr>
                        <pic:blipFill>
                          <a:blip r:embed="rId72" cstate="print"/>
                          <a:stretch>
                            <a:fillRect/>
                          </a:stretch>
                        </pic:blipFill>
                        <pic:spPr>
                          <a:xfrm>
                            <a:off x="0" y="0"/>
                            <a:ext cx="1285875" cy="2009775"/>
                          </a:xfrm>
                          <a:prstGeom prst="rect">
                            <a:avLst/>
                          </a:prstGeom>
                        </pic:spPr>
                      </pic:pic>
                    </a:graphicData>
                  </a:graphic>
                </wp:anchor>
              </w:drawing>
            </w:r>
          </w:p>
        </w:tc>
      </w:tr>
      <w:tr w:rsidR="002F1351" w:rsidRPr="00B516FB" w:rsidTr="00453E5B">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Pakowanie</w:t>
            </w:r>
          </w:p>
        </w:tc>
        <w:tc>
          <w:tcPr>
            <w:tcW w:w="0" w:type="auto"/>
          </w:tcPr>
          <w:p w:rsidR="002F1351" w:rsidRPr="0035241D" w:rsidRDefault="002F1351" w:rsidP="004B3B0D">
            <w:pPr>
              <w:pStyle w:val="Bezodstpw"/>
              <w:rPr>
                <w:color w:val="000000"/>
                <w:sz w:val="22"/>
                <w:szCs w:val="22"/>
              </w:rPr>
            </w:pPr>
            <w:r w:rsidRPr="0035241D">
              <w:rPr>
                <w:sz w:val="22"/>
                <w:szCs w:val="22"/>
              </w:rPr>
              <w:t>Każdy kubek zapakowany w oddzielny kartonik. Kubki pakowane po 30 egz. w kartonie. Opakowanie zbiorcze nie może być cięższe niż 20 kg</w:t>
            </w:r>
          </w:p>
        </w:tc>
      </w:tr>
      <w:tr w:rsidR="002F1351" w:rsidRPr="00B516FB" w:rsidTr="00453E5B">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szCs w:val="22"/>
              </w:rPr>
            </w:pPr>
            <w:r w:rsidRPr="0035241D">
              <w:rPr>
                <w:color w:val="000000"/>
                <w:sz w:val="22"/>
                <w:szCs w:val="22"/>
              </w:rPr>
              <w:t>Łączny nakład</w:t>
            </w:r>
          </w:p>
        </w:tc>
        <w:tc>
          <w:tcPr>
            <w:tcW w:w="0" w:type="auto"/>
          </w:tcPr>
          <w:p w:rsidR="002F1351" w:rsidRPr="0035241D" w:rsidRDefault="002F1351" w:rsidP="004B3B0D">
            <w:pPr>
              <w:spacing w:line="240" w:lineRule="auto"/>
              <w:jc w:val="left"/>
              <w:rPr>
                <w:szCs w:val="22"/>
              </w:rPr>
            </w:pPr>
            <w:r w:rsidRPr="0035241D">
              <w:rPr>
                <w:sz w:val="22"/>
                <w:szCs w:val="22"/>
              </w:rPr>
              <w:t>30 egz.</w:t>
            </w:r>
          </w:p>
        </w:tc>
      </w:tr>
      <w:tr w:rsidR="002F1351" w:rsidRPr="00B516FB" w:rsidTr="00453E5B">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Wycena</w:t>
            </w: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20, 10 egz.</w:t>
            </w:r>
          </w:p>
        </w:tc>
      </w:tr>
    </w:tbl>
    <w:p w:rsidR="00B566AE" w:rsidRDefault="00B566AE"/>
    <w:tbl>
      <w:tblPr>
        <w:tblW w:w="961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2451"/>
        <w:gridCol w:w="6342"/>
      </w:tblGrid>
      <w:tr w:rsidR="002F1351" w:rsidRPr="00B516FB" w:rsidTr="00453E5B">
        <w:trPr>
          <w:trHeight w:val="477"/>
        </w:trPr>
        <w:tc>
          <w:tcPr>
            <w:tcW w:w="820" w:type="dxa"/>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sz w:val="22"/>
                <w:szCs w:val="22"/>
              </w:rPr>
              <w:t>H.12</w:t>
            </w:r>
          </w:p>
        </w:tc>
        <w:tc>
          <w:tcPr>
            <w:tcW w:w="0" w:type="auto"/>
            <w:gridSpan w:val="2"/>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bCs/>
                <w:sz w:val="22"/>
                <w:szCs w:val="22"/>
              </w:rPr>
              <w:t>Kubek termiczny</w:t>
            </w:r>
          </w:p>
        </w:tc>
      </w:tr>
      <w:tr w:rsidR="002F1351" w:rsidRPr="00B516FB" w:rsidTr="00453E5B">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sz w:val="22"/>
                <w:szCs w:val="22"/>
                <w:lang w:eastAsia="pl-PL"/>
              </w:rPr>
              <w:t>Pojemność: co najmniej 400 ml</w:t>
            </w:r>
          </w:p>
        </w:tc>
      </w:tr>
      <w:tr w:rsidR="002F1351" w:rsidRPr="00B516FB" w:rsidTr="00ED7A86">
        <w:trPr>
          <w:trHeight w:val="283"/>
        </w:trPr>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szCs w:val="22"/>
              </w:rPr>
            </w:pPr>
            <w:r w:rsidRPr="0035241D">
              <w:rPr>
                <w:sz w:val="22"/>
                <w:szCs w:val="22"/>
              </w:rPr>
              <w:t>Surowiec/materiał</w:t>
            </w:r>
          </w:p>
        </w:tc>
        <w:tc>
          <w:tcPr>
            <w:tcW w:w="0" w:type="auto"/>
          </w:tcPr>
          <w:p w:rsidR="002F1351" w:rsidRPr="0035241D" w:rsidRDefault="002F1351" w:rsidP="004B3B0D">
            <w:pPr>
              <w:spacing w:line="240" w:lineRule="auto"/>
              <w:jc w:val="left"/>
              <w:rPr>
                <w:szCs w:val="22"/>
              </w:rPr>
            </w:pPr>
            <w:r w:rsidRPr="0035241D">
              <w:rPr>
                <w:sz w:val="22"/>
                <w:szCs w:val="22"/>
              </w:rPr>
              <w:t>Ze stali nierdzewnej i z nieplastikowym wnętrzem.</w:t>
            </w:r>
          </w:p>
        </w:tc>
      </w:tr>
      <w:tr w:rsidR="002F1351" w:rsidRPr="00B516FB" w:rsidTr="00ED7A86">
        <w:trPr>
          <w:trHeight w:val="510"/>
        </w:trPr>
        <w:tc>
          <w:tcPr>
            <w:tcW w:w="820" w:type="dxa"/>
          </w:tcPr>
          <w:p w:rsidR="002F1351" w:rsidRPr="0035241D" w:rsidRDefault="002F1351" w:rsidP="004B3B0D">
            <w:pPr>
              <w:pStyle w:val="Zwykytekst"/>
              <w:rPr>
                <w:rFonts w:ascii="Times New Roman" w:hAnsi="Times New Roman"/>
                <w:color w:val="000000"/>
                <w:sz w:val="22"/>
                <w:szCs w:val="22"/>
              </w:rPr>
            </w:pP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sz w:val="22"/>
                <w:szCs w:val="22"/>
                <w:lang w:eastAsia="pl-PL"/>
              </w:rPr>
              <w:t>Kubek w różnych kolorach (niebieski, czerwony, zielony). Grawer dwustronny.</w:t>
            </w:r>
          </w:p>
        </w:tc>
      </w:tr>
      <w:tr w:rsidR="002F1351" w:rsidRPr="00B516FB" w:rsidTr="00ED7A86">
        <w:trPr>
          <w:trHeight w:val="227"/>
        </w:trPr>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szCs w:val="22"/>
              </w:rPr>
            </w:pPr>
            <w:r w:rsidRPr="0035241D">
              <w:rPr>
                <w:color w:val="000000"/>
                <w:sz w:val="22"/>
                <w:szCs w:val="22"/>
              </w:rPr>
              <w:t>Dodatkowe informacje</w:t>
            </w:r>
          </w:p>
        </w:tc>
        <w:tc>
          <w:tcPr>
            <w:tcW w:w="0" w:type="auto"/>
          </w:tcPr>
          <w:p w:rsidR="002F1351" w:rsidRPr="0035241D" w:rsidRDefault="002F1351" w:rsidP="004B3B0D">
            <w:pPr>
              <w:spacing w:line="240" w:lineRule="auto"/>
              <w:jc w:val="left"/>
              <w:rPr>
                <w:szCs w:val="22"/>
              </w:rPr>
            </w:pPr>
            <w:r w:rsidRPr="0035241D">
              <w:rPr>
                <w:sz w:val="22"/>
                <w:szCs w:val="22"/>
              </w:rPr>
              <w:t xml:space="preserve">Kubek termiczny, plastikowy uchwyt do trzymania. </w:t>
            </w:r>
          </w:p>
        </w:tc>
      </w:tr>
      <w:tr w:rsidR="002F1351" w:rsidRPr="00B516FB" w:rsidTr="006615C4">
        <w:trPr>
          <w:trHeight w:val="3492"/>
        </w:trPr>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Ilustracja poglądowa</w:t>
            </w:r>
          </w:p>
        </w:tc>
        <w:tc>
          <w:tcPr>
            <w:tcW w:w="0" w:type="auto"/>
          </w:tcPr>
          <w:p w:rsidR="002F1351" w:rsidRPr="0035241D" w:rsidRDefault="002F1351" w:rsidP="004B3B0D">
            <w:pPr>
              <w:spacing w:line="240" w:lineRule="auto"/>
              <w:jc w:val="left"/>
              <w:rPr>
                <w:szCs w:val="22"/>
              </w:rPr>
            </w:pPr>
            <w:r w:rsidRPr="0035241D">
              <w:rPr>
                <w:noProof/>
                <w:sz w:val="22"/>
                <w:szCs w:val="22"/>
              </w:rPr>
              <w:drawing>
                <wp:anchor distT="0" distB="0" distL="114300" distR="114300" simplePos="0" relativeHeight="251680768" behindDoc="0" locked="0" layoutInCell="1" allowOverlap="1">
                  <wp:simplePos x="0" y="0"/>
                  <wp:positionH relativeFrom="column">
                    <wp:posOffset>672465</wp:posOffset>
                  </wp:positionH>
                  <wp:positionV relativeFrom="paragraph">
                    <wp:posOffset>29210</wp:posOffset>
                  </wp:positionV>
                  <wp:extent cx="2425065" cy="2381250"/>
                  <wp:effectExtent l="19050" t="0" r="0" b="0"/>
                  <wp:wrapSquare wrapText="bothSides"/>
                  <wp:docPr id="107" name="Obraz 70"/>
                  <wp:cNvGraphicFramePr/>
                  <a:graphic xmlns:a="http://schemas.openxmlformats.org/drawingml/2006/main">
                    <a:graphicData uri="http://schemas.openxmlformats.org/drawingml/2006/picture">
                      <pic:pic xmlns:pic="http://schemas.openxmlformats.org/drawingml/2006/picture">
                        <pic:nvPicPr>
                          <pic:cNvPr id="71" name="Obraz 70" descr="kubektermiczny.JPG"/>
                          <pic:cNvPicPr>
                            <a:picLocks noChangeAspect="1"/>
                          </pic:cNvPicPr>
                        </pic:nvPicPr>
                        <pic:blipFill>
                          <a:blip r:embed="rId73" cstate="print"/>
                          <a:srcRect r="15736"/>
                          <a:stretch>
                            <a:fillRect/>
                          </a:stretch>
                        </pic:blipFill>
                        <pic:spPr>
                          <a:xfrm>
                            <a:off x="0" y="0"/>
                            <a:ext cx="2425065" cy="2381250"/>
                          </a:xfrm>
                          <a:prstGeom prst="rect">
                            <a:avLst/>
                          </a:prstGeom>
                        </pic:spPr>
                      </pic:pic>
                    </a:graphicData>
                  </a:graphic>
                </wp:anchor>
              </w:drawing>
            </w:r>
          </w:p>
        </w:tc>
      </w:tr>
      <w:tr w:rsidR="002F1351" w:rsidRPr="00B516FB" w:rsidTr="00453E5B">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Pakowanie</w:t>
            </w:r>
          </w:p>
        </w:tc>
        <w:tc>
          <w:tcPr>
            <w:tcW w:w="0" w:type="auto"/>
          </w:tcPr>
          <w:p w:rsidR="002F1351" w:rsidRPr="0035241D" w:rsidRDefault="002F1351" w:rsidP="006C688B">
            <w:pPr>
              <w:pStyle w:val="Bezodstpw"/>
              <w:jc w:val="left"/>
              <w:rPr>
                <w:color w:val="000000"/>
                <w:sz w:val="22"/>
                <w:szCs w:val="22"/>
              </w:rPr>
            </w:pPr>
            <w:r w:rsidRPr="0035241D">
              <w:rPr>
                <w:sz w:val="22"/>
                <w:szCs w:val="22"/>
              </w:rPr>
              <w:t>Każdy kubek zapakowany w oddzielny kartonik. Kubki pakowane po 30 egz. w kartonie. Opakowanie zbiorcze nie może być cięższe niż 20 kg</w:t>
            </w:r>
          </w:p>
        </w:tc>
      </w:tr>
      <w:tr w:rsidR="002F1351" w:rsidRPr="00B516FB" w:rsidTr="00453E5B">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szCs w:val="22"/>
              </w:rPr>
            </w:pPr>
            <w:r w:rsidRPr="0035241D">
              <w:rPr>
                <w:color w:val="000000"/>
                <w:sz w:val="22"/>
                <w:szCs w:val="22"/>
              </w:rPr>
              <w:t>Łączny nakład</w:t>
            </w:r>
          </w:p>
        </w:tc>
        <w:tc>
          <w:tcPr>
            <w:tcW w:w="0" w:type="auto"/>
          </w:tcPr>
          <w:p w:rsidR="002F1351" w:rsidRPr="0035241D" w:rsidRDefault="002F1351" w:rsidP="004B3B0D">
            <w:pPr>
              <w:spacing w:line="240" w:lineRule="auto"/>
              <w:jc w:val="left"/>
              <w:rPr>
                <w:szCs w:val="22"/>
              </w:rPr>
            </w:pPr>
            <w:r w:rsidRPr="0035241D">
              <w:rPr>
                <w:sz w:val="22"/>
                <w:szCs w:val="22"/>
              </w:rPr>
              <w:t>20 egz.</w:t>
            </w:r>
          </w:p>
        </w:tc>
      </w:tr>
      <w:tr w:rsidR="006615C4" w:rsidRPr="00B516FB" w:rsidTr="00453E5B">
        <w:tc>
          <w:tcPr>
            <w:tcW w:w="820" w:type="dxa"/>
          </w:tcPr>
          <w:p w:rsidR="006615C4" w:rsidRPr="0035241D" w:rsidRDefault="006615C4" w:rsidP="004B3B0D">
            <w:pPr>
              <w:spacing w:line="240" w:lineRule="auto"/>
              <w:rPr>
                <w:color w:val="000000"/>
                <w:szCs w:val="22"/>
              </w:rPr>
            </w:pPr>
          </w:p>
        </w:tc>
        <w:tc>
          <w:tcPr>
            <w:tcW w:w="0" w:type="auto"/>
          </w:tcPr>
          <w:p w:rsidR="006615C4" w:rsidRPr="0035241D" w:rsidRDefault="006615C4" w:rsidP="004B3B0D">
            <w:pPr>
              <w:spacing w:line="240" w:lineRule="auto"/>
              <w:jc w:val="left"/>
              <w:rPr>
                <w:color w:val="000000"/>
                <w:szCs w:val="22"/>
              </w:rPr>
            </w:pPr>
            <w:r>
              <w:rPr>
                <w:color w:val="000000"/>
                <w:sz w:val="22"/>
                <w:szCs w:val="22"/>
              </w:rPr>
              <w:t>Wycena</w:t>
            </w:r>
          </w:p>
        </w:tc>
        <w:tc>
          <w:tcPr>
            <w:tcW w:w="0" w:type="auto"/>
          </w:tcPr>
          <w:p w:rsidR="006615C4" w:rsidRPr="0035241D" w:rsidRDefault="006615C4" w:rsidP="004B3B0D">
            <w:pPr>
              <w:spacing w:line="240" w:lineRule="auto"/>
              <w:jc w:val="left"/>
              <w:rPr>
                <w:szCs w:val="22"/>
              </w:rPr>
            </w:pPr>
            <w:r>
              <w:rPr>
                <w:sz w:val="22"/>
                <w:szCs w:val="22"/>
              </w:rPr>
              <w:t>20 egz.</w:t>
            </w:r>
          </w:p>
        </w:tc>
      </w:tr>
    </w:tbl>
    <w:p w:rsidR="00B566AE" w:rsidRDefault="00B566AE"/>
    <w:tbl>
      <w:tblPr>
        <w:tblW w:w="961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2583"/>
        <w:gridCol w:w="6210"/>
      </w:tblGrid>
      <w:tr w:rsidR="002F1351" w:rsidRPr="00B516FB" w:rsidTr="00453E5B">
        <w:trPr>
          <w:trHeight w:val="385"/>
        </w:trPr>
        <w:tc>
          <w:tcPr>
            <w:tcW w:w="820" w:type="dxa"/>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sz w:val="22"/>
                <w:szCs w:val="22"/>
              </w:rPr>
              <w:t>H.13</w:t>
            </w:r>
          </w:p>
        </w:tc>
        <w:tc>
          <w:tcPr>
            <w:tcW w:w="0" w:type="auto"/>
            <w:gridSpan w:val="2"/>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bCs/>
                <w:sz w:val="22"/>
                <w:szCs w:val="22"/>
              </w:rPr>
              <w:t>Linijka</w:t>
            </w:r>
          </w:p>
        </w:tc>
      </w:tr>
      <w:tr w:rsidR="002F1351" w:rsidRPr="00B516FB" w:rsidTr="00ED7A86">
        <w:tc>
          <w:tcPr>
            <w:tcW w:w="820" w:type="dxa"/>
          </w:tcPr>
          <w:p w:rsidR="002F1351" w:rsidRPr="0035241D" w:rsidRDefault="002F1351" w:rsidP="004B3B0D">
            <w:pPr>
              <w:spacing w:line="240" w:lineRule="auto"/>
              <w:rPr>
                <w:color w:val="000000"/>
                <w:szCs w:val="22"/>
              </w:rPr>
            </w:pPr>
          </w:p>
        </w:tc>
        <w:tc>
          <w:tcPr>
            <w:tcW w:w="2583"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6210" w:type="dxa"/>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color w:val="000000"/>
                <w:sz w:val="22"/>
                <w:szCs w:val="22"/>
                <w:lang w:eastAsia="pl-PL"/>
              </w:rPr>
              <w:t>224 x 52 mm; +/</w:t>
            </w:r>
            <w:r w:rsidR="00453E5B" w:rsidRPr="0035241D">
              <w:rPr>
                <w:rFonts w:ascii="Times New Roman" w:eastAsia="Times New Roman" w:hAnsi="Times New Roman"/>
                <w:color w:val="000000"/>
                <w:sz w:val="22"/>
                <w:szCs w:val="22"/>
                <w:lang w:eastAsia="pl-PL"/>
              </w:rPr>
              <w:t>–</w:t>
            </w:r>
            <w:r w:rsidRPr="0035241D">
              <w:rPr>
                <w:rFonts w:ascii="Times New Roman" w:eastAsia="Times New Roman" w:hAnsi="Times New Roman"/>
                <w:color w:val="000000"/>
                <w:sz w:val="22"/>
                <w:szCs w:val="22"/>
                <w:lang w:eastAsia="pl-PL"/>
              </w:rPr>
              <w:t xml:space="preserve"> 10% dopuszczalna tolerancja</w:t>
            </w:r>
          </w:p>
        </w:tc>
      </w:tr>
      <w:tr w:rsidR="002F1351" w:rsidRPr="00B516FB" w:rsidTr="00115184">
        <w:trPr>
          <w:trHeight w:val="283"/>
        </w:trPr>
        <w:tc>
          <w:tcPr>
            <w:tcW w:w="820" w:type="dxa"/>
          </w:tcPr>
          <w:p w:rsidR="002F1351" w:rsidRPr="0035241D" w:rsidRDefault="002F1351" w:rsidP="004B3B0D">
            <w:pPr>
              <w:spacing w:line="240" w:lineRule="auto"/>
              <w:rPr>
                <w:color w:val="000000"/>
                <w:szCs w:val="22"/>
              </w:rPr>
            </w:pPr>
          </w:p>
        </w:tc>
        <w:tc>
          <w:tcPr>
            <w:tcW w:w="2583" w:type="dxa"/>
          </w:tcPr>
          <w:p w:rsidR="002F1351" w:rsidRPr="0035241D" w:rsidRDefault="002F1351" w:rsidP="004B3B0D">
            <w:pPr>
              <w:spacing w:line="240" w:lineRule="auto"/>
              <w:jc w:val="left"/>
              <w:rPr>
                <w:szCs w:val="22"/>
              </w:rPr>
            </w:pPr>
            <w:r w:rsidRPr="0035241D">
              <w:rPr>
                <w:sz w:val="22"/>
                <w:szCs w:val="22"/>
              </w:rPr>
              <w:t>Surowiec/materiał</w:t>
            </w:r>
          </w:p>
        </w:tc>
        <w:tc>
          <w:tcPr>
            <w:tcW w:w="6210" w:type="dxa"/>
          </w:tcPr>
          <w:p w:rsidR="002F1351" w:rsidRPr="0035241D" w:rsidRDefault="002F1351" w:rsidP="004B3B0D">
            <w:pPr>
              <w:spacing w:line="240" w:lineRule="auto"/>
              <w:jc w:val="left"/>
              <w:rPr>
                <w:szCs w:val="22"/>
              </w:rPr>
            </w:pPr>
            <w:r w:rsidRPr="0035241D">
              <w:rPr>
                <w:sz w:val="22"/>
                <w:szCs w:val="22"/>
              </w:rPr>
              <w:t>Plastik</w:t>
            </w:r>
          </w:p>
        </w:tc>
      </w:tr>
      <w:tr w:rsidR="002F1351" w:rsidRPr="00B516FB" w:rsidTr="00115184">
        <w:trPr>
          <w:trHeight w:val="397"/>
        </w:trPr>
        <w:tc>
          <w:tcPr>
            <w:tcW w:w="820" w:type="dxa"/>
          </w:tcPr>
          <w:p w:rsidR="002F1351" w:rsidRPr="0035241D" w:rsidRDefault="002F1351" w:rsidP="004B3B0D">
            <w:pPr>
              <w:pStyle w:val="Zwykytekst"/>
              <w:rPr>
                <w:rFonts w:ascii="Times New Roman" w:hAnsi="Times New Roman"/>
                <w:color w:val="000000"/>
                <w:sz w:val="22"/>
                <w:szCs w:val="22"/>
              </w:rPr>
            </w:pPr>
          </w:p>
        </w:tc>
        <w:tc>
          <w:tcPr>
            <w:tcW w:w="2583"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6210" w:type="dxa"/>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color w:val="000000"/>
                <w:sz w:val="22"/>
                <w:szCs w:val="22"/>
                <w:lang w:eastAsia="pl-PL"/>
              </w:rPr>
              <w:t>Nadruk obustronny w pełnym kolorze według projektu Zamawiającego.</w:t>
            </w:r>
          </w:p>
        </w:tc>
      </w:tr>
      <w:tr w:rsidR="002F1351" w:rsidRPr="00B516FB" w:rsidTr="00115184">
        <w:trPr>
          <w:trHeight w:val="227"/>
        </w:trPr>
        <w:tc>
          <w:tcPr>
            <w:tcW w:w="820" w:type="dxa"/>
          </w:tcPr>
          <w:p w:rsidR="002F1351" w:rsidRPr="0035241D" w:rsidRDefault="002F1351" w:rsidP="004B3B0D">
            <w:pPr>
              <w:spacing w:line="240" w:lineRule="auto"/>
              <w:rPr>
                <w:color w:val="000000"/>
                <w:szCs w:val="22"/>
              </w:rPr>
            </w:pPr>
          </w:p>
        </w:tc>
        <w:tc>
          <w:tcPr>
            <w:tcW w:w="2583" w:type="dxa"/>
          </w:tcPr>
          <w:p w:rsidR="002F1351" w:rsidRPr="0035241D" w:rsidRDefault="002F1351" w:rsidP="004B3B0D">
            <w:pPr>
              <w:spacing w:line="240" w:lineRule="auto"/>
              <w:jc w:val="left"/>
              <w:rPr>
                <w:szCs w:val="22"/>
              </w:rPr>
            </w:pPr>
            <w:r w:rsidRPr="0035241D">
              <w:rPr>
                <w:color w:val="000000"/>
                <w:sz w:val="22"/>
                <w:szCs w:val="22"/>
              </w:rPr>
              <w:t>Dodatkowe informacje</w:t>
            </w:r>
          </w:p>
        </w:tc>
        <w:tc>
          <w:tcPr>
            <w:tcW w:w="6210" w:type="dxa"/>
          </w:tcPr>
          <w:p w:rsidR="002F1351" w:rsidRPr="0035241D" w:rsidRDefault="002F1351" w:rsidP="004B3B0D">
            <w:pPr>
              <w:spacing w:line="240" w:lineRule="auto"/>
              <w:jc w:val="left"/>
              <w:rPr>
                <w:szCs w:val="22"/>
              </w:rPr>
            </w:pPr>
            <w:r w:rsidRPr="0035241D">
              <w:rPr>
                <w:color w:val="000000"/>
                <w:sz w:val="22"/>
                <w:szCs w:val="22"/>
              </w:rPr>
              <w:t xml:space="preserve">Linijka o wymiarze miarki: długość 200 mm. </w:t>
            </w:r>
          </w:p>
        </w:tc>
      </w:tr>
      <w:tr w:rsidR="002F1351" w:rsidRPr="00B516FB" w:rsidTr="006615C4">
        <w:trPr>
          <w:trHeight w:val="2587"/>
        </w:trPr>
        <w:tc>
          <w:tcPr>
            <w:tcW w:w="820" w:type="dxa"/>
          </w:tcPr>
          <w:p w:rsidR="002F1351" w:rsidRPr="0035241D" w:rsidRDefault="002F1351" w:rsidP="004B3B0D">
            <w:pPr>
              <w:spacing w:line="240" w:lineRule="auto"/>
              <w:rPr>
                <w:color w:val="000000"/>
                <w:szCs w:val="22"/>
              </w:rPr>
            </w:pPr>
          </w:p>
        </w:tc>
        <w:tc>
          <w:tcPr>
            <w:tcW w:w="2583" w:type="dxa"/>
          </w:tcPr>
          <w:p w:rsidR="002F1351" w:rsidRPr="0035241D" w:rsidRDefault="002F1351" w:rsidP="004B3B0D">
            <w:pPr>
              <w:spacing w:line="240" w:lineRule="auto"/>
              <w:jc w:val="left"/>
              <w:rPr>
                <w:color w:val="000000"/>
                <w:szCs w:val="22"/>
              </w:rPr>
            </w:pPr>
            <w:r w:rsidRPr="0035241D">
              <w:rPr>
                <w:color w:val="000000"/>
                <w:sz w:val="22"/>
                <w:szCs w:val="22"/>
              </w:rPr>
              <w:t>Ilustracja poglądowa</w:t>
            </w:r>
          </w:p>
        </w:tc>
        <w:tc>
          <w:tcPr>
            <w:tcW w:w="6210" w:type="dxa"/>
          </w:tcPr>
          <w:p w:rsidR="002F1351" w:rsidRPr="0035241D" w:rsidRDefault="002F1351" w:rsidP="004B3B0D">
            <w:pPr>
              <w:spacing w:line="240" w:lineRule="auto"/>
              <w:jc w:val="left"/>
              <w:rPr>
                <w:szCs w:val="22"/>
              </w:rPr>
            </w:pPr>
            <w:r w:rsidRPr="0035241D">
              <w:rPr>
                <w:noProof/>
                <w:sz w:val="22"/>
                <w:szCs w:val="22"/>
              </w:rPr>
              <w:drawing>
                <wp:anchor distT="0" distB="0" distL="114300" distR="114300" simplePos="0" relativeHeight="251681792" behindDoc="0" locked="0" layoutInCell="1" allowOverlap="1">
                  <wp:simplePos x="0" y="0"/>
                  <wp:positionH relativeFrom="column">
                    <wp:posOffset>-6350</wp:posOffset>
                  </wp:positionH>
                  <wp:positionV relativeFrom="paragraph">
                    <wp:posOffset>57150</wp:posOffset>
                  </wp:positionV>
                  <wp:extent cx="3120390" cy="1583690"/>
                  <wp:effectExtent l="19050" t="0" r="3810" b="0"/>
                  <wp:wrapSquare wrapText="bothSides"/>
                  <wp:docPr id="75" name="Obraz 3"/>
                  <wp:cNvGraphicFramePr/>
                  <a:graphic xmlns:a="http://schemas.openxmlformats.org/drawingml/2006/main">
                    <a:graphicData uri="http://schemas.openxmlformats.org/drawingml/2006/picture">
                      <pic:pic xmlns:pic="http://schemas.openxmlformats.org/drawingml/2006/picture">
                        <pic:nvPicPr>
                          <pic:cNvPr id="29" name="Obraz 3" descr="IMG_1172.JPG"/>
                          <pic:cNvPicPr>
                            <a:picLocks noChangeAspect="1"/>
                          </pic:cNvPicPr>
                        </pic:nvPicPr>
                        <pic:blipFill>
                          <a:blip r:embed="rId74" cstate="print"/>
                          <a:srcRect/>
                          <a:stretch>
                            <a:fillRect/>
                          </a:stretch>
                        </pic:blipFill>
                        <pic:spPr bwMode="auto">
                          <a:xfrm>
                            <a:off x="0" y="0"/>
                            <a:ext cx="3120390" cy="1583690"/>
                          </a:xfrm>
                          <a:prstGeom prst="rect">
                            <a:avLst/>
                          </a:prstGeom>
                          <a:noFill/>
                          <a:ln w="9525">
                            <a:noFill/>
                            <a:miter lim="800000"/>
                            <a:headEnd/>
                            <a:tailEnd/>
                          </a:ln>
                        </pic:spPr>
                      </pic:pic>
                    </a:graphicData>
                  </a:graphic>
                </wp:anchor>
              </w:drawing>
            </w:r>
          </w:p>
        </w:tc>
      </w:tr>
      <w:tr w:rsidR="002F1351" w:rsidRPr="00B516FB" w:rsidTr="00ED7A86">
        <w:tc>
          <w:tcPr>
            <w:tcW w:w="820" w:type="dxa"/>
          </w:tcPr>
          <w:p w:rsidR="002F1351" w:rsidRPr="0035241D" w:rsidRDefault="002F1351" w:rsidP="004B3B0D">
            <w:pPr>
              <w:spacing w:line="240" w:lineRule="auto"/>
              <w:rPr>
                <w:color w:val="000000"/>
                <w:szCs w:val="22"/>
              </w:rPr>
            </w:pPr>
          </w:p>
        </w:tc>
        <w:tc>
          <w:tcPr>
            <w:tcW w:w="2583" w:type="dxa"/>
          </w:tcPr>
          <w:p w:rsidR="002F1351" w:rsidRPr="0035241D" w:rsidRDefault="002F1351" w:rsidP="004B3B0D">
            <w:pPr>
              <w:spacing w:line="240" w:lineRule="auto"/>
              <w:jc w:val="left"/>
              <w:rPr>
                <w:color w:val="000000"/>
                <w:szCs w:val="22"/>
              </w:rPr>
            </w:pPr>
            <w:r w:rsidRPr="0035241D">
              <w:rPr>
                <w:color w:val="000000"/>
                <w:sz w:val="22"/>
                <w:szCs w:val="22"/>
              </w:rPr>
              <w:t>Pakowanie</w:t>
            </w:r>
          </w:p>
        </w:tc>
        <w:tc>
          <w:tcPr>
            <w:tcW w:w="6210" w:type="dxa"/>
          </w:tcPr>
          <w:p w:rsidR="002F1351" w:rsidRPr="0035241D" w:rsidRDefault="002F1351" w:rsidP="004B3B0D">
            <w:pPr>
              <w:spacing w:line="240" w:lineRule="auto"/>
              <w:jc w:val="left"/>
              <w:rPr>
                <w:color w:val="000000"/>
                <w:szCs w:val="22"/>
              </w:rPr>
            </w:pPr>
            <w:r w:rsidRPr="0035241D">
              <w:rPr>
                <w:color w:val="000000"/>
                <w:sz w:val="22"/>
                <w:szCs w:val="22"/>
              </w:rPr>
              <w:t>Pakowane po 100 szt. w karton</w:t>
            </w:r>
          </w:p>
        </w:tc>
      </w:tr>
      <w:tr w:rsidR="002F1351" w:rsidRPr="00B516FB" w:rsidTr="00ED7A86">
        <w:tc>
          <w:tcPr>
            <w:tcW w:w="820" w:type="dxa"/>
          </w:tcPr>
          <w:p w:rsidR="002F1351" w:rsidRPr="0035241D" w:rsidRDefault="002F1351" w:rsidP="004B3B0D">
            <w:pPr>
              <w:spacing w:line="240" w:lineRule="auto"/>
              <w:rPr>
                <w:color w:val="000000"/>
                <w:szCs w:val="22"/>
              </w:rPr>
            </w:pPr>
          </w:p>
        </w:tc>
        <w:tc>
          <w:tcPr>
            <w:tcW w:w="2583" w:type="dxa"/>
          </w:tcPr>
          <w:p w:rsidR="002F1351" w:rsidRPr="0035241D" w:rsidRDefault="002F1351" w:rsidP="004B3B0D">
            <w:pPr>
              <w:spacing w:line="240" w:lineRule="auto"/>
              <w:jc w:val="left"/>
              <w:rPr>
                <w:szCs w:val="22"/>
              </w:rPr>
            </w:pPr>
            <w:r w:rsidRPr="0035241D">
              <w:rPr>
                <w:color w:val="000000"/>
                <w:sz w:val="22"/>
                <w:szCs w:val="22"/>
              </w:rPr>
              <w:t>Łączny nakład</w:t>
            </w:r>
          </w:p>
        </w:tc>
        <w:tc>
          <w:tcPr>
            <w:tcW w:w="6210" w:type="dxa"/>
          </w:tcPr>
          <w:p w:rsidR="002F1351" w:rsidRPr="0035241D" w:rsidRDefault="002F1351" w:rsidP="004B3B0D">
            <w:pPr>
              <w:spacing w:line="240" w:lineRule="auto"/>
              <w:jc w:val="left"/>
              <w:rPr>
                <w:szCs w:val="22"/>
              </w:rPr>
            </w:pPr>
            <w:r w:rsidRPr="0035241D">
              <w:rPr>
                <w:sz w:val="22"/>
                <w:szCs w:val="22"/>
              </w:rPr>
              <w:t>3000 egz.</w:t>
            </w:r>
          </w:p>
        </w:tc>
      </w:tr>
      <w:tr w:rsidR="006615C4" w:rsidRPr="00B516FB" w:rsidTr="00ED7A86">
        <w:tc>
          <w:tcPr>
            <w:tcW w:w="820" w:type="dxa"/>
          </w:tcPr>
          <w:p w:rsidR="006615C4" w:rsidRPr="0035241D" w:rsidRDefault="006615C4" w:rsidP="004B3B0D">
            <w:pPr>
              <w:spacing w:line="240" w:lineRule="auto"/>
              <w:rPr>
                <w:color w:val="000000"/>
                <w:szCs w:val="22"/>
              </w:rPr>
            </w:pPr>
          </w:p>
        </w:tc>
        <w:tc>
          <w:tcPr>
            <w:tcW w:w="2583" w:type="dxa"/>
          </w:tcPr>
          <w:p w:rsidR="006615C4" w:rsidRPr="0035241D" w:rsidRDefault="006615C4" w:rsidP="004B3B0D">
            <w:pPr>
              <w:spacing w:line="240" w:lineRule="auto"/>
              <w:jc w:val="left"/>
              <w:rPr>
                <w:color w:val="000000"/>
                <w:szCs w:val="22"/>
              </w:rPr>
            </w:pPr>
            <w:r>
              <w:rPr>
                <w:color w:val="000000"/>
                <w:sz w:val="22"/>
                <w:szCs w:val="22"/>
              </w:rPr>
              <w:t>Wycena</w:t>
            </w:r>
          </w:p>
        </w:tc>
        <w:tc>
          <w:tcPr>
            <w:tcW w:w="6210" w:type="dxa"/>
          </w:tcPr>
          <w:p w:rsidR="006615C4" w:rsidRPr="0035241D" w:rsidRDefault="006615C4" w:rsidP="004B3B0D">
            <w:pPr>
              <w:spacing w:line="240" w:lineRule="auto"/>
              <w:jc w:val="left"/>
              <w:rPr>
                <w:szCs w:val="22"/>
              </w:rPr>
            </w:pPr>
            <w:r>
              <w:rPr>
                <w:sz w:val="22"/>
                <w:szCs w:val="22"/>
              </w:rPr>
              <w:t>3000 egz.</w:t>
            </w:r>
          </w:p>
        </w:tc>
      </w:tr>
    </w:tbl>
    <w:p w:rsidR="00B566AE" w:rsidRDefault="00B566AE"/>
    <w:tbl>
      <w:tblPr>
        <w:tblW w:w="961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0"/>
        <w:gridCol w:w="2583"/>
        <w:gridCol w:w="6210"/>
      </w:tblGrid>
      <w:tr w:rsidR="002F1351" w:rsidRPr="00B516FB" w:rsidTr="00ED7A86">
        <w:trPr>
          <w:trHeight w:val="477"/>
        </w:trPr>
        <w:tc>
          <w:tcPr>
            <w:tcW w:w="820" w:type="dxa"/>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sz w:val="22"/>
                <w:szCs w:val="22"/>
              </w:rPr>
              <w:t>H.14</w:t>
            </w:r>
          </w:p>
        </w:tc>
        <w:tc>
          <w:tcPr>
            <w:tcW w:w="8793" w:type="dxa"/>
            <w:gridSpan w:val="2"/>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bCs/>
                <w:sz w:val="22"/>
                <w:szCs w:val="22"/>
              </w:rPr>
              <w:t>Ołówek</w:t>
            </w:r>
          </w:p>
        </w:tc>
      </w:tr>
      <w:tr w:rsidR="002F1351" w:rsidRPr="00B516FB" w:rsidTr="00ED7A86">
        <w:tc>
          <w:tcPr>
            <w:tcW w:w="820" w:type="dxa"/>
          </w:tcPr>
          <w:p w:rsidR="002F1351" w:rsidRPr="0035241D" w:rsidRDefault="002F1351" w:rsidP="004B3B0D">
            <w:pPr>
              <w:spacing w:line="240" w:lineRule="auto"/>
              <w:rPr>
                <w:color w:val="000000"/>
                <w:szCs w:val="22"/>
              </w:rPr>
            </w:pPr>
          </w:p>
        </w:tc>
        <w:tc>
          <w:tcPr>
            <w:tcW w:w="2583"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6210" w:type="dxa"/>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color w:val="000000"/>
                <w:sz w:val="22"/>
                <w:szCs w:val="22"/>
                <w:lang w:eastAsia="pl-PL"/>
              </w:rPr>
              <w:t>Długość 180 mm, średnica 7 mm; +/</w:t>
            </w:r>
            <w:r w:rsidR="00453E5B" w:rsidRPr="0035241D">
              <w:rPr>
                <w:rFonts w:ascii="Times New Roman" w:eastAsia="Times New Roman" w:hAnsi="Times New Roman"/>
                <w:color w:val="000000"/>
                <w:sz w:val="22"/>
                <w:szCs w:val="22"/>
                <w:lang w:eastAsia="pl-PL"/>
              </w:rPr>
              <w:t>–</w:t>
            </w:r>
            <w:r w:rsidRPr="0035241D">
              <w:rPr>
                <w:rFonts w:ascii="Times New Roman" w:eastAsia="Times New Roman" w:hAnsi="Times New Roman"/>
                <w:color w:val="000000"/>
                <w:sz w:val="22"/>
                <w:szCs w:val="22"/>
                <w:lang w:eastAsia="pl-PL"/>
              </w:rPr>
              <w:t xml:space="preserve"> 10% dopuszczalna tolerancja</w:t>
            </w:r>
          </w:p>
        </w:tc>
      </w:tr>
      <w:tr w:rsidR="002F1351" w:rsidRPr="00B516FB" w:rsidTr="00115184">
        <w:trPr>
          <w:trHeight w:val="567"/>
        </w:trPr>
        <w:tc>
          <w:tcPr>
            <w:tcW w:w="820" w:type="dxa"/>
          </w:tcPr>
          <w:p w:rsidR="002F1351" w:rsidRPr="0035241D" w:rsidRDefault="002F1351" w:rsidP="004B3B0D">
            <w:pPr>
              <w:spacing w:line="240" w:lineRule="auto"/>
              <w:rPr>
                <w:color w:val="000000"/>
                <w:szCs w:val="22"/>
              </w:rPr>
            </w:pPr>
          </w:p>
        </w:tc>
        <w:tc>
          <w:tcPr>
            <w:tcW w:w="2583" w:type="dxa"/>
          </w:tcPr>
          <w:p w:rsidR="002F1351" w:rsidRPr="0035241D" w:rsidRDefault="002F1351" w:rsidP="004B3B0D">
            <w:pPr>
              <w:spacing w:line="240" w:lineRule="auto"/>
              <w:jc w:val="left"/>
              <w:rPr>
                <w:szCs w:val="22"/>
              </w:rPr>
            </w:pPr>
            <w:r w:rsidRPr="0035241D">
              <w:rPr>
                <w:sz w:val="22"/>
                <w:szCs w:val="22"/>
              </w:rPr>
              <w:t>Surowiec/materiał</w:t>
            </w:r>
          </w:p>
        </w:tc>
        <w:tc>
          <w:tcPr>
            <w:tcW w:w="6210" w:type="dxa"/>
          </w:tcPr>
          <w:p w:rsidR="002F1351" w:rsidRPr="0035241D" w:rsidRDefault="002F1351" w:rsidP="004B3B0D">
            <w:pPr>
              <w:spacing w:line="240" w:lineRule="auto"/>
              <w:jc w:val="left"/>
              <w:rPr>
                <w:szCs w:val="22"/>
              </w:rPr>
            </w:pPr>
            <w:r w:rsidRPr="0035241D">
              <w:rPr>
                <w:color w:val="000000"/>
                <w:sz w:val="22"/>
                <w:szCs w:val="22"/>
              </w:rPr>
              <w:t>Drewniany z gumką do ścierania. Mocny i elastyczny grafit odporny na złamania. Twardość wkładu HB.</w:t>
            </w:r>
          </w:p>
        </w:tc>
      </w:tr>
      <w:tr w:rsidR="002F1351" w:rsidRPr="00B516FB" w:rsidTr="00ED7A86">
        <w:trPr>
          <w:trHeight w:val="567"/>
        </w:trPr>
        <w:tc>
          <w:tcPr>
            <w:tcW w:w="820" w:type="dxa"/>
          </w:tcPr>
          <w:p w:rsidR="002F1351" w:rsidRPr="0035241D" w:rsidRDefault="002F1351" w:rsidP="004B3B0D">
            <w:pPr>
              <w:pStyle w:val="Zwykytekst"/>
              <w:rPr>
                <w:rFonts w:ascii="Times New Roman" w:hAnsi="Times New Roman"/>
                <w:color w:val="000000"/>
                <w:sz w:val="22"/>
                <w:szCs w:val="22"/>
              </w:rPr>
            </w:pPr>
          </w:p>
        </w:tc>
        <w:tc>
          <w:tcPr>
            <w:tcW w:w="2583"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6210" w:type="dxa"/>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color w:val="000000"/>
                <w:sz w:val="22"/>
                <w:szCs w:val="22"/>
                <w:lang w:eastAsia="pl-PL"/>
              </w:rPr>
              <w:t xml:space="preserve">Różne kolory ołówka. Kolor gumki w kolorze ołówka. </w:t>
            </w:r>
          </w:p>
        </w:tc>
      </w:tr>
      <w:tr w:rsidR="002F1351" w:rsidRPr="00B516FB" w:rsidTr="00115184">
        <w:trPr>
          <w:trHeight w:val="227"/>
        </w:trPr>
        <w:tc>
          <w:tcPr>
            <w:tcW w:w="820" w:type="dxa"/>
          </w:tcPr>
          <w:p w:rsidR="002F1351" w:rsidRPr="0035241D" w:rsidRDefault="002F1351" w:rsidP="004B3B0D">
            <w:pPr>
              <w:spacing w:line="240" w:lineRule="auto"/>
              <w:rPr>
                <w:color w:val="000000"/>
                <w:szCs w:val="22"/>
              </w:rPr>
            </w:pPr>
          </w:p>
        </w:tc>
        <w:tc>
          <w:tcPr>
            <w:tcW w:w="2583" w:type="dxa"/>
          </w:tcPr>
          <w:p w:rsidR="002F1351" w:rsidRPr="0035241D" w:rsidRDefault="002F1351" w:rsidP="004B3B0D">
            <w:pPr>
              <w:spacing w:line="240" w:lineRule="auto"/>
              <w:jc w:val="left"/>
              <w:rPr>
                <w:szCs w:val="22"/>
              </w:rPr>
            </w:pPr>
            <w:r w:rsidRPr="0035241D">
              <w:rPr>
                <w:color w:val="000000"/>
                <w:sz w:val="22"/>
                <w:szCs w:val="22"/>
              </w:rPr>
              <w:t>Dodatkowe informacje</w:t>
            </w:r>
          </w:p>
        </w:tc>
        <w:tc>
          <w:tcPr>
            <w:tcW w:w="6210" w:type="dxa"/>
          </w:tcPr>
          <w:p w:rsidR="002F1351" w:rsidRPr="0035241D" w:rsidRDefault="002F1351" w:rsidP="004B3B0D">
            <w:pPr>
              <w:spacing w:line="240" w:lineRule="auto"/>
              <w:jc w:val="left"/>
              <w:rPr>
                <w:szCs w:val="22"/>
              </w:rPr>
            </w:pPr>
            <w:r w:rsidRPr="0035241D">
              <w:rPr>
                <w:color w:val="000000"/>
                <w:sz w:val="22"/>
                <w:szCs w:val="22"/>
              </w:rPr>
              <w:t xml:space="preserve">Ołówek okrągły </w:t>
            </w:r>
          </w:p>
        </w:tc>
      </w:tr>
      <w:tr w:rsidR="002F1351" w:rsidRPr="00B516FB" w:rsidTr="00ED7A86">
        <w:trPr>
          <w:trHeight w:val="2211"/>
        </w:trPr>
        <w:tc>
          <w:tcPr>
            <w:tcW w:w="820" w:type="dxa"/>
          </w:tcPr>
          <w:p w:rsidR="002F1351" w:rsidRPr="0035241D" w:rsidRDefault="002F1351" w:rsidP="004B3B0D">
            <w:pPr>
              <w:spacing w:line="240" w:lineRule="auto"/>
              <w:rPr>
                <w:color w:val="000000"/>
                <w:szCs w:val="22"/>
              </w:rPr>
            </w:pPr>
          </w:p>
        </w:tc>
        <w:tc>
          <w:tcPr>
            <w:tcW w:w="2583" w:type="dxa"/>
          </w:tcPr>
          <w:p w:rsidR="002F1351" w:rsidRPr="0035241D" w:rsidRDefault="002F1351" w:rsidP="004B3B0D">
            <w:pPr>
              <w:spacing w:line="240" w:lineRule="auto"/>
              <w:jc w:val="left"/>
              <w:rPr>
                <w:color w:val="000000"/>
                <w:szCs w:val="22"/>
              </w:rPr>
            </w:pPr>
            <w:r w:rsidRPr="0035241D">
              <w:rPr>
                <w:color w:val="000000"/>
                <w:sz w:val="22"/>
                <w:szCs w:val="22"/>
              </w:rPr>
              <w:t>Ilustracja poglądowa</w:t>
            </w:r>
          </w:p>
        </w:tc>
        <w:tc>
          <w:tcPr>
            <w:tcW w:w="6210" w:type="dxa"/>
          </w:tcPr>
          <w:p w:rsidR="002F1351" w:rsidRPr="0035241D" w:rsidRDefault="002F1351" w:rsidP="004B3B0D">
            <w:pPr>
              <w:spacing w:line="240" w:lineRule="auto"/>
              <w:jc w:val="left"/>
              <w:rPr>
                <w:szCs w:val="22"/>
              </w:rPr>
            </w:pPr>
            <w:r w:rsidRPr="0035241D">
              <w:rPr>
                <w:noProof/>
                <w:sz w:val="22"/>
                <w:szCs w:val="22"/>
              </w:rPr>
              <w:drawing>
                <wp:anchor distT="0" distB="0" distL="114300" distR="114300" simplePos="0" relativeHeight="251682816" behindDoc="0" locked="0" layoutInCell="1" allowOverlap="1">
                  <wp:simplePos x="0" y="0"/>
                  <wp:positionH relativeFrom="column">
                    <wp:posOffset>-48895</wp:posOffset>
                  </wp:positionH>
                  <wp:positionV relativeFrom="paragraph">
                    <wp:posOffset>50165</wp:posOffset>
                  </wp:positionV>
                  <wp:extent cx="3834765" cy="2475865"/>
                  <wp:effectExtent l="19050" t="0" r="0" b="0"/>
                  <wp:wrapSquare wrapText="bothSides"/>
                  <wp:docPr id="87" name="Obraz 62"/>
                  <wp:cNvGraphicFramePr/>
                  <a:graphic xmlns:a="http://schemas.openxmlformats.org/drawingml/2006/main">
                    <a:graphicData uri="http://schemas.openxmlformats.org/drawingml/2006/picture">
                      <pic:pic xmlns:pic="http://schemas.openxmlformats.org/drawingml/2006/picture">
                        <pic:nvPicPr>
                          <pic:cNvPr id="63" name="Obraz 62" descr="olowek.JPG"/>
                          <pic:cNvPicPr>
                            <a:picLocks noChangeAspect="1"/>
                          </pic:cNvPicPr>
                        </pic:nvPicPr>
                        <pic:blipFill>
                          <a:blip r:embed="rId75" cstate="print"/>
                          <a:stretch>
                            <a:fillRect/>
                          </a:stretch>
                        </pic:blipFill>
                        <pic:spPr>
                          <a:xfrm>
                            <a:off x="0" y="0"/>
                            <a:ext cx="3834765" cy="2475865"/>
                          </a:xfrm>
                          <a:prstGeom prst="rect">
                            <a:avLst/>
                          </a:prstGeom>
                        </pic:spPr>
                      </pic:pic>
                    </a:graphicData>
                  </a:graphic>
                </wp:anchor>
              </w:drawing>
            </w:r>
          </w:p>
        </w:tc>
      </w:tr>
      <w:tr w:rsidR="002F1351" w:rsidRPr="00B516FB" w:rsidTr="00ED7A86">
        <w:tc>
          <w:tcPr>
            <w:tcW w:w="820" w:type="dxa"/>
          </w:tcPr>
          <w:p w:rsidR="002F1351" w:rsidRPr="0035241D" w:rsidRDefault="002F1351" w:rsidP="004B3B0D">
            <w:pPr>
              <w:spacing w:line="240" w:lineRule="auto"/>
              <w:rPr>
                <w:color w:val="000000"/>
                <w:szCs w:val="22"/>
              </w:rPr>
            </w:pPr>
          </w:p>
        </w:tc>
        <w:tc>
          <w:tcPr>
            <w:tcW w:w="2583" w:type="dxa"/>
          </w:tcPr>
          <w:p w:rsidR="002F1351" w:rsidRPr="0035241D" w:rsidRDefault="002F1351" w:rsidP="004B3B0D">
            <w:pPr>
              <w:spacing w:line="240" w:lineRule="auto"/>
              <w:jc w:val="left"/>
              <w:rPr>
                <w:color w:val="000000"/>
                <w:szCs w:val="22"/>
              </w:rPr>
            </w:pPr>
            <w:r w:rsidRPr="0035241D">
              <w:rPr>
                <w:color w:val="000000"/>
                <w:sz w:val="22"/>
                <w:szCs w:val="22"/>
              </w:rPr>
              <w:t>Pakowanie</w:t>
            </w:r>
          </w:p>
        </w:tc>
        <w:tc>
          <w:tcPr>
            <w:tcW w:w="6210" w:type="dxa"/>
          </w:tcPr>
          <w:p w:rsidR="002F1351" w:rsidRPr="0035241D" w:rsidRDefault="002F1351" w:rsidP="006C688B">
            <w:pPr>
              <w:pStyle w:val="Bezodstpw"/>
              <w:jc w:val="left"/>
              <w:rPr>
                <w:sz w:val="22"/>
                <w:szCs w:val="22"/>
              </w:rPr>
            </w:pPr>
            <w:r w:rsidRPr="0035241D">
              <w:rPr>
                <w:sz w:val="22"/>
                <w:szCs w:val="22"/>
              </w:rPr>
              <w:t>Pakowane w pudełka kartonowe po 100 szt. Opakowanie zbiorcze nie może być cięższe niż 20 kg</w:t>
            </w:r>
          </w:p>
        </w:tc>
      </w:tr>
      <w:tr w:rsidR="002F1351" w:rsidRPr="00B516FB" w:rsidTr="00ED7A86">
        <w:tc>
          <w:tcPr>
            <w:tcW w:w="820" w:type="dxa"/>
          </w:tcPr>
          <w:p w:rsidR="002F1351" w:rsidRPr="0035241D" w:rsidRDefault="002F1351" w:rsidP="004B3B0D">
            <w:pPr>
              <w:spacing w:line="240" w:lineRule="auto"/>
              <w:rPr>
                <w:color w:val="000000"/>
                <w:szCs w:val="22"/>
              </w:rPr>
            </w:pPr>
          </w:p>
        </w:tc>
        <w:tc>
          <w:tcPr>
            <w:tcW w:w="2583" w:type="dxa"/>
          </w:tcPr>
          <w:p w:rsidR="002F1351" w:rsidRPr="0035241D" w:rsidRDefault="002F1351" w:rsidP="004B3B0D">
            <w:pPr>
              <w:spacing w:line="240" w:lineRule="auto"/>
              <w:jc w:val="left"/>
              <w:rPr>
                <w:szCs w:val="22"/>
              </w:rPr>
            </w:pPr>
            <w:r w:rsidRPr="0035241D">
              <w:rPr>
                <w:color w:val="000000"/>
                <w:sz w:val="22"/>
                <w:szCs w:val="22"/>
              </w:rPr>
              <w:t>Łączny nakład</w:t>
            </w:r>
          </w:p>
        </w:tc>
        <w:tc>
          <w:tcPr>
            <w:tcW w:w="6210" w:type="dxa"/>
          </w:tcPr>
          <w:p w:rsidR="002F1351" w:rsidRPr="0035241D" w:rsidRDefault="002F1351" w:rsidP="004B3B0D">
            <w:pPr>
              <w:spacing w:line="240" w:lineRule="auto"/>
              <w:jc w:val="left"/>
              <w:rPr>
                <w:szCs w:val="22"/>
              </w:rPr>
            </w:pPr>
            <w:r w:rsidRPr="0035241D">
              <w:rPr>
                <w:sz w:val="22"/>
                <w:szCs w:val="22"/>
              </w:rPr>
              <w:t>4200 egz.</w:t>
            </w:r>
          </w:p>
        </w:tc>
      </w:tr>
      <w:tr w:rsidR="002F1351" w:rsidRPr="00B516FB" w:rsidTr="00ED7A86">
        <w:tc>
          <w:tcPr>
            <w:tcW w:w="820" w:type="dxa"/>
          </w:tcPr>
          <w:p w:rsidR="002F1351" w:rsidRPr="0035241D" w:rsidRDefault="002F1351" w:rsidP="004B3B0D">
            <w:pPr>
              <w:spacing w:line="240" w:lineRule="auto"/>
              <w:rPr>
                <w:color w:val="000000"/>
                <w:szCs w:val="22"/>
              </w:rPr>
            </w:pPr>
          </w:p>
        </w:tc>
        <w:tc>
          <w:tcPr>
            <w:tcW w:w="2583" w:type="dxa"/>
          </w:tcPr>
          <w:p w:rsidR="002F1351" w:rsidRPr="0035241D" w:rsidRDefault="002F1351" w:rsidP="004B3B0D">
            <w:pPr>
              <w:spacing w:line="240" w:lineRule="auto"/>
              <w:jc w:val="left"/>
              <w:rPr>
                <w:color w:val="000000"/>
                <w:szCs w:val="22"/>
              </w:rPr>
            </w:pPr>
            <w:r w:rsidRPr="0035241D">
              <w:rPr>
                <w:color w:val="000000"/>
                <w:sz w:val="22"/>
                <w:szCs w:val="22"/>
              </w:rPr>
              <w:t>Wycena</w:t>
            </w:r>
          </w:p>
        </w:tc>
        <w:tc>
          <w:tcPr>
            <w:tcW w:w="6210" w:type="dxa"/>
          </w:tcPr>
          <w:p w:rsidR="002F1351" w:rsidRPr="0035241D" w:rsidRDefault="002F1351" w:rsidP="004B3B0D">
            <w:pPr>
              <w:spacing w:line="240" w:lineRule="auto"/>
              <w:jc w:val="left"/>
              <w:rPr>
                <w:color w:val="000000"/>
                <w:szCs w:val="22"/>
              </w:rPr>
            </w:pPr>
            <w:r w:rsidRPr="0035241D">
              <w:rPr>
                <w:color w:val="000000"/>
                <w:sz w:val="22"/>
                <w:szCs w:val="22"/>
              </w:rPr>
              <w:t>2000, 1000, 200 egz.</w:t>
            </w:r>
          </w:p>
        </w:tc>
      </w:tr>
    </w:tbl>
    <w:p w:rsidR="00B566AE" w:rsidRDefault="00B566AE"/>
    <w:tbl>
      <w:tblPr>
        <w:tblW w:w="961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5"/>
        <w:gridCol w:w="2708"/>
        <w:gridCol w:w="6210"/>
      </w:tblGrid>
      <w:tr w:rsidR="002F1351" w:rsidRPr="00B516FB" w:rsidTr="00301662">
        <w:trPr>
          <w:trHeight w:val="477"/>
        </w:trPr>
        <w:tc>
          <w:tcPr>
            <w:tcW w:w="695" w:type="dxa"/>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sz w:val="22"/>
                <w:szCs w:val="22"/>
              </w:rPr>
              <w:t>H.15</w:t>
            </w:r>
          </w:p>
        </w:tc>
        <w:tc>
          <w:tcPr>
            <w:tcW w:w="8918" w:type="dxa"/>
            <w:gridSpan w:val="2"/>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bCs/>
                <w:sz w:val="22"/>
                <w:szCs w:val="22"/>
              </w:rPr>
              <w:t>Opaska na rękę</w:t>
            </w:r>
          </w:p>
        </w:tc>
      </w:tr>
      <w:tr w:rsidR="002F1351" w:rsidRPr="00B516FB" w:rsidTr="00301662">
        <w:tc>
          <w:tcPr>
            <w:tcW w:w="695" w:type="dxa"/>
          </w:tcPr>
          <w:p w:rsidR="002F1351" w:rsidRPr="0035241D" w:rsidRDefault="002F1351" w:rsidP="004B3B0D">
            <w:pPr>
              <w:spacing w:line="240" w:lineRule="auto"/>
              <w:rPr>
                <w:color w:val="000000"/>
                <w:szCs w:val="22"/>
              </w:rPr>
            </w:pPr>
          </w:p>
        </w:tc>
        <w:tc>
          <w:tcPr>
            <w:tcW w:w="2708"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6210" w:type="dxa"/>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color w:val="000000"/>
                <w:sz w:val="22"/>
                <w:szCs w:val="22"/>
                <w:lang w:eastAsia="pl-PL"/>
              </w:rPr>
              <w:t>Opaska:</w:t>
            </w:r>
            <w:r w:rsidR="00933496">
              <w:rPr>
                <w:rFonts w:ascii="Times New Roman" w:eastAsia="Times New Roman" w:hAnsi="Times New Roman"/>
                <w:color w:val="000000"/>
                <w:sz w:val="22"/>
                <w:szCs w:val="22"/>
                <w:lang w:eastAsia="pl-PL"/>
              </w:rPr>
              <w:t xml:space="preserve"> </w:t>
            </w:r>
            <w:r w:rsidRPr="0035241D">
              <w:rPr>
                <w:rFonts w:ascii="Times New Roman" w:eastAsia="Times New Roman" w:hAnsi="Times New Roman"/>
                <w:color w:val="000000"/>
                <w:sz w:val="22"/>
                <w:szCs w:val="22"/>
                <w:lang w:eastAsia="pl-PL"/>
              </w:rPr>
              <w:t>350 x 15 mm; +/</w:t>
            </w:r>
            <w:r w:rsidR="00453E5B" w:rsidRPr="0035241D">
              <w:rPr>
                <w:rFonts w:ascii="Times New Roman" w:eastAsia="Times New Roman" w:hAnsi="Times New Roman"/>
                <w:color w:val="000000"/>
                <w:sz w:val="22"/>
                <w:szCs w:val="22"/>
                <w:lang w:eastAsia="pl-PL"/>
              </w:rPr>
              <w:t>–</w:t>
            </w:r>
            <w:r w:rsidRPr="0035241D">
              <w:rPr>
                <w:rFonts w:ascii="Times New Roman" w:eastAsia="Times New Roman" w:hAnsi="Times New Roman"/>
                <w:color w:val="000000"/>
                <w:sz w:val="22"/>
                <w:szCs w:val="22"/>
                <w:lang w:eastAsia="pl-PL"/>
              </w:rPr>
              <w:t>10% dopuszczalna tolerancja</w:t>
            </w:r>
          </w:p>
        </w:tc>
      </w:tr>
      <w:tr w:rsidR="002F1351" w:rsidRPr="00B516FB" w:rsidTr="00301662">
        <w:trPr>
          <w:trHeight w:val="680"/>
        </w:trPr>
        <w:tc>
          <w:tcPr>
            <w:tcW w:w="695" w:type="dxa"/>
          </w:tcPr>
          <w:p w:rsidR="002F1351" w:rsidRPr="0035241D" w:rsidRDefault="002F1351" w:rsidP="004B3B0D">
            <w:pPr>
              <w:spacing w:line="240" w:lineRule="auto"/>
              <w:rPr>
                <w:color w:val="000000"/>
                <w:szCs w:val="22"/>
              </w:rPr>
            </w:pPr>
          </w:p>
        </w:tc>
        <w:tc>
          <w:tcPr>
            <w:tcW w:w="2708" w:type="dxa"/>
          </w:tcPr>
          <w:p w:rsidR="002F1351" w:rsidRPr="0035241D" w:rsidRDefault="002F1351" w:rsidP="004B3B0D">
            <w:pPr>
              <w:spacing w:line="240" w:lineRule="auto"/>
              <w:jc w:val="left"/>
              <w:rPr>
                <w:szCs w:val="22"/>
              </w:rPr>
            </w:pPr>
            <w:r w:rsidRPr="0035241D">
              <w:rPr>
                <w:sz w:val="22"/>
                <w:szCs w:val="22"/>
              </w:rPr>
              <w:t>Surowiec/materiał</w:t>
            </w:r>
          </w:p>
        </w:tc>
        <w:tc>
          <w:tcPr>
            <w:tcW w:w="6210" w:type="dxa"/>
          </w:tcPr>
          <w:p w:rsidR="002F1351" w:rsidRPr="0035241D" w:rsidRDefault="002F1351" w:rsidP="004B3B0D">
            <w:pPr>
              <w:spacing w:line="240" w:lineRule="auto"/>
              <w:jc w:val="left"/>
              <w:rPr>
                <w:szCs w:val="22"/>
              </w:rPr>
            </w:pPr>
            <w:r w:rsidRPr="0035241D">
              <w:rPr>
                <w:color w:val="000000"/>
                <w:sz w:val="22"/>
                <w:szCs w:val="22"/>
              </w:rPr>
              <w:t>Opaska materiałowa</w:t>
            </w:r>
          </w:p>
        </w:tc>
      </w:tr>
      <w:tr w:rsidR="002F1351" w:rsidRPr="00B516FB" w:rsidTr="00301662">
        <w:trPr>
          <w:trHeight w:val="771"/>
        </w:trPr>
        <w:tc>
          <w:tcPr>
            <w:tcW w:w="695" w:type="dxa"/>
          </w:tcPr>
          <w:p w:rsidR="002F1351" w:rsidRPr="0035241D" w:rsidRDefault="002F1351" w:rsidP="004B3B0D">
            <w:pPr>
              <w:pStyle w:val="Zwykytekst"/>
              <w:rPr>
                <w:rFonts w:ascii="Times New Roman" w:hAnsi="Times New Roman"/>
                <w:color w:val="000000"/>
                <w:sz w:val="22"/>
                <w:szCs w:val="22"/>
              </w:rPr>
            </w:pPr>
          </w:p>
        </w:tc>
        <w:tc>
          <w:tcPr>
            <w:tcW w:w="2708"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6210" w:type="dxa"/>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color w:val="000000"/>
                <w:sz w:val="22"/>
                <w:szCs w:val="22"/>
                <w:lang w:eastAsia="pl-PL"/>
              </w:rPr>
              <w:t>Różne kolory opaski (niebieski, zielony, czerwony, zielony, pomarańczowy). Nadruk dwustronny, w pełnym kolorze według projektu dostarczonego przez Zamawiającego.</w:t>
            </w:r>
          </w:p>
        </w:tc>
      </w:tr>
      <w:tr w:rsidR="002F1351" w:rsidRPr="00B516FB" w:rsidTr="00301662">
        <w:trPr>
          <w:trHeight w:val="333"/>
        </w:trPr>
        <w:tc>
          <w:tcPr>
            <w:tcW w:w="695" w:type="dxa"/>
          </w:tcPr>
          <w:p w:rsidR="002F1351" w:rsidRPr="0035241D" w:rsidRDefault="002F1351" w:rsidP="004B3B0D">
            <w:pPr>
              <w:spacing w:line="240" w:lineRule="auto"/>
              <w:rPr>
                <w:color w:val="000000"/>
                <w:szCs w:val="22"/>
              </w:rPr>
            </w:pPr>
          </w:p>
        </w:tc>
        <w:tc>
          <w:tcPr>
            <w:tcW w:w="2708" w:type="dxa"/>
          </w:tcPr>
          <w:p w:rsidR="002F1351" w:rsidRPr="0035241D" w:rsidRDefault="002F1351" w:rsidP="004B3B0D">
            <w:pPr>
              <w:spacing w:line="240" w:lineRule="auto"/>
              <w:jc w:val="left"/>
              <w:rPr>
                <w:szCs w:val="22"/>
              </w:rPr>
            </w:pPr>
            <w:r w:rsidRPr="0035241D">
              <w:rPr>
                <w:color w:val="000000"/>
                <w:sz w:val="22"/>
                <w:szCs w:val="22"/>
              </w:rPr>
              <w:t>Dodatkowe informacje</w:t>
            </w:r>
          </w:p>
        </w:tc>
        <w:tc>
          <w:tcPr>
            <w:tcW w:w="6210" w:type="dxa"/>
          </w:tcPr>
          <w:p w:rsidR="002F1351" w:rsidRPr="0035241D" w:rsidRDefault="002F1351" w:rsidP="004B3B0D">
            <w:pPr>
              <w:spacing w:line="240" w:lineRule="auto"/>
              <w:jc w:val="left"/>
              <w:rPr>
                <w:szCs w:val="22"/>
              </w:rPr>
            </w:pPr>
            <w:r w:rsidRPr="0035241D">
              <w:rPr>
                <w:color w:val="000000"/>
                <w:sz w:val="22"/>
                <w:szCs w:val="22"/>
              </w:rPr>
              <w:t>Opaska materiałowa z aluminiowym klipsem.</w:t>
            </w:r>
          </w:p>
        </w:tc>
      </w:tr>
      <w:tr w:rsidR="002F1351" w:rsidRPr="00B516FB" w:rsidTr="00301662">
        <w:trPr>
          <w:trHeight w:val="1928"/>
        </w:trPr>
        <w:tc>
          <w:tcPr>
            <w:tcW w:w="695" w:type="dxa"/>
          </w:tcPr>
          <w:p w:rsidR="002F1351" w:rsidRPr="0035241D" w:rsidRDefault="002F1351" w:rsidP="004B3B0D">
            <w:pPr>
              <w:spacing w:line="240" w:lineRule="auto"/>
              <w:rPr>
                <w:color w:val="000000"/>
                <w:szCs w:val="22"/>
              </w:rPr>
            </w:pPr>
          </w:p>
        </w:tc>
        <w:tc>
          <w:tcPr>
            <w:tcW w:w="2708" w:type="dxa"/>
          </w:tcPr>
          <w:p w:rsidR="002F1351" w:rsidRPr="0035241D" w:rsidRDefault="002F1351" w:rsidP="004B3B0D">
            <w:pPr>
              <w:spacing w:line="240" w:lineRule="auto"/>
              <w:jc w:val="left"/>
              <w:rPr>
                <w:color w:val="000000"/>
                <w:szCs w:val="22"/>
              </w:rPr>
            </w:pPr>
            <w:r w:rsidRPr="0035241D">
              <w:rPr>
                <w:color w:val="000000"/>
                <w:sz w:val="22"/>
                <w:szCs w:val="22"/>
              </w:rPr>
              <w:t>Ilustracja poglądowa</w:t>
            </w:r>
          </w:p>
        </w:tc>
        <w:tc>
          <w:tcPr>
            <w:tcW w:w="6210" w:type="dxa"/>
          </w:tcPr>
          <w:p w:rsidR="002F1351" w:rsidRPr="0035241D" w:rsidRDefault="00301662" w:rsidP="004B3B0D">
            <w:pPr>
              <w:spacing w:line="240" w:lineRule="auto"/>
              <w:jc w:val="left"/>
              <w:rPr>
                <w:szCs w:val="22"/>
              </w:rPr>
            </w:pPr>
            <w:r>
              <w:rPr>
                <w:noProof/>
                <w:sz w:val="22"/>
                <w:szCs w:val="22"/>
              </w:rPr>
              <w:drawing>
                <wp:inline distT="0" distB="0" distL="0" distR="0">
                  <wp:extent cx="3766140" cy="1166839"/>
                  <wp:effectExtent l="19050" t="0" r="5760" b="0"/>
                  <wp:docPr id="112" name="Obraz 111" descr="opaska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aska 15.jpg"/>
                          <pic:cNvPicPr/>
                        </pic:nvPicPr>
                        <pic:blipFill>
                          <a:blip r:embed="rId27" cstate="print"/>
                          <a:stretch>
                            <a:fillRect/>
                          </a:stretch>
                        </pic:blipFill>
                        <pic:spPr>
                          <a:xfrm>
                            <a:off x="0" y="0"/>
                            <a:ext cx="3769831" cy="1167983"/>
                          </a:xfrm>
                          <a:prstGeom prst="rect">
                            <a:avLst/>
                          </a:prstGeom>
                        </pic:spPr>
                      </pic:pic>
                    </a:graphicData>
                  </a:graphic>
                </wp:inline>
              </w:drawing>
            </w:r>
          </w:p>
        </w:tc>
      </w:tr>
      <w:tr w:rsidR="002F1351" w:rsidRPr="00B516FB" w:rsidTr="00301662">
        <w:tc>
          <w:tcPr>
            <w:tcW w:w="695" w:type="dxa"/>
          </w:tcPr>
          <w:p w:rsidR="002F1351" w:rsidRPr="0035241D" w:rsidRDefault="002F1351" w:rsidP="004B3B0D">
            <w:pPr>
              <w:spacing w:line="240" w:lineRule="auto"/>
              <w:rPr>
                <w:color w:val="000000"/>
                <w:szCs w:val="22"/>
              </w:rPr>
            </w:pPr>
          </w:p>
        </w:tc>
        <w:tc>
          <w:tcPr>
            <w:tcW w:w="2708" w:type="dxa"/>
          </w:tcPr>
          <w:p w:rsidR="002F1351" w:rsidRPr="0035241D" w:rsidRDefault="002F1351" w:rsidP="004B3B0D">
            <w:pPr>
              <w:spacing w:line="240" w:lineRule="auto"/>
              <w:jc w:val="left"/>
              <w:rPr>
                <w:color w:val="000000"/>
                <w:szCs w:val="22"/>
              </w:rPr>
            </w:pPr>
            <w:r w:rsidRPr="0035241D">
              <w:rPr>
                <w:color w:val="000000"/>
                <w:sz w:val="22"/>
                <w:szCs w:val="22"/>
              </w:rPr>
              <w:t>Pakowanie</w:t>
            </w:r>
          </w:p>
        </w:tc>
        <w:tc>
          <w:tcPr>
            <w:tcW w:w="6210" w:type="dxa"/>
          </w:tcPr>
          <w:p w:rsidR="002F1351" w:rsidRPr="0035241D" w:rsidRDefault="002F1351" w:rsidP="006C688B">
            <w:pPr>
              <w:pStyle w:val="Bezodstpw"/>
              <w:jc w:val="left"/>
              <w:rPr>
                <w:color w:val="000000"/>
                <w:sz w:val="22"/>
                <w:szCs w:val="22"/>
              </w:rPr>
            </w:pPr>
            <w:r w:rsidRPr="0035241D">
              <w:rPr>
                <w:color w:val="000000"/>
                <w:sz w:val="22"/>
                <w:szCs w:val="22"/>
              </w:rPr>
              <w:t xml:space="preserve">Pakowane w kartony po 50 egz. </w:t>
            </w:r>
            <w:r w:rsidRPr="0035241D">
              <w:rPr>
                <w:sz w:val="22"/>
                <w:szCs w:val="22"/>
              </w:rPr>
              <w:t>Opakowanie zbiorcze nie może być cięższe niż 20 kg</w:t>
            </w:r>
          </w:p>
        </w:tc>
      </w:tr>
      <w:tr w:rsidR="002F1351" w:rsidRPr="00B516FB" w:rsidTr="00301662">
        <w:tc>
          <w:tcPr>
            <w:tcW w:w="695" w:type="dxa"/>
          </w:tcPr>
          <w:p w:rsidR="002F1351" w:rsidRPr="0035241D" w:rsidRDefault="002F1351" w:rsidP="004B3B0D">
            <w:pPr>
              <w:spacing w:line="240" w:lineRule="auto"/>
              <w:rPr>
                <w:color w:val="000000"/>
                <w:szCs w:val="22"/>
              </w:rPr>
            </w:pPr>
          </w:p>
        </w:tc>
        <w:tc>
          <w:tcPr>
            <w:tcW w:w="2708" w:type="dxa"/>
          </w:tcPr>
          <w:p w:rsidR="002F1351" w:rsidRPr="0035241D" w:rsidRDefault="002F1351" w:rsidP="004B3B0D">
            <w:pPr>
              <w:spacing w:line="240" w:lineRule="auto"/>
              <w:jc w:val="left"/>
              <w:rPr>
                <w:szCs w:val="22"/>
              </w:rPr>
            </w:pPr>
            <w:r w:rsidRPr="0035241D">
              <w:rPr>
                <w:color w:val="000000"/>
                <w:sz w:val="22"/>
                <w:szCs w:val="22"/>
              </w:rPr>
              <w:t>Łączny nakład</w:t>
            </w:r>
          </w:p>
        </w:tc>
        <w:tc>
          <w:tcPr>
            <w:tcW w:w="6210" w:type="dxa"/>
          </w:tcPr>
          <w:p w:rsidR="002F1351" w:rsidRPr="0035241D" w:rsidRDefault="002F1351" w:rsidP="004B3B0D">
            <w:pPr>
              <w:spacing w:line="240" w:lineRule="auto"/>
              <w:jc w:val="left"/>
              <w:rPr>
                <w:szCs w:val="22"/>
              </w:rPr>
            </w:pPr>
            <w:r w:rsidRPr="0035241D">
              <w:rPr>
                <w:sz w:val="22"/>
                <w:szCs w:val="22"/>
              </w:rPr>
              <w:t>450 egz.</w:t>
            </w:r>
          </w:p>
        </w:tc>
      </w:tr>
      <w:tr w:rsidR="002F1351" w:rsidRPr="00B516FB" w:rsidTr="00301662">
        <w:tc>
          <w:tcPr>
            <w:tcW w:w="695" w:type="dxa"/>
          </w:tcPr>
          <w:p w:rsidR="002F1351" w:rsidRPr="0035241D" w:rsidRDefault="002F1351" w:rsidP="004B3B0D">
            <w:pPr>
              <w:spacing w:line="240" w:lineRule="auto"/>
              <w:rPr>
                <w:color w:val="000000"/>
                <w:szCs w:val="22"/>
              </w:rPr>
            </w:pPr>
          </w:p>
        </w:tc>
        <w:tc>
          <w:tcPr>
            <w:tcW w:w="2708" w:type="dxa"/>
          </w:tcPr>
          <w:p w:rsidR="002F1351" w:rsidRPr="0035241D" w:rsidRDefault="002F1351" w:rsidP="004B3B0D">
            <w:pPr>
              <w:spacing w:line="240" w:lineRule="auto"/>
              <w:jc w:val="left"/>
              <w:rPr>
                <w:color w:val="000000"/>
                <w:szCs w:val="22"/>
              </w:rPr>
            </w:pPr>
            <w:r w:rsidRPr="0035241D">
              <w:rPr>
                <w:color w:val="000000"/>
                <w:sz w:val="22"/>
                <w:szCs w:val="22"/>
              </w:rPr>
              <w:t>Wycena</w:t>
            </w:r>
          </w:p>
        </w:tc>
        <w:tc>
          <w:tcPr>
            <w:tcW w:w="6210" w:type="dxa"/>
          </w:tcPr>
          <w:p w:rsidR="002F1351" w:rsidRPr="0035241D" w:rsidRDefault="002F1351" w:rsidP="004B3B0D">
            <w:pPr>
              <w:spacing w:line="240" w:lineRule="auto"/>
              <w:jc w:val="left"/>
              <w:rPr>
                <w:color w:val="000000"/>
                <w:szCs w:val="22"/>
              </w:rPr>
            </w:pPr>
            <w:r w:rsidRPr="0035241D">
              <w:rPr>
                <w:color w:val="000000"/>
                <w:sz w:val="22"/>
                <w:szCs w:val="22"/>
              </w:rPr>
              <w:t>450</w:t>
            </w:r>
            <w:r w:rsidR="00933496">
              <w:rPr>
                <w:color w:val="000000"/>
                <w:sz w:val="22"/>
                <w:szCs w:val="22"/>
              </w:rPr>
              <w:t>, 200, 100</w:t>
            </w:r>
            <w:r w:rsidRPr="0035241D">
              <w:rPr>
                <w:color w:val="000000"/>
                <w:sz w:val="22"/>
                <w:szCs w:val="22"/>
              </w:rPr>
              <w:t xml:space="preserve"> egz.</w:t>
            </w:r>
          </w:p>
        </w:tc>
      </w:tr>
    </w:tbl>
    <w:p w:rsidR="00B566AE" w:rsidRDefault="00B566AE"/>
    <w:tbl>
      <w:tblPr>
        <w:tblW w:w="961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2583"/>
        <w:gridCol w:w="6210"/>
      </w:tblGrid>
      <w:tr w:rsidR="002F1351" w:rsidRPr="00B516FB" w:rsidTr="00453E5B">
        <w:trPr>
          <w:trHeight w:val="477"/>
        </w:trPr>
        <w:tc>
          <w:tcPr>
            <w:tcW w:w="820" w:type="dxa"/>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sz w:val="22"/>
                <w:szCs w:val="22"/>
              </w:rPr>
              <w:t>H.16</w:t>
            </w:r>
          </w:p>
        </w:tc>
        <w:tc>
          <w:tcPr>
            <w:tcW w:w="0" w:type="auto"/>
            <w:gridSpan w:val="2"/>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bCs/>
                <w:sz w:val="22"/>
                <w:szCs w:val="22"/>
              </w:rPr>
              <w:t>Opaski odblaskowe</w:t>
            </w:r>
          </w:p>
        </w:tc>
      </w:tr>
      <w:tr w:rsidR="002F1351" w:rsidRPr="00B516FB" w:rsidTr="00301662">
        <w:tc>
          <w:tcPr>
            <w:tcW w:w="820" w:type="dxa"/>
          </w:tcPr>
          <w:p w:rsidR="002F1351" w:rsidRPr="0035241D" w:rsidRDefault="002F1351" w:rsidP="004B3B0D">
            <w:pPr>
              <w:spacing w:line="240" w:lineRule="auto"/>
              <w:rPr>
                <w:color w:val="000000"/>
                <w:szCs w:val="22"/>
              </w:rPr>
            </w:pPr>
          </w:p>
        </w:tc>
        <w:tc>
          <w:tcPr>
            <w:tcW w:w="2583"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6210" w:type="dxa"/>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color w:val="000000"/>
                <w:sz w:val="22"/>
                <w:szCs w:val="22"/>
                <w:lang w:eastAsia="pl-PL"/>
              </w:rPr>
              <w:t>340 x 30 mm; +/</w:t>
            </w:r>
            <w:r w:rsidR="00453E5B" w:rsidRPr="0035241D">
              <w:rPr>
                <w:rFonts w:ascii="Times New Roman" w:eastAsia="Times New Roman" w:hAnsi="Times New Roman"/>
                <w:color w:val="000000"/>
                <w:sz w:val="22"/>
                <w:szCs w:val="22"/>
                <w:lang w:eastAsia="pl-PL"/>
              </w:rPr>
              <w:t>–</w:t>
            </w:r>
            <w:r w:rsidRPr="0035241D">
              <w:rPr>
                <w:rFonts w:ascii="Times New Roman" w:eastAsia="Times New Roman" w:hAnsi="Times New Roman"/>
                <w:color w:val="000000"/>
                <w:sz w:val="22"/>
                <w:szCs w:val="22"/>
                <w:lang w:eastAsia="pl-PL"/>
              </w:rPr>
              <w:t>10% dopuszczalna tolerancja</w:t>
            </w:r>
          </w:p>
        </w:tc>
      </w:tr>
      <w:tr w:rsidR="002F1351" w:rsidRPr="00B516FB" w:rsidTr="00301662">
        <w:trPr>
          <w:trHeight w:val="567"/>
        </w:trPr>
        <w:tc>
          <w:tcPr>
            <w:tcW w:w="820" w:type="dxa"/>
          </w:tcPr>
          <w:p w:rsidR="002F1351" w:rsidRPr="0035241D" w:rsidRDefault="002F1351" w:rsidP="004B3B0D">
            <w:pPr>
              <w:spacing w:line="240" w:lineRule="auto"/>
              <w:rPr>
                <w:color w:val="000000"/>
                <w:szCs w:val="22"/>
              </w:rPr>
            </w:pPr>
          </w:p>
        </w:tc>
        <w:tc>
          <w:tcPr>
            <w:tcW w:w="2583" w:type="dxa"/>
          </w:tcPr>
          <w:p w:rsidR="002F1351" w:rsidRPr="0035241D" w:rsidRDefault="002F1351" w:rsidP="004B3B0D">
            <w:pPr>
              <w:spacing w:line="240" w:lineRule="auto"/>
              <w:jc w:val="left"/>
              <w:rPr>
                <w:szCs w:val="22"/>
              </w:rPr>
            </w:pPr>
            <w:r w:rsidRPr="0035241D">
              <w:rPr>
                <w:sz w:val="22"/>
                <w:szCs w:val="22"/>
              </w:rPr>
              <w:t>Surowiec/materiał</w:t>
            </w:r>
          </w:p>
        </w:tc>
        <w:tc>
          <w:tcPr>
            <w:tcW w:w="6210" w:type="dxa"/>
          </w:tcPr>
          <w:p w:rsidR="002F1351" w:rsidRPr="0035241D" w:rsidRDefault="002F1351" w:rsidP="004B3B0D">
            <w:pPr>
              <w:spacing w:line="240" w:lineRule="auto"/>
              <w:jc w:val="left"/>
              <w:rPr>
                <w:szCs w:val="22"/>
              </w:rPr>
            </w:pPr>
            <w:r w:rsidRPr="0035241D">
              <w:rPr>
                <w:color w:val="000000"/>
                <w:sz w:val="22"/>
                <w:szCs w:val="22"/>
              </w:rPr>
              <w:t>Blaszka samozaciskowa zalaminowana odblaskową folią pryzmatyczną. Spód: materiał typu flock.</w:t>
            </w:r>
          </w:p>
        </w:tc>
      </w:tr>
      <w:tr w:rsidR="002F1351" w:rsidRPr="00B516FB" w:rsidTr="00301662">
        <w:trPr>
          <w:trHeight w:val="567"/>
        </w:trPr>
        <w:tc>
          <w:tcPr>
            <w:tcW w:w="820" w:type="dxa"/>
          </w:tcPr>
          <w:p w:rsidR="002F1351" w:rsidRPr="0035241D" w:rsidRDefault="002F1351" w:rsidP="004B3B0D">
            <w:pPr>
              <w:pStyle w:val="Zwykytekst"/>
              <w:rPr>
                <w:rFonts w:ascii="Times New Roman" w:hAnsi="Times New Roman"/>
                <w:color w:val="000000"/>
                <w:sz w:val="22"/>
                <w:szCs w:val="22"/>
              </w:rPr>
            </w:pPr>
          </w:p>
        </w:tc>
        <w:tc>
          <w:tcPr>
            <w:tcW w:w="2583"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6210" w:type="dxa"/>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color w:val="000000"/>
                <w:sz w:val="22"/>
                <w:szCs w:val="22"/>
                <w:lang w:eastAsia="pl-PL"/>
              </w:rPr>
              <w:t>Różne kolory opasek (niebieski, zielony, żółty, czerwony). Nadruk jednostronny w pełnym kolorze.</w:t>
            </w:r>
            <w:r w:rsidR="004D38CB">
              <w:rPr>
                <w:rFonts w:ascii="Times New Roman" w:eastAsia="Times New Roman" w:hAnsi="Times New Roman"/>
                <w:color w:val="000000"/>
                <w:sz w:val="22"/>
                <w:szCs w:val="22"/>
                <w:lang w:eastAsia="pl-PL"/>
              </w:rPr>
              <w:t xml:space="preserve"> </w:t>
            </w:r>
            <w:r w:rsidR="004D38CB" w:rsidRPr="004D38CB">
              <w:rPr>
                <w:rFonts w:ascii="Times New Roman" w:eastAsia="Times New Roman" w:hAnsi="Times New Roman"/>
                <w:color w:val="000000"/>
                <w:sz w:val="22"/>
                <w:szCs w:val="22"/>
                <w:lang w:eastAsia="pl-PL"/>
              </w:rPr>
              <w:t xml:space="preserve">Możliwość zadruku na 100% powierzchni; </w:t>
            </w:r>
            <w:r w:rsidR="004D38CB">
              <w:rPr>
                <w:rFonts w:ascii="Times New Roman" w:eastAsia="Times New Roman" w:hAnsi="Times New Roman"/>
                <w:color w:val="000000"/>
                <w:sz w:val="22"/>
                <w:szCs w:val="22"/>
                <w:lang w:eastAsia="pl-PL"/>
              </w:rPr>
              <w:t>+/-</w:t>
            </w:r>
            <w:r w:rsidR="004D38CB" w:rsidRPr="004D38CB">
              <w:rPr>
                <w:rFonts w:ascii="Times New Roman" w:eastAsia="Times New Roman" w:hAnsi="Times New Roman"/>
                <w:color w:val="000000"/>
                <w:sz w:val="22"/>
                <w:szCs w:val="22"/>
                <w:lang w:eastAsia="pl-PL"/>
              </w:rPr>
              <w:t>5% dopuszczalna tolerancja</w:t>
            </w:r>
          </w:p>
        </w:tc>
      </w:tr>
      <w:tr w:rsidR="002F1351" w:rsidRPr="00B516FB" w:rsidTr="00301662">
        <w:trPr>
          <w:cantSplit/>
          <w:trHeight w:val="333"/>
        </w:trPr>
        <w:tc>
          <w:tcPr>
            <w:tcW w:w="820" w:type="dxa"/>
          </w:tcPr>
          <w:p w:rsidR="002F1351" w:rsidRPr="0035241D" w:rsidRDefault="002F1351" w:rsidP="004B3B0D">
            <w:pPr>
              <w:spacing w:line="240" w:lineRule="auto"/>
              <w:rPr>
                <w:color w:val="000000"/>
                <w:szCs w:val="22"/>
              </w:rPr>
            </w:pPr>
          </w:p>
        </w:tc>
        <w:tc>
          <w:tcPr>
            <w:tcW w:w="2583" w:type="dxa"/>
          </w:tcPr>
          <w:p w:rsidR="002F1351" w:rsidRPr="0035241D" w:rsidRDefault="002F1351" w:rsidP="004B3B0D">
            <w:pPr>
              <w:spacing w:line="240" w:lineRule="auto"/>
              <w:jc w:val="left"/>
              <w:rPr>
                <w:szCs w:val="22"/>
              </w:rPr>
            </w:pPr>
            <w:r w:rsidRPr="0035241D">
              <w:rPr>
                <w:color w:val="000000"/>
                <w:sz w:val="22"/>
                <w:szCs w:val="22"/>
              </w:rPr>
              <w:t>Dodatkowe informacje</w:t>
            </w:r>
          </w:p>
        </w:tc>
        <w:tc>
          <w:tcPr>
            <w:tcW w:w="6210" w:type="dxa"/>
          </w:tcPr>
          <w:p w:rsidR="002F1351" w:rsidRPr="0035241D" w:rsidRDefault="002F1351" w:rsidP="004D38CB">
            <w:pPr>
              <w:spacing w:line="240" w:lineRule="auto"/>
              <w:jc w:val="left"/>
              <w:rPr>
                <w:szCs w:val="22"/>
              </w:rPr>
            </w:pPr>
            <w:r w:rsidRPr="0035241D">
              <w:rPr>
                <w:color w:val="000000"/>
                <w:sz w:val="22"/>
                <w:szCs w:val="22"/>
              </w:rPr>
              <w:t>Samozaciskowe opaski odblaskowe. Projekt nadruku dostarczy Zamawiający.</w:t>
            </w:r>
            <w:r w:rsidR="004D38CB">
              <w:rPr>
                <w:color w:val="000000"/>
                <w:sz w:val="22"/>
                <w:szCs w:val="22"/>
              </w:rPr>
              <w:t xml:space="preserve"> </w:t>
            </w:r>
          </w:p>
        </w:tc>
      </w:tr>
      <w:tr w:rsidR="002F1351" w:rsidRPr="00B516FB" w:rsidTr="00301662">
        <w:trPr>
          <w:trHeight w:val="2665"/>
        </w:trPr>
        <w:tc>
          <w:tcPr>
            <w:tcW w:w="820" w:type="dxa"/>
          </w:tcPr>
          <w:p w:rsidR="002F1351" w:rsidRPr="0035241D" w:rsidRDefault="002F1351" w:rsidP="004B3B0D">
            <w:pPr>
              <w:spacing w:line="240" w:lineRule="auto"/>
              <w:rPr>
                <w:color w:val="000000"/>
                <w:szCs w:val="22"/>
              </w:rPr>
            </w:pPr>
          </w:p>
        </w:tc>
        <w:tc>
          <w:tcPr>
            <w:tcW w:w="2583" w:type="dxa"/>
          </w:tcPr>
          <w:p w:rsidR="002F1351" w:rsidRPr="0035241D" w:rsidRDefault="002F1351" w:rsidP="004B3B0D">
            <w:pPr>
              <w:spacing w:line="240" w:lineRule="auto"/>
              <w:jc w:val="left"/>
              <w:rPr>
                <w:color w:val="000000"/>
                <w:szCs w:val="22"/>
              </w:rPr>
            </w:pPr>
            <w:r w:rsidRPr="0035241D">
              <w:rPr>
                <w:color w:val="000000"/>
                <w:sz w:val="22"/>
                <w:szCs w:val="22"/>
              </w:rPr>
              <w:t>Ilustracja poglądowa</w:t>
            </w:r>
          </w:p>
        </w:tc>
        <w:tc>
          <w:tcPr>
            <w:tcW w:w="6210" w:type="dxa"/>
          </w:tcPr>
          <w:p w:rsidR="002F1351" w:rsidRPr="0035241D" w:rsidRDefault="002F1351" w:rsidP="004B3B0D">
            <w:pPr>
              <w:spacing w:line="240" w:lineRule="auto"/>
              <w:jc w:val="left"/>
              <w:rPr>
                <w:szCs w:val="22"/>
              </w:rPr>
            </w:pPr>
            <w:r w:rsidRPr="0035241D">
              <w:rPr>
                <w:noProof/>
                <w:sz w:val="22"/>
                <w:szCs w:val="22"/>
              </w:rPr>
              <w:drawing>
                <wp:anchor distT="0" distB="0" distL="114300" distR="114300" simplePos="0" relativeHeight="251684864" behindDoc="0" locked="0" layoutInCell="1" allowOverlap="1">
                  <wp:simplePos x="0" y="0"/>
                  <wp:positionH relativeFrom="column">
                    <wp:posOffset>-2540</wp:posOffset>
                  </wp:positionH>
                  <wp:positionV relativeFrom="paragraph">
                    <wp:posOffset>31115</wp:posOffset>
                  </wp:positionV>
                  <wp:extent cx="3486150" cy="1571625"/>
                  <wp:effectExtent l="19050" t="0" r="0" b="0"/>
                  <wp:wrapSquare wrapText="bothSides"/>
                  <wp:docPr id="92" name="Obraz 71"/>
                  <wp:cNvGraphicFramePr/>
                  <a:graphic xmlns:a="http://schemas.openxmlformats.org/drawingml/2006/main">
                    <a:graphicData uri="http://schemas.openxmlformats.org/drawingml/2006/picture">
                      <pic:pic xmlns:pic="http://schemas.openxmlformats.org/drawingml/2006/picture">
                        <pic:nvPicPr>
                          <pic:cNvPr id="72" name="Obraz 71" descr="opaski.JPG"/>
                          <pic:cNvPicPr>
                            <a:picLocks noChangeAspect="1"/>
                          </pic:cNvPicPr>
                        </pic:nvPicPr>
                        <pic:blipFill>
                          <a:blip r:embed="rId76" cstate="print"/>
                          <a:stretch>
                            <a:fillRect/>
                          </a:stretch>
                        </pic:blipFill>
                        <pic:spPr>
                          <a:xfrm>
                            <a:off x="0" y="0"/>
                            <a:ext cx="3486150" cy="1571625"/>
                          </a:xfrm>
                          <a:prstGeom prst="rect">
                            <a:avLst/>
                          </a:prstGeom>
                        </pic:spPr>
                      </pic:pic>
                    </a:graphicData>
                  </a:graphic>
                </wp:anchor>
              </w:drawing>
            </w:r>
          </w:p>
        </w:tc>
      </w:tr>
      <w:tr w:rsidR="002F1351" w:rsidRPr="00B516FB" w:rsidTr="00301662">
        <w:tc>
          <w:tcPr>
            <w:tcW w:w="820" w:type="dxa"/>
          </w:tcPr>
          <w:p w:rsidR="002F1351" w:rsidRPr="0035241D" w:rsidRDefault="002F1351" w:rsidP="004B3B0D">
            <w:pPr>
              <w:spacing w:line="240" w:lineRule="auto"/>
              <w:rPr>
                <w:color w:val="000000"/>
                <w:szCs w:val="22"/>
              </w:rPr>
            </w:pPr>
          </w:p>
        </w:tc>
        <w:tc>
          <w:tcPr>
            <w:tcW w:w="2583" w:type="dxa"/>
          </w:tcPr>
          <w:p w:rsidR="002F1351" w:rsidRPr="0035241D" w:rsidRDefault="002F1351" w:rsidP="004B3B0D">
            <w:pPr>
              <w:spacing w:line="240" w:lineRule="auto"/>
              <w:jc w:val="left"/>
              <w:rPr>
                <w:color w:val="000000"/>
                <w:szCs w:val="22"/>
              </w:rPr>
            </w:pPr>
            <w:r w:rsidRPr="0035241D">
              <w:rPr>
                <w:color w:val="000000"/>
                <w:sz w:val="22"/>
                <w:szCs w:val="22"/>
              </w:rPr>
              <w:t>Pakowanie</w:t>
            </w:r>
          </w:p>
        </w:tc>
        <w:tc>
          <w:tcPr>
            <w:tcW w:w="6210" w:type="dxa"/>
          </w:tcPr>
          <w:p w:rsidR="002F1351" w:rsidRPr="0035241D" w:rsidRDefault="002F1351" w:rsidP="006C688B">
            <w:pPr>
              <w:pStyle w:val="Bezodstpw"/>
              <w:jc w:val="left"/>
              <w:rPr>
                <w:color w:val="000000"/>
                <w:sz w:val="22"/>
                <w:szCs w:val="22"/>
              </w:rPr>
            </w:pPr>
            <w:r w:rsidRPr="0035241D">
              <w:rPr>
                <w:color w:val="000000"/>
                <w:sz w:val="22"/>
                <w:szCs w:val="22"/>
              </w:rPr>
              <w:t xml:space="preserve">Pakowane po 100 egz. w kartonie. </w:t>
            </w:r>
            <w:r w:rsidRPr="0035241D">
              <w:rPr>
                <w:sz w:val="22"/>
                <w:szCs w:val="22"/>
              </w:rPr>
              <w:t>Opakowanie zbiorcze nie może być cięższe niż 20 kg</w:t>
            </w:r>
          </w:p>
        </w:tc>
      </w:tr>
      <w:tr w:rsidR="002F1351" w:rsidRPr="00B516FB" w:rsidTr="00301662">
        <w:tc>
          <w:tcPr>
            <w:tcW w:w="820" w:type="dxa"/>
          </w:tcPr>
          <w:p w:rsidR="002F1351" w:rsidRPr="0035241D" w:rsidRDefault="002F1351" w:rsidP="004B3B0D">
            <w:pPr>
              <w:spacing w:line="240" w:lineRule="auto"/>
              <w:rPr>
                <w:color w:val="000000"/>
                <w:szCs w:val="22"/>
              </w:rPr>
            </w:pPr>
          </w:p>
        </w:tc>
        <w:tc>
          <w:tcPr>
            <w:tcW w:w="2583" w:type="dxa"/>
          </w:tcPr>
          <w:p w:rsidR="002F1351" w:rsidRPr="0035241D" w:rsidRDefault="002F1351" w:rsidP="004B3B0D">
            <w:pPr>
              <w:spacing w:line="240" w:lineRule="auto"/>
              <w:jc w:val="left"/>
              <w:rPr>
                <w:szCs w:val="22"/>
              </w:rPr>
            </w:pPr>
            <w:r w:rsidRPr="0035241D">
              <w:rPr>
                <w:color w:val="000000"/>
                <w:sz w:val="22"/>
                <w:szCs w:val="22"/>
              </w:rPr>
              <w:t>Łączny nakład</w:t>
            </w:r>
          </w:p>
        </w:tc>
        <w:tc>
          <w:tcPr>
            <w:tcW w:w="6210" w:type="dxa"/>
          </w:tcPr>
          <w:p w:rsidR="002F1351" w:rsidRPr="0035241D" w:rsidRDefault="002F1351" w:rsidP="004B3B0D">
            <w:pPr>
              <w:spacing w:line="240" w:lineRule="auto"/>
              <w:jc w:val="left"/>
              <w:rPr>
                <w:szCs w:val="22"/>
              </w:rPr>
            </w:pPr>
            <w:r w:rsidRPr="0035241D">
              <w:rPr>
                <w:sz w:val="22"/>
                <w:szCs w:val="22"/>
              </w:rPr>
              <w:t>7800 egz.</w:t>
            </w:r>
          </w:p>
        </w:tc>
      </w:tr>
      <w:tr w:rsidR="002F1351" w:rsidRPr="00B516FB" w:rsidTr="00301662">
        <w:tc>
          <w:tcPr>
            <w:tcW w:w="820" w:type="dxa"/>
          </w:tcPr>
          <w:p w:rsidR="002F1351" w:rsidRPr="0035241D" w:rsidRDefault="002F1351" w:rsidP="004B3B0D">
            <w:pPr>
              <w:spacing w:line="240" w:lineRule="auto"/>
              <w:rPr>
                <w:color w:val="000000"/>
                <w:szCs w:val="22"/>
              </w:rPr>
            </w:pPr>
          </w:p>
        </w:tc>
        <w:tc>
          <w:tcPr>
            <w:tcW w:w="2583" w:type="dxa"/>
          </w:tcPr>
          <w:p w:rsidR="002F1351" w:rsidRPr="0035241D" w:rsidRDefault="002F1351" w:rsidP="004B3B0D">
            <w:pPr>
              <w:spacing w:line="240" w:lineRule="auto"/>
              <w:jc w:val="left"/>
              <w:rPr>
                <w:color w:val="000000"/>
                <w:szCs w:val="22"/>
              </w:rPr>
            </w:pPr>
            <w:r w:rsidRPr="0035241D">
              <w:rPr>
                <w:color w:val="000000"/>
                <w:sz w:val="22"/>
                <w:szCs w:val="22"/>
              </w:rPr>
              <w:t>Wycena</w:t>
            </w:r>
          </w:p>
        </w:tc>
        <w:tc>
          <w:tcPr>
            <w:tcW w:w="6210" w:type="dxa"/>
          </w:tcPr>
          <w:p w:rsidR="002F1351" w:rsidRPr="0035241D" w:rsidRDefault="002F1351" w:rsidP="004B3B0D">
            <w:pPr>
              <w:spacing w:line="240" w:lineRule="auto"/>
              <w:jc w:val="left"/>
              <w:rPr>
                <w:color w:val="000000"/>
                <w:szCs w:val="22"/>
              </w:rPr>
            </w:pPr>
            <w:r w:rsidRPr="0035241D">
              <w:rPr>
                <w:color w:val="000000"/>
                <w:sz w:val="22"/>
                <w:szCs w:val="22"/>
              </w:rPr>
              <w:t>4000, 2000, 1000, 600, 500, 450, 250 egz.</w:t>
            </w:r>
          </w:p>
        </w:tc>
      </w:tr>
    </w:tbl>
    <w:p w:rsidR="00B566AE" w:rsidRDefault="00B566AE"/>
    <w:tbl>
      <w:tblPr>
        <w:tblW w:w="961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2583"/>
        <w:gridCol w:w="6210"/>
      </w:tblGrid>
      <w:tr w:rsidR="002F1351" w:rsidRPr="00B516FB" w:rsidTr="00453E5B">
        <w:trPr>
          <w:trHeight w:val="477"/>
        </w:trPr>
        <w:tc>
          <w:tcPr>
            <w:tcW w:w="820" w:type="dxa"/>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sz w:val="22"/>
                <w:szCs w:val="22"/>
              </w:rPr>
              <w:t>H.17</w:t>
            </w:r>
          </w:p>
        </w:tc>
        <w:tc>
          <w:tcPr>
            <w:tcW w:w="0" w:type="auto"/>
            <w:gridSpan w:val="2"/>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bCs/>
                <w:sz w:val="22"/>
                <w:szCs w:val="22"/>
              </w:rPr>
              <w:t>Parasol duży</w:t>
            </w:r>
          </w:p>
        </w:tc>
      </w:tr>
      <w:tr w:rsidR="002F1351" w:rsidRPr="00B516FB" w:rsidTr="004B35B9">
        <w:tc>
          <w:tcPr>
            <w:tcW w:w="820" w:type="dxa"/>
          </w:tcPr>
          <w:p w:rsidR="002F1351" w:rsidRPr="0035241D" w:rsidRDefault="002F1351" w:rsidP="004B3B0D">
            <w:pPr>
              <w:spacing w:line="240" w:lineRule="auto"/>
              <w:rPr>
                <w:color w:val="000000"/>
                <w:szCs w:val="22"/>
              </w:rPr>
            </w:pPr>
          </w:p>
        </w:tc>
        <w:tc>
          <w:tcPr>
            <w:tcW w:w="2583"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6210"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color w:val="000000"/>
                <w:sz w:val="22"/>
                <w:szCs w:val="22"/>
              </w:rPr>
              <w:t>Parasol otwarty co najmniej ø = 110 cm ; +/</w:t>
            </w:r>
            <w:r w:rsidR="00453E5B" w:rsidRPr="0035241D">
              <w:rPr>
                <w:rFonts w:ascii="Times New Roman" w:hAnsi="Times New Roman"/>
                <w:color w:val="000000"/>
                <w:sz w:val="22"/>
                <w:szCs w:val="22"/>
              </w:rPr>
              <w:t>–</w:t>
            </w:r>
            <w:r w:rsidRPr="0035241D">
              <w:rPr>
                <w:rFonts w:ascii="Times New Roman" w:hAnsi="Times New Roman"/>
                <w:color w:val="000000"/>
                <w:sz w:val="22"/>
                <w:szCs w:val="22"/>
              </w:rPr>
              <w:t>10% dopuszczalna tolerancja</w:t>
            </w:r>
          </w:p>
        </w:tc>
      </w:tr>
      <w:tr w:rsidR="002F1351" w:rsidRPr="00B516FB" w:rsidTr="004B35B9">
        <w:trPr>
          <w:trHeight w:val="737"/>
        </w:trPr>
        <w:tc>
          <w:tcPr>
            <w:tcW w:w="820" w:type="dxa"/>
          </w:tcPr>
          <w:p w:rsidR="002F1351" w:rsidRPr="0035241D" w:rsidRDefault="002F1351" w:rsidP="004B3B0D">
            <w:pPr>
              <w:spacing w:line="240" w:lineRule="auto"/>
              <w:rPr>
                <w:color w:val="000000"/>
                <w:szCs w:val="22"/>
              </w:rPr>
            </w:pPr>
          </w:p>
        </w:tc>
        <w:tc>
          <w:tcPr>
            <w:tcW w:w="2583" w:type="dxa"/>
          </w:tcPr>
          <w:p w:rsidR="002F1351" w:rsidRPr="0035241D" w:rsidRDefault="002F1351" w:rsidP="004B3B0D">
            <w:pPr>
              <w:spacing w:line="240" w:lineRule="auto"/>
              <w:jc w:val="left"/>
              <w:rPr>
                <w:szCs w:val="22"/>
              </w:rPr>
            </w:pPr>
            <w:r w:rsidRPr="0035241D">
              <w:rPr>
                <w:sz w:val="22"/>
                <w:szCs w:val="22"/>
              </w:rPr>
              <w:t>Surowiec/materiał</w:t>
            </w:r>
          </w:p>
        </w:tc>
        <w:tc>
          <w:tcPr>
            <w:tcW w:w="6210" w:type="dxa"/>
          </w:tcPr>
          <w:p w:rsidR="002F1351" w:rsidRPr="0035241D" w:rsidRDefault="002F1351" w:rsidP="004B3B0D">
            <w:pPr>
              <w:spacing w:line="240" w:lineRule="auto"/>
              <w:jc w:val="left"/>
              <w:rPr>
                <w:szCs w:val="22"/>
              </w:rPr>
            </w:pPr>
            <w:r w:rsidRPr="0035241D">
              <w:rPr>
                <w:color w:val="000000"/>
                <w:sz w:val="22"/>
                <w:szCs w:val="22"/>
              </w:rPr>
              <w:t>Parasol z poliestru ze specjalną wodoodporną powłoką, co najmniej 8 elastycznych szprych z włókna węglowego, stelaż z włókna węglowego, rączka drewniana.</w:t>
            </w:r>
          </w:p>
        </w:tc>
      </w:tr>
      <w:tr w:rsidR="002F1351" w:rsidRPr="00B516FB" w:rsidTr="004B35B9">
        <w:trPr>
          <w:trHeight w:val="510"/>
        </w:trPr>
        <w:tc>
          <w:tcPr>
            <w:tcW w:w="820" w:type="dxa"/>
          </w:tcPr>
          <w:p w:rsidR="002F1351" w:rsidRPr="0035241D" w:rsidRDefault="002F1351" w:rsidP="004B3B0D">
            <w:pPr>
              <w:pStyle w:val="Zwykytekst"/>
              <w:rPr>
                <w:rFonts w:ascii="Times New Roman" w:hAnsi="Times New Roman"/>
                <w:color w:val="000000"/>
                <w:sz w:val="22"/>
                <w:szCs w:val="22"/>
              </w:rPr>
            </w:pPr>
          </w:p>
        </w:tc>
        <w:tc>
          <w:tcPr>
            <w:tcW w:w="2583"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6210" w:type="dxa"/>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color w:val="000000"/>
                <w:sz w:val="22"/>
                <w:szCs w:val="22"/>
                <w:lang w:eastAsia="pl-PL"/>
              </w:rPr>
              <w:t>Różne kolory parasola. Nadruk w jednym kolorze, w jednym miejscu.</w:t>
            </w:r>
          </w:p>
        </w:tc>
      </w:tr>
      <w:tr w:rsidR="002F1351" w:rsidRPr="00B516FB" w:rsidTr="004B35B9">
        <w:trPr>
          <w:trHeight w:val="333"/>
        </w:trPr>
        <w:tc>
          <w:tcPr>
            <w:tcW w:w="820" w:type="dxa"/>
          </w:tcPr>
          <w:p w:rsidR="002F1351" w:rsidRPr="0035241D" w:rsidRDefault="002F1351" w:rsidP="004B3B0D">
            <w:pPr>
              <w:spacing w:line="240" w:lineRule="auto"/>
              <w:rPr>
                <w:color w:val="000000"/>
                <w:szCs w:val="22"/>
              </w:rPr>
            </w:pPr>
          </w:p>
        </w:tc>
        <w:tc>
          <w:tcPr>
            <w:tcW w:w="2583" w:type="dxa"/>
          </w:tcPr>
          <w:p w:rsidR="002F1351" w:rsidRPr="0035241D" w:rsidRDefault="002F1351" w:rsidP="004B3B0D">
            <w:pPr>
              <w:spacing w:line="240" w:lineRule="auto"/>
              <w:jc w:val="left"/>
              <w:rPr>
                <w:szCs w:val="22"/>
              </w:rPr>
            </w:pPr>
            <w:r w:rsidRPr="0035241D">
              <w:rPr>
                <w:color w:val="000000"/>
                <w:sz w:val="22"/>
                <w:szCs w:val="22"/>
              </w:rPr>
              <w:t>Dodatkowe informacje</w:t>
            </w:r>
          </w:p>
        </w:tc>
        <w:tc>
          <w:tcPr>
            <w:tcW w:w="6210" w:type="dxa"/>
          </w:tcPr>
          <w:p w:rsidR="002F1351" w:rsidRPr="0035241D" w:rsidRDefault="002F1351" w:rsidP="004B3B0D">
            <w:pPr>
              <w:spacing w:line="240" w:lineRule="auto"/>
              <w:jc w:val="left"/>
              <w:rPr>
                <w:szCs w:val="22"/>
              </w:rPr>
            </w:pPr>
            <w:r w:rsidRPr="0035241D">
              <w:rPr>
                <w:color w:val="000000"/>
                <w:sz w:val="22"/>
                <w:szCs w:val="22"/>
              </w:rPr>
              <w:t xml:space="preserve">Pasek spinający rzep. 1 –sekcyjny, składany automatycznie za pomocą przycisku w rączce, końce szprych zabezpieczone, rączka wygięta w pałąk. </w:t>
            </w:r>
          </w:p>
        </w:tc>
      </w:tr>
      <w:tr w:rsidR="002F1351" w:rsidRPr="00B516FB" w:rsidTr="004B35B9">
        <w:trPr>
          <w:trHeight w:val="1714"/>
        </w:trPr>
        <w:tc>
          <w:tcPr>
            <w:tcW w:w="820" w:type="dxa"/>
          </w:tcPr>
          <w:p w:rsidR="002F1351" w:rsidRPr="0035241D" w:rsidRDefault="002F1351" w:rsidP="004B3B0D">
            <w:pPr>
              <w:spacing w:line="240" w:lineRule="auto"/>
              <w:rPr>
                <w:color w:val="000000"/>
                <w:szCs w:val="22"/>
              </w:rPr>
            </w:pPr>
          </w:p>
        </w:tc>
        <w:tc>
          <w:tcPr>
            <w:tcW w:w="2583" w:type="dxa"/>
          </w:tcPr>
          <w:p w:rsidR="002F1351" w:rsidRPr="0035241D" w:rsidRDefault="002F1351" w:rsidP="004B3B0D">
            <w:pPr>
              <w:spacing w:line="240" w:lineRule="auto"/>
              <w:jc w:val="left"/>
              <w:rPr>
                <w:color w:val="000000"/>
                <w:szCs w:val="22"/>
              </w:rPr>
            </w:pPr>
            <w:r w:rsidRPr="0035241D">
              <w:rPr>
                <w:color w:val="000000"/>
                <w:sz w:val="22"/>
                <w:szCs w:val="22"/>
              </w:rPr>
              <w:t>Ilustracja poglądowa</w:t>
            </w:r>
          </w:p>
        </w:tc>
        <w:tc>
          <w:tcPr>
            <w:tcW w:w="6210" w:type="dxa"/>
          </w:tcPr>
          <w:p w:rsidR="002F1351" w:rsidRPr="0035241D" w:rsidRDefault="002F1351" w:rsidP="004B3B0D">
            <w:pPr>
              <w:spacing w:line="240" w:lineRule="auto"/>
              <w:jc w:val="left"/>
              <w:rPr>
                <w:szCs w:val="22"/>
              </w:rPr>
            </w:pPr>
            <w:r w:rsidRPr="0035241D">
              <w:rPr>
                <w:noProof/>
                <w:sz w:val="22"/>
                <w:szCs w:val="22"/>
              </w:rPr>
              <w:drawing>
                <wp:anchor distT="0" distB="0" distL="114300" distR="114300" simplePos="0" relativeHeight="251685888" behindDoc="0" locked="0" layoutInCell="1" allowOverlap="1">
                  <wp:simplePos x="0" y="0"/>
                  <wp:positionH relativeFrom="column">
                    <wp:posOffset>112395</wp:posOffset>
                  </wp:positionH>
                  <wp:positionV relativeFrom="paragraph">
                    <wp:posOffset>138430</wp:posOffset>
                  </wp:positionV>
                  <wp:extent cx="3209925" cy="942975"/>
                  <wp:effectExtent l="19050" t="0" r="9525" b="0"/>
                  <wp:wrapSquare wrapText="bothSides"/>
                  <wp:docPr id="73" name="bigpic"/>
                  <wp:cNvGraphicFramePr/>
                  <a:graphic xmlns:a="http://schemas.openxmlformats.org/drawingml/2006/main">
                    <a:graphicData uri="http://schemas.openxmlformats.org/drawingml/2006/picture">
                      <pic:pic xmlns:pic="http://schemas.openxmlformats.org/drawingml/2006/picture">
                        <pic:nvPicPr>
                          <pic:cNvPr id="24" name="bigpic" descr="MA152"/>
                          <pic:cNvPicPr>
                            <a:picLocks noChangeAspect="1" noChangeArrowheads="1"/>
                          </pic:cNvPicPr>
                        </pic:nvPicPr>
                        <pic:blipFill>
                          <a:blip r:embed="rId77" cstate="print"/>
                          <a:srcRect t="24352" b="15544"/>
                          <a:stretch>
                            <a:fillRect/>
                          </a:stretch>
                        </pic:blipFill>
                        <pic:spPr bwMode="auto">
                          <a:xfrm>
                            <a:off x="0" y="0"/>
                            <a:ext cx="3209925" cy="942975"/>
                          </a:xfrm>
                          <a:prstGeom prst="rect">
                            <a:avLst/>
                          </a:prstGeom>
                          <a:noFill/>
                          <a:ln w="9525">
                            <a:noFill/>
                            <a:miter lim="800000"/>
                            <a:headEnd/>
                            <a:tailEnd/>
                          </a:ln>
                        </pic:spPr>
                      </pic:pic>
                    </a:graphicData>
                  </a:graphic>
                </wp:anchor>
              </w:drawing>
            </w:r>
          </w:p>
        </w:tc>
      </w:tr>
      <w:tr w:rsidR="002F1351" w:rsidRPr="00B516FB" w:rsidTr="004B35B9">
        <w:tc>
          <w:tcPr>
            <w:tcW w:w="820" w:type="dxa"/>
          </w:tcPr>
          <w:p w:rsidR="002F1351" w:rsidRPr="0035241D" w:rsidRDefault="002F1351" w:rsidP="004B3B0D">
            <w:pPr>
              <w:spacing w:line="240" w:lineRule="auto"/>
              <w:rPr>
                <w:color w:val="000000"/>
                <w:szCs w:val="22"/>
              </w:rPr>
            </w:pPr>
          </w:p>
        </w:tc>
        <w:tc>
          <w:tcPr>
            <w:tcW w:w="2583" w:type="dxa"/>
          </w:tcPr>
          <w:p w:rsidR="002F1351" w:rsidRPr="0035241D" w:rsidRDefault="002F1351" w:rsidP="004B3B0D">
            <w:pPr>
              <w:spacing w:line="240" w:lineRule="auto"/>
              <w:jc w:val="left"/>
              <w:rPr>
                <w:color w:val="000000"/>
                <w:szCs w:val="22"/>
              </w:rPr>
            </w:pPr>
            <w:r w:rsidRPr="0035241D">
              <w:rPr>
                <w:color w:val="000000"/>
                <w:sz w:val="22"/>
                <w:szCs w:val="22"/>
              </w:rPr>
              <w:t>Pakowanie</w:t>
            </w:r>
          </w:p>
        </w:tc>
        <w:tc>
          <w:tcPr>
            <w:tcW w:w="6210" w:type="dxa"/>
          </w:tcPr>
          <w:p w:rsidR="002F1351" w:rsidRPr="0035241D" w:rsidRDefault="002F1351" w:rsidP="004B3B0D">
            <w:pPr>
              <w:spacing w:line="240" w:lineRule="auto"/>
              <w:jc w:val="left"/>
              <w:rPr>
                <w:color w:val="000000"/>
                <w:szCs w:val="22"/>
              </w:rPr>
            </w:pPr>
            <w:r w:rsidRPr="0035241D">
              <w:rPr>
                <w:color w:val="000000"/>
                <w:sz w:val="22"/>
                <w:szCs w:val="22"/>
              </w:rPr>
              <w:t xml:space="preserve">Każdy zapakowany w foliową torebkę. Pakowane po 30 szt. w kartonie. </w:t>
            </w:r>
            <w:r w:rsidRPr="0035241D">
              <w:rPr>
                <w:sz w:val="22"/>
                <w:szCs w:val="22"/>
              </w:rPr>
              <w:t>Opakowanie zbiorcze nie może być cięższe niż 20 kg</w:t>
            </w:r>
          </w:p>
        </w:tc>
      </w:tr>
      <w:tr w:rsidR="002F1351" w:rsidRPr="00B516FB" w:rsidTr="004B35B9">
        <w:tc>
          <w:tcPr>
            <w:tcW w:w="820" w:type="dxa"/>
          </w:tcPr>
          <w:p w:rsidR="002F1351" w:rsidRPr="0035241D" w:rsidRDefault="002F1351" w:rsidP="004B3B0D">
            <w:pPr>
              <w:spacing w:line="240" w:lineRule="auto"/>
              <w:rPr>
                <w:color w:val="000000"/>
                <w:szCs w:val="22"/>
              </w:rPr>
            </w:pPr>
          </w:p>
        </w:tc>
        <w:tc>
          <w:tcPr>
            <w:tcW w:w="2583" w:type="dxa"/>
          </w:tcPr>
          <w:p w:rsidR="002F1351" w:rsidRPr="0035241D" w:rsidRDefault="002F1351" w:rsidP="004B3B0D">
            <w:pPr>
              <w:spacing w:line="240" w:lineRule="auto"/>
              <w:jc w:val="left"/>
              <w:rPr>
                <w:szCs w:val="22"/>
              </w:rPr>
            </w:pPr>
            <w:r w:rsidRPr="0035241D">
              <w:rPr>
                <w:color w:val="000000"/>
                <w:sz w:val="22"/>
                <w:szCs w:val="22"/>
              </w:rPr>
              <w:t>Łączny nakład</w:t>
            </w:r>
          </w:p>
        </w:tc>
        <w:tc>
          <w:tcPr>
            <w:tcW w:w="6210" w:type="dxa"/>
          </w:tcPr>
          <w:p w:rsidR="002F1351" w:rsidRPr="0035241D" w:rsidRDefault="002F1351" w:rsidP="004B3B0D">
            <w:pPr>
              <w:spacing w:line="240" w:lineRule="auto"/>
              <w:jc w:val="left"/>
              <w:rPr>
                <w:szCs w:val="22"/>
              </w:rPr>
            </w:pPr>
            <w:r w:rsidRPr="0035241D">
              <w:rPr>
                <w:sz w:val="22"/>
                <w:szCs w:val="22"/>
              </w:rPr>
              <w:t>130 egz.</w:t>
            </w:r>
          </w:p>
        </w:tc>
      </w:tr>
      <w:tr w:rsidR="002F1351" w:rsidRPr="00B516FB" w:rsidTr="004B35B9">
        <w:tc>
          <w:tcPr>
            <w:tcW w:w="820" w:type="dxa"/>
          </w:tcPr>
          <w:p w:rsidR="002F1351" w:rsidRPr="0035241D" w:rsidRDefault="002F1351" w:rsidP="004B3B0D">
            <w:pPr>
              <w:spacing w:line="240" w:lineRule="auto"/>
              <w:rPr>
                <w:color w:val="000000"/>
                <w:szCs w:val="22"/>
              </w:rPr>
            </w:pPr>
          </w:p>
        </w:tc>
        <w:tc>
          <w:tcPr>
            <w:tcW w:w="2583" w:type="dxa"/>
          </w:tcPr>
          <w:p w:rsidR="002F1351" w:rsidRPr="0035241D" w:rsidRDefault="002F1351" w:rsidP="004B3B0D">
            <w:pPr>
              <w:spacing w:line="240" w:lineRule="auto"/>
              <w:jc w:val="left"/>
              <w:rPr>
                <w:color w:val="000000"/>
                <w:szCs w:val="22"/>
              </w:rPr>
            </w:pPr>
            <w:r w:rsidRPr="0035241D">
              <w:rPr>
                <w:color w:val="000000"/>
                <w:sz w:val="22"/>
                <w:szCs w:val="22"/>
              </w:rPr>
              <w:t>Wycena</w:t>
            </w:r>
          </w:p>
        </w:tc>
        <w:tc>
          <w:tcPr>
            <w:tcW w:w="6210" w:type="dxa"/>
          </w:tcPr>
          <w:p w:rsidR="002F1351" w:rsidRPr="0035241D" w:rsidRDefault="002F1351" w:rsidP="004B3B0D">
            <w:pPr>
              <w:spacing w:line="240" w:lineRule="auto"/>
              <w:jc w:val="left"/>
              <w:rPr>
                <w:color w:val="000000"/>
                <w:szCs w:val="22"/>
              </w:rPr>
            </w:pPr>
            <w:r w:rsidRPr="0035241D">
              <w:rPr>
                <w:color w:val="000000"/>
                <w:sz w:val="22"/>
                <w:szCs w:val="22"/>
              </w:rPr>
              <w:t>100, 30 egz.</w:t>
            </w:r>
          </w:p>
        </w:tc>
      </w:tr>
    </w:tbl>
    <w:p w:rsidR="00B566AE" w:rsidRDefault="00B566AE"/>
    <w:tbl>
      <w:tblPr>
        <w:tblW w:w="961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2583"/>
        <w:gridCol w:w="6210"/>
      </w:tblGrid>
      <w:tr w:rsidR="002F1351" w:rsidRPr="00B516FB" w:rsidTr="00453E5B">
        <w:trPr>
          <w:trHeight w:val="477"/>
        </w:trPr>
        <w:tc>
          <w:tcPr>
            <w:tcW w:w="820" w:type="dxa"/>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sz w:val="22"/>
                <w:szCs w:val="22"/>
              </w:rPr>
              <w:t>H.18</w:t>
            </w:r>
          </w:p>
        </w:tc>
        <w:tc>
          <w:tcPr>
            <w:tcW w:w="0" w:type="auto"/>
            <w:gridSpan w:val="2"/>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bCs/>
                <w:sz w:val="22"/>
                <w:szCs w:val="22"/>
              </w:rPr>
              <w:t>Parasol mały</w:t>
            </w:r>
          </w:p>
        </w:tc>
      </w:tr>
      <w:tr w:rsidR="002F1351" w:rsidRPr="00B516FB" w:rsidTr="004B35B9">
        <w:tc>
          <w:tcPr>
            <w:tcW w:w="820" w:type="dxa"/>
          </w:tcPr>
          <w:p w:rsidR="002F1351" w:rsidRPr="0035241D" w:rsidRDefault="002F1351" w:rsidP="004B3B0D">
            <w:pPr>
              <w:spacing w:line="240" w:lineRule="auto"/>
              <w:rPr>
                <w:color w:val="000000"/>
                <w:szCs w:val="22"/>
              </w:rPr>
            </w:pPr>
          </w:p>
        </w:tc>
        <w:tc>
          <w:tcPr>
            <w:tcW w:w="2583"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6210" w:type="dxa"/>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color w:val="000000"/>
                <w:sz w:val="22"/>
                <w:szCs w:val="22"/>
                <w:lang w:eastAsia="pl-PL"/>
              </w:rPr>
              <w:t>Parasol otwarty co najmniej ø = 96</w:t>
            </w:r>
            <w:r w:rsidRPr="0035241D">
              <w:rPr>
                <w:rFonts w:ascii="Times New Roman" w:hAnsi="Times New Roman"/>
                <w:color w:val="000000"/>
                <w:sz w:val="22"/>
                <w:szCs w:val="22"/>
              </w:rPr>
              <w:t xml:space="preserve"> cm;</w:t>
            </w:r>
            <w:r w:rsidRPr="0035241D">
              <w:rPr>
                <w:rFonts w:ascii="Times New Roman" w:eastAsia="Times New Roman" w:hAnsi="Times New Roman"/>
                <w:color w:val="000000"/>
                <w:sz w:val="22"/>
                <w:szCs w:val="22"/>
                <w:lang w:eastAsia="pl-PL"/>
              </w:rPr>
              <w:t xml:space="preserve"> +/</w:t>
            </w:r>
            <w:r w:rsidR="00453E5B" w:rsidRPr="0035241D">
              <w:rPr>
                <w:rFonts w:ascii="Times New Roman" w:eastAsia="Times New Roman" w:hAnsi="Times New Roman"/>
                <w:color w:val="000000"/>
                <w:sz w:val="22"/>
                <w:szCs w:val="22"/>
                <w:lang w:eastAsia="pl-PL"/>
              </w:rPr>
              <w:t>–</w:t>
            </w:r>
            <w:r w:rsidRPr="0035241D">
              <w:rPr>
                <w:rFonts w:ascii="Times New Roman" w:eastAsia="Times New Roman" w:hAnsi="Times New Roman"/>
                <w:color w:val="000000"/>
                <w:sz w:val="22"/>
                <w:szCs w:val="22"/>
                <w:lang w:eastAsia="pl-PL"/>
              </w:rPr>
              <w:t xml:space="preserve"> 10% dopuszczalna tolerancja</w:t>
            </w:r>
          </w:p>
        </w:tc>
      </w:tr>
      <w:tr w:rsidR="002F1351" w:rsidRPr="00B516FB" w:rsidTr="004B35B9">
        <w:trPr>
          <w:trHeight w:val="737"/>
        </w:trPr>
        <w:tc>
          <w:tcPr>
            <w:tcW w:w="820" w:type="dxa"/>
          </w:tcPr>
          <w:p w:rsidR="002F1351" w:rsidRPr="0035241D" w:rsidRDefault="002F1351" w:rsidP="004B3B0D">
            <w:pPr>
              <w:spacing w:line="240" w:lineRule="auto"/>
              <w:rPr>
                <w:color w:val="000000"/>
                <w:szCs w:val="22"/>
              </w:rPr>
            </w:pPr>
          </w:p>
        </w:tc>
        <w:tc>
          <w:tcPr>
            <w:tcW w:w="2583" w:type="dxa"/>
          </w:tcPr>
          <w:p w:rsidR="002F1351" w:rsidRPr="0035241D" w:rsidRDefault="002F1351" w:rsidP="004B3B0D">
            <w:pPr>
              <w:spacing w:line="240" w:lineRule="auto"/>
              <w:jc w:val="left"/>
              <w:rPr>
                <w:szCs w:val="22"/>
              </w:rPr>
            </w:pPr>
            <w:r w:rsidRPr="0035241D">
              <w:rPr>
                <w:sz w:val="22"/>
                <w:szCs w:val="22"/>
              </w:rPr>
              <w:t>Surowiec/materiał</w:t>
            </w:r>
          </w:p>
        </w:tc>
        <w:tc>
          <w:tcPr>
            <w:tcW w:w="6210" w:type="dxa"/>
          </w:tcPr>
          <w:p w:rsidR="002F1351" w:rsidRPr="0035241D" w:rsidRDefault="002F1351" w:rsidP="004B3B0D">
            <w:pPr>
              <w:spacing w:line="240" w:lineRule="auto"/>
              <w:jc w:val="left"/>
              <w:rPr>
                <w:szCs w:val="22"/>
              </w:rPr>
            </w:pPr>
            <w:r w:rsidRPr="0035241D">
              <w:rPr>
                <w:color w:val="000000"/>
                <w:sz w:val="22"/>
                <w:szCs w:val="22"/>
              </w:rPr>
              <w:t>Parasol z poliestru ze specjalna wodoodporną powłoką, co najmniej 6 elastycznych szprych z włókna węglowego, stelaż z włókna węglowego</w:t>
            </w:r>
          </w:p>
        </w:tc>
      </w:tr>
      <w:tr w:rsidR="002F1351" w:rsidRPr="00B516FB" w:rsidTr="004B35B9">
        <w:trPr>
          <w:trHeight w:val="510"/>
        </w:trPr>
        <w:tc>
          <w:tcPr>
            <w:tcW w:w="820" w:type="dxa"/>
          </w:tcPr>
          <w:p w:rsidR="002F1351" w:rsidRPr="0035241D" w:rsidRDefault="002F1351" w:rsidP="004B3B0D">
            <w:pPr>
              <w:pStyle w:val="Zwykytekst"/>
              <w:rPr>
                <w:rFonts w:ascii="Times New Roman" w:hAnsi="Times New Roman"/>
                <w:color w:val="000000"/>
                <w:sz w:val="22"/>
                <w:szCs w:val="22"/>
              </w:rPr>
            </w:pPr>
          </w:p>
        </w:tc>
        <w:tc>
          <w:tcPr>
            <w:tcW w:w="2583"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6210" w:type="dxa"/>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color w:val="000000"/>
                <w:sz w:val="22"/>
                <w:szCs w:val="22"/>
                <w:lang w:eastAsia="pl-PL"/>
              </w:rPr>
              <w:t>Różne kolory parasola. Nadruk w jednym kolorze, w jednym miejscu.</w:t>
            </w:r>
          </w:p>
        </w:tc>
      </w:tr>
      <w:tr w:rsidR="002F1351" w:rsidRPr="00B516FB" w:rsidTr="004B35B9">
        <w:trPr>
          <w:trHeight w:val="333"/>
        </w:trPr>
        <w:tc>
          <w:tcPr>
            <w:tcW w:w="820" w:type="dxa"/>
          </w:tcPr>
          <w:p w:rsidR="002F1351" w:rsidRPr="0035241D" w:rsidRDefault="002F1351" w:rsidP="004B3B0D">
            <w:pPr>
              <w:spacing w:line="240" w:lineRule="auto"/>
              <w:rPr>
                <w:color w:val="000000"/>
                <w:szCs w:val="22"/>
              </w:rPr>
            </w:pPr>
          </w:p>
        </w:tc>
        <w:tc>
          <w:tcPr>
            <w:tcW w:w="2583" w:type="dxa"/>
          </w:tcPr>
          <w:p w:rsidR="002F1351" w:rsidRPr="0035241D" w:rsidRDefault="002F1351" w:rsidP="004B3B0D">
            <w:pPr>
              <w:spacing w:line="240" w:lineRule="auto"/>
              <w:jc w:val="left"/>
              <w:rPr>
                <w:szCs w:val="22"/>
              </w:rPr>
            </w:pPr>
            <w:r w:rsidRPr="0035241D">
              <w:rPr>
                <w:color w:val="000000"/>
                <w:sz w:val="22"/>
                <w:szCs w:val="22"/>
              </w:rPr>
              <w:t>Dodatkowe informacje</w:t>
            </w:r>
          </w:p>
        </w:tc>
        <w:tc>
          <w:tcPr>
            <w:tcW w:w="6210" w:type="dxa"/>
          </w:tcPr>
          <w:p w:rsidR="002F1351" w:rsidRPr="0035241D" w:rsidRDefault="002F1351" w:rsidP="004B3B0D">
            <w:pPr>
              <w:spacing w:line="240" w:lineRule="auto"/>
              <w:jc w:val="left"/>
              <w:rPr>
                <w:szCs w:val="22"/>
              </w:rPr>
            </w:pPr>
            <w:r w:rsidRPr="0035241D">
              <w:rPr>
                <w:color w:val="000000"/>
                <w:sz w:val="22"/>
                <w:szCs w:val="22"/>
              </w:rPr>
              <w:t xml:space="preserve">Pasek spinający rzep. 3 –sekcyjny, składany automatycznie za pomocą przycisku w rączce, końce szprych zabezpieczone. Rączka czarna antypoślizgowa z przyciskiem open/close. </w:t>
            </w:r>
          </w:p>
        </w:tc>
      </w:tr>
      <w:tr w:rsidR="002F1351" w:rsidRPr="00B516FB" w:rsidTr="004B35B9">
        <w:trPr>
          <w:trHeight w:val="2041"/>
        </w:trPr>
        <w:tc>
          <w:tcPr>
            <w:tcW w:w="820" w:type="dxa"/>
          </w:tcPr>
          <w:p w:rsidR="002F1351" w:rsidRPr="0035241D" w:rsidRDefault="002F1351" w:rsidP="004B3B0D">
            <w:pPr>
              <w:spacing w:line="240" w:lineRule="auto"/>
              <w:rPr>
                <w:color w:val="000000"/>
                <w:szCs w:val="22"/>
              </w:rPr>
            </w:pPr>
          </w:p>
        </w:tc>
        <w:tc>
          <w:tcPr>
            <w:tcW w:w="2583" w:type="dxa"/>
          </w:tcPr>
          <w:p w:rsidR="002F1351" w:rsidRPr="0035241D" w:rsidRDefault="002F1351" w:rsidP="004B3B0D">
            <w:pPr>
              <w:spacing w:line="240" w:lineRule="auto"/>
              <w:jc w:val="left"/>
              <w:rPr>
                <w:color w:val="000000"/>
                <w:szCs w:val="22"/>
              </w:rPr>
            </w:pPr>
            <w:r w:rsidRPr="0035241D">
              <w:rPr>
                <w:color w:val="000000"/>
                <w:sz w:val="22"/>
                <w:szCs w:val="22"/>
              </w:rPr>
              <w:t>Ilustracja poglądowa</w:t>
            </w:r>
          </w:p>
        </w:tc>
        <w:tc>
          <w:tcPr>
            <w:tcW w:w="6210" w:type="dxa"/>
          </w:tcPr>
          <w:p w:rsidR="002F1351" w:rsidRPr="0035241D" w:rsidRDefault="002F1351" w:rsidP="004B3B0D">
            <w:pPr>
              <w:spacing w:line="240" w:lineRule="auto"/>
              <w:jc w:val="left"/>
              <w:rPr>
                <w:szCs w:val="22"/>
              </w:rPr>
            </w:pPr>
            <w:r w:rsidRPr="0035241D">
              <w:rPr>
                <w:noProof/>
                <w:sz w:val="22"/>
                <w:szCs w:val="22"/>
              </w:rPr>
              <w:drawing>
                <wp:anchor distT="0" distB="0" distL="114300" distR="114300" simplePos="0" relativeHeight="251686912" behindDoc="0" locked="0" layoutInCell="1" allowOverlap="1">
                  <wp:simplePos x="0" y="0"/>
                  <wp:positionH relativeFrom="column">
                    <wp:posOffset>-59690</wp:posOffset>
                  </wp:positionH>
                  <wp:positionV relativeFrom="paragraph">
                    <wp:posOffset>54610</wp:posOffset>
                  </wp:positionV>
                  <wp:extent cx="3248025" cy="1228725"/>
                  <wp:effectExtent l="19050" t="0" r="9525" b="0"/>
                  <wp:wrapSquare wrapText="bothSides"/>
                  <wp:docPr id="68" name="Obraz 75"/>
                  <wp:cNvGraphicFramePr/>
                  <a:graphic xmlns:a="http://schemas.openxmlformats.org/drawingml/2006/main">
                    <a:graphicData uri="http://schemas.openxmlformats.org/drawingml/2006/picture">
                      <pic:pic xmlns:pic="http://schemas.openxmlformats.org/drawingml/2006/picture">
                        <pic:nvPicPr>
                          <pic:cNvPr id="76" name="Obraz 75" descr="parasol.JPG"/>
                          <pic:cNvPicPr>
                            <a:picLocks noChangeAspect="1"/>
                          </pic:cNvPicPr>
                        </pic:nvPicPr>
                        <pic:blipFill>
                          <a:blip r:embed="rId78" cstate="print"/>
                          <a:stretch>
                            <a:fillRect/>
                          </a:stretch>
                        </pic:blipFill>
                        <pic:spPr>
                          <a:xfrm>
                            <a:off x="0" y="0"/>
                            <a:ext cx="3248025" cy="1228725"/>
                          </a:xfrm>
                          <a:prstGeom prst="rect">
                            <a:avLst/>
                          </a:prstGeom>
                        </pic:spPr>
                      </pic:pic>
                    </a:graphicData>
                  </a:graphic>
                </wp:anchor>
              </w:drawing>
            </w:r>
          </w:p>
        </w:tc>
      </w:tr>
      <w:tr w:rsidR="002F1351" w:rsidRPr="00B516FB" w:rsidTr="004B35B9">
        <w:tc>
          <w:tcPr>
            <w:tcW w:w="820" w:type="dxa"/>
          </w:tcPr>
          <w:p w:rsidR="002F1351" w:rsidRPr="0035241D" w:rsidRDefault="002F1351" w:rsidP="004B3B0D">
            <w:pPr>
              <w:spacing w:line="240" w:lineRule="auto"/>
              <w:rPr>
                <w:color w:val="000000"/>
                <w:szCs w:val="22"/>
              </w:rPr>
            </w:pPr>
          </w:p>
        </w:tc>
        <w:tc>
          <w:tcPr>
            <w:tcW w:w="2583" w:type="dxa"/>
          </w:tcPr>
          <w:p w:rsidR="002F1351" w:rsidRPr="0035241D" w:rsidRDefault="002F1351" w:rsidP="004B3B0D">
            <w:pPr>
              <w:spacing w:line="240" w:lineRule="auto"/>
              <w:jc w:val="left"/>
              <w:rPr>
                <w:color w:val="000000"/>
                <w:szCs w:val="22"/>
              </w:rPr>
            </w:pPr>
            <w:r w:rsidRPr="0035241D">
              <w:rPr>
                <w:color w:val="000000"/>
                <w:sz w:val="22"/>
                <w:szCs w:val="22"/>
              </w:rPr>
              <w:t>Pakowanie</w:t>
            </w:r>
          </w:p>
        </w:tc>
        <w:tc>
          <w:tcPr>
            <w:tcW w:w="6210" w:type="dxa"/>
          </w:tcPr>
          <w:p w:rsidR="002F1351" w:rsidRPr="0035241D" w:rsidRDefault="002F1351" w:rsidP="006C688B">
            <w:pPr>
              <w:pStyle w:val="Bezodstpw"/>
              <w:jc w:val="left"/>
              <w:rPr>
                <w:sz w:val="22"/>
                <w:szCs w:val="22"/>
              </w:rPr>
            </w:pPr>
            <w:r w:rsidRPr="0035241D">
              <w:rPr>
                <w:sz w:val="22"/>
                <w:szCs w:val="22"/>
              </w:rPr>
              <w:t>Każdy zapakowany w pokrowiec. Pakowane po 30 szt. w kartonie. Opakowanie zbiorcze nie może być cięższe niż 20 kg</w:t>
            </w:r>
          </w:p>
        </w:tc>
      </w:tr>
      <w:tr w:rsidR="002F1351" w:rsidRPr="00B516FB" w:rsidTr="004B35B9">
        <w:tc>
          <w:tcPr>
            <w:tcW w:w="820" w:type="dxa"/>
          </w:tcPr>
          <w:p w:rsidR="002F1351" w:rsidRPr="0035241D" w:rsidRDefault="002F1351" w:rsidP="004B3B0D">
            <w:pPr>
              <w:spacing w:line="240" w:lineRule="auto"/>
              <w:rPr>
                <w:color w:val="000000"/>
                <w:szCs w:val="22"/>
              </w:rPr>
            </w:pPr>
          </w:p>
        </w:tc>
        <w:tc>
          <w:tcPr>
            <w:tcW w:w="2583" w:type="dxa"/>
          </w:tcPr>
          <w:p w:rsidR="002F1351" w:rsidRPr="0035241D" w:rsidRDefault="002F1351" w:rsidP="004B3B0D">
            <w:pPr>
              <w:spacing w:line="240" w:lineRule="auto"/>
              <w:jc w:val="left"/>
              <w:rPr>
                <w:szCs w:val="22"/>
              </w:rPr>
            </w:pPr>
            <w:r w:rsidRPr="0035241D">
              <w:rPr>
                <w:color w:val="000000"/>
                <w:sz w:val="22"/>
                <w:szCs w:val="22"/>
              </w:rPr>
              <w:t>Łączny nakład</w:t>
            </w:r>
          </w:p>
        </w:tc>
        <w:tc>
          <w:tcPr>
            <w:tcW w:w="6210" w:type="dxa"/>
          </w:tcPr>
          <w:p w:rsidR="002F1351" w:rsidRPr="0035241D" w:rsidRDefault="00250928" w:rsidP="004B3B0D">
            <w:pPr>
              <w:spacing w:line="240" w:lineRule="auto"/>
              <w:jc w:val="left"/>
              <w:rPr>
                <w:szCs w:val="22"/>
              </w:rPr>
            </w:pPr>
            <w:r>
              <w:rPr>
                <w:sz w:val="22"/>
                <w:szCs w:val="22"/>
              </w:rPr>
              <w:t>280</w:t>
            </w:r>
            <w:r w:rsidR="002F1351" w:rsidRPr="0035241D">
              <w:rPr>
                <w:sz w:val="22"/>
                <w:szCs w:val="22"/>
              </w:rPr>
              <w:t xml:space="preserve"> egz.</w:t>
            </w:r>
          </w:p>
        </w:tc>
      </w:tr>
      <w:tr w:rsidR="002F1351" w:rsidRPr="00B516FB" w:rsidTr="004B35B9">
        <w:tc>
          <w:tcPr>
            <w:tcW w:w="820" w:type="dxa"/>
          </w:tcPr>
          <w:p w:rsidR="002F1351" w:rsidRPr="0035241D" w:rsidRDefault="002F1351" w:rsidP="004B3B0D">
            <w:pPr>
              <w:spacing w:line="240" w:lineRule="auto"/>
              <w:rPr>
                <w:color w:val="000000"/>
                <w:szCs w:val="22"/>
              </w:rPr>
            </w:pPr>
          </w:p>
        </w:tc>
        <w:tc>
          <w:tcPr>
            <w:tcW w:w="2583" w:type="dxa"/>
          </w:tcPr>
          <w:p w:rsidR="002F1351" w:rsidRPr="0035241D" w:rsidRDefault="002F1351" w:rsidP="004B3B0D">
            <w:pPr>
              <w:spacing w:line="240" w:lineRule="auto"/>
              <w:jc w:val="left"/>
              <w:rPr>
                <w:color w:val="000000"/>
                <w:szCs w:val="22"/>
              </w:rPr>
            </w:pPr>
            <w:r w:rsidRPr="0035241D">
              <w:rPr>
                <w:color w:val="000000"/>
                <w:sz w:val="22"/>
                <w:szCs w:val="22"/>
              </w:rPr>
              <w:t>Wycena</w:t>
            </w:r>
          </w:p>
        </w:tc>
        <w:tc>
          <w:tcPr>
            <w:tcW w:w="6210" w:type="dxa"/>
          </w:tcPr>
          <w:p w:rsidR="002F1351" w:rsidRPr="0035241D" w:rsidRDefault="002F1351" w:rsidP="004B3B0D">
            <w:pPr>
              <w:spacing w:line="240" w:lineRule="auto"/>
              <w:jc w:val="left"/>
              <w:rPr>
                <w:color w:val="000000"/>
                <w:szCs w:val="22"/>
              </w:rPr>
            </w:pPr>
            <w:r w:rsidRPr="0035241D">
              <w:rPr>
                <w:color w:val="000000"/>
                <w:sz w:val="22"/>
                <w:szCs w:val="22"/>
              </w:rPr>
              <w:t xml:space="preserve">100, </w:t>
            </w:r>
            <w:r w:rsidR="00250928">
              <w:rPr>
                <w:color w:val="000000"/>
                <w:sz w:val="22"/>
                <w:szCs w:val="22"/>
              </w:rPr>
              <w:t xml:space="preserve">50, </w:t>
            </w:r>
            <w:r w:rsidRPr="0035241D">
              <w:rPr>
                <w:color w:val="000000"/>
                <w:sz w:val="22"/>
                <w:szCs w:val="22"/>
              </w:rPr>
              <w:t>30 egz.</w:t>
            </w:r>
          </w:p>
        </w:tc>
      </w:tr>
    </w:tbl>
    <w:p w:rsidR="00B566AE" w:rsidRDefault="00B566AE"/>
    <w:tbl>
      <w:tblPr>
        <w:tblW w:w="961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2583"/>
        <w:gridCol w:w="6210"/>
      </w:tblGrid>
      <w:tr w:rsidR="002F1351" w:rsidRPr="00B516FB" w:rsidTr="005F5E79">
        <w:trPr>
          <w:trHeight w:val="266"/>
        </w:trPr>
        <w:tc>
          <w:tcPr>
            <w:tcW w:w="820" w:type="dxa"/>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sz w:val="22"/>
                <w:szCs w:val="22"/>
              </w:rPr>
              <w:t>H.19</w:t>
            </w:r>
          </w:p>
        </w:tc>
        <w:tc>
          <w:tcPr>
            <w:tcW w:w="0" w:type="auto"/>
            <w:gridSpan w:val="2"/>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bCs/>
                <w:sz w:val="22"/>
                <w:szCs w:val="22"/>
              </w:rPr>
              <w:t>Pins</w:t>
            </w:r>
          </w:p>
        </w:tc>
      </w:tr>
      <w:tr w:rsidR="002F1351" w:rsidRPr="00B516FB" w:rsidTr="004B35B9">
        <w:tc>
          <w:tcPr>
            <w:tcW w:w="820" w:type="dxa"/>
          </w:tcPr>
          <w:p w:rsidR="002F1351" w:rsidRPr="0035241D" w:rsidRDefault="002F1351" w:rsidP="004B3B0D">
            <w:pPr>
              <w:spacing w:line="240" w:lineRule="auto"/>
              <w:rPr>
                <w:color w:val="000000"/>
                <w:szCs w:val="22"/>
              </w:rPr>
            </w:pPr>
          </w:p>
        </w:tc>
        <w:tc>
          <w:tcPr>
            <w:tcW w:w="2583"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6210" w:type="dxa"/>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color w:val="000000"/>
                <w:sz w:val="22"/>
                <w:szCs w:val="22"/>
                <w:lang w:eastAsia="pl-PL"/>
              </w:rPr>
              <w:t>Pins okrągły o średnicy 15 mm;</w:t>
            </w:r>
            <w:r w:rsidR="00453E5B" w:rsidRPr="0035241D">
              <w:rPr>
                <w:rFonts w:ascii="Times New Roman" w:eastAsia="Times New Roman" w:hAnsi="Times New Roman"/>
                <w:color w:val="000000"/>
                <w:sz w:val="22"/>
                <w:szCs w:val="22"/>
                <w:lang w:eastAsia="pl-PL"/>
              </w:rPr>
              <w:t xml:space="preserve"> </w:t>
            </w:r>
            <w:r w:rsidRPr="0035241D">
              <w:rPr>
                <w:rFonts w:ascii="Times New Roman" w:eastAsia="Times New Roman" w:hAnsi="Times New Roman"/>
                <w:color w:val="000000"/>
                <w:sz w:val="22"/>
                <w:szCs w:val="22"/>
                <w:lang w:eastAsia="pl-PL"/>
              </w:rPr>
              <w:t>+/</w:t>
            </w:r>
            <w:r w:rsidR="00453E5B" w:rsidRPr="0035241D">
              <w:rPr>
                <w:rFonts w:ascii="Times New Roman" w:eastAsia="Times New Roman" w:hAnsi="Times New Roman"/>
                <w:color w:val="000000"/>
                <w:sz w:val="22"/>
                <w:szCs w:val="22"/>
                <w:lang w:eastAsia="pl-PL"/>
              </w:rPr>
              <w:t>–</w:t>
            </w:r>
            <w:r w:rsidRPr="0035241D">
              <w:rPr>
                <w:rFonts w:ascii="Times New Roman" w:eastAsia="Times New Roman" w:hAnsi="Times New Roman"/>
                <w:color w:val="000000"/>
                <w:sz w:val="22"/>
                <w:szCs w:val="22"/>
                <w:lang w:eastAsia="pl-PL"/>
              </w:rPr>
              <w:t xml:space="preserve"> 10% dopuszczalna tolerancja</w:t>
            </w:r>
          </w:p>
        </w:tc>
      </w:tr>
      <w:tr w:rsidR="002F1351" w:rsidRPr="00B516FB" w:rsidTr="004B35B9">
        <w:trPr>
          <w:trHeight w:val="283"/>
        </w:trPr>
        <w:tc>
          <w:tcPr>
            <w:tcW w:w="820" w:type="dxa"/>
          </w:tcPr>
          <w:p w:rsidR="002F1351" w:rsidRPr="0035241D" w:rsidRDefault="002F1351" w:rsidP="004B3B0D">
            <w:pPr>
              <w:spacing w:line="240" w:lineRule="auto"/>
              <w:rPr>
                <w:color w:val="000000"/>
                <w:szCs w:val="22"/>
              </w:rPr>
            </w:pPr>
          </w:p>
        </w:tc>
        <w:tc>
          <w:tcPr>
            <w:tcW w:w="2583" w:type="dxa"/>
          </w:tcPr>
          <w:p w:rsidR="002F1351" w:rsidRPr="0035241D" w:rsidRDefault="002F1351" w:rsidP="004B3B0D">
            <w:pPr>
              <w:spacing w:line="240" w:lineRule="auto"/>
              <w:jc w:val="left"/>
              <w:rPr>
                <w:szCs w:val="22"/>
              </w:rPr>
            </w:pPr>
            <w:r w:rsidRPr="0035241D">
              <w:rPr>
                <w:sz w:val="22"/>
                <w:szCs w:val="22"/>
              </w:rPr>
              <w:t>Surowiec/materiał</w:t>
            </w:r>
          </w:p>
        </w:tc>
        <w:tc>
          <w:tcPr>
            <w:tcW w:w="6210" w:type="dxa"/>
          </w:tcPr>
          <w:p w:rsidR="002F1351" w:rsidRPr="0035241D" w:rsidRDefault="002F1351" w:rsidP="004B3B0D">
            <w:pPr>
              <w:spacing w:line="240" w:lineRule="auto"/>
              <w:jc w:val="left"/>
              <w:rPr>
                <w:szCs w:val="22"/>
              </w:rPr>
            </w:pPr>
            <w:r w:rsidRPr="0035241D">
              <w:rPr>
                <w:color w:val="000000"/>
                <w:sz w:val="22"/>
                <w:szCs w:val="22"/>
              </w:rPr>
              <w:t>Pins metalowy tłoczony z mosiądzu</w:t>
            </w:r>
          </w:p>
        </w:tc>
      </w:tr>
      <w:tr w:rsidR="002F1351" w:rsidRPr="00B516FB" w:rsidTr="004B35B9">
        <w:trPr>
          <w:trHeight w:val="510"/>
        </w:trPr>
        <w:tc>
          <w:tcPr>
            <w:tcW w:w="820" w:type="dxa"/>
          </w:tcPr>
          <w:p w:rsidR="002F1351" w:rsidRPr="0035241D" w:rsidRDefault="002F1351" w:rsidP="004B3B0D">
            <w:pPr>
              <w:pStyle w:val="Zwykytekst"/>
              <w:rPr>
                <w:rFonts w:ascii="Times New Roman" w:hAnsi="Times New Roman"/>
                <w:color w:val="000000"/>
                <w:sz w:val="22"/>
                <w:szCs w:val="22"/>
              </w:rPr>
            </w:pPr>
          </w:p>
        </w:tc>
        <w:tc>
          <w:tcPr>
            <w:tcW w:w="2583"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6210" w:type="dxa"/>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color w:val="000000"/>
                <w:sz w:val="22"/>
                <w:szCs w:val="22"/>
                <w:lang w:eastAsia="pl-PL"/>
              </w:rPr>
              <w:t>Patynowany z logotypem wskazanego zespołu.</w:t>
            </w:r>
          </w:p>
        </w:tc>
      </w:tr>
      <w:tr w:rsidR="002F1351" w:rsidRPr="00B516FB" w:rsidTr="004B35B9">
        <w:trPr>
          <w:trHeight w:val="227"/>
        </w:trPr>
        <w:tc>
          <w:tcPr>
            <w:tcW w:w="820" w:type="dxa"/>
          </w:tcPr>
          <w:p w:rsidR="002F1351" w:rsidRPr="0035241D" w:rsidRDefault="002F1351" w:rsidP="004B3B0D">
            <w:pPr>
              <w:spacing w:line="240" w:lineRule="auto"/>
              <w:rPr>
                <w:color w:val="000000"/>
                <w:szCs w:val="22"/>
              </w:rPr>
            </w:pPr>
          </w:p>
        </w:tc>
        <w:tc>
          <w:tcPr>
            <w:tcW w:w="2583" w:type="dxa"/>
          </w:tcPr>
          <w:p w:rsidR="002F1351" w:rsidRPr="0035241D" w:rsidRDefault="002F1351" w:rsidP="004B3B0D">
            <w:pPr>
              <w:spacing w:line="240" w:lineRule="auto"/>
              <w:jc w:val="left"/>
              <w:rPr>
                <w:szCs w:val="22"/>
              </w:rPr>
            </w:pPr>
            <w:r w:rsidRPr="0035241D">
              <w:rPr>
                <w:color w:val="000000"/>
                <w:sz w:val="22"/>
                <w:szCs w:val="22"/>
              </w:rPr>
              <w:t>Dodatkowe informacje</w:t>
            </w:r>
          </w:p>
        </w:tc>
        <w:tc>
          <w:tcPr>
            <w:tcW w:w="6210" w:type="dxa"/>
          </w:tcPr>
          <w:p w:rsidR="002F1351" w:rsidRPr="0035241D" w:rsidRDefault="002F1351" w:rsidP="004B3B0D">
            <w:pPr>
              <w:spacing w:line="240" w:lineRule="auto"/>
              <w:jc w:val="left"/>
              <w:rPr>
                <w:szCs w:val="22"/>
              </w:rPr>
            </w:pPr>
            <w:r w:rsidRPr="0035241D">
              <w:rPr>
                <w:color w:val="000000"/>
                <w:sz w:val="22"/>
                <w:szCs w:val="22"/>
              </w:rPr>
              <w:t>Zapinany na motylek zatrzaskowy.</w:t>
            </w:r>
          </w:p>
        </w:tc>
      </w:tr>
      <w:tr w:rsidR="002F1351" w:rsidRPr="00B516FB" w:rsidTr="004B35B9">
        <w:trPr>
          <w:trHeight w:val="1757"/>
        </w:trPr>
        <w:tc>
          <w:tcPr>
            <w:tcW w:w="820" w:type="dxa"/>
          </w:tcPr>
          <w:p w:rsidR="002F1351" w:rsidRPr="0035241D" w:rsidRDefault="002F1351" w:rsidP="004B3B0D">
            <w:pPr>
              <w:spacing w:line="240" w:lineRule="auto"/>
              <w:rPr>
                <w:color w:val="000000"/>
                <w:szCs w:val="22"/>
              </w:rPr>
            </w:pPr>
          </w:p>
        </w:tc>
        <w:tc>
          <w:tcPr>
            <w:tcW w:w="2583" w:type="dxa"/>
          </w:tcPr>
          <w:p w:rsidR="002F1351" w:rsidRPr="0035241D" w:rsidRDefault="002F1351" w:rsidP="004B3B0D">
            <w:pPr>
              <w:spacing w:line="240" w:lineRule="auto"/>
              <w:jc w:val="left"/>
              <w:rPr>
                <w:color w:val="000000"/>
                <w:szCs w:val="22"/>
              </w:rPr>
            </w:pPr>
            <w:r w:rsidRPr="0035241D">
              <w:rPr>
                <w:color w:val="000000"/>
                <w:sz w:val="22"/>
                <w:szCs w:val="22"/>
              </w:rPr>
              <w:t>Ilustracja poglądowa</w:t>
            </w:r>
          </w:p>
        </w:tc>
        <w:tc>
          <w:tcPr>
            <w:tcW w:w="6210" w:type="dxa"/>
          </w:tcPr>
          <w:p w:rsidR="002F1351" w:rsidRPr="0035241D" w:rsidRDefault="002F1351" w:rsidP="004B3B0D">
            <w:pPr>
              <w:spacing w:line="240" w:lineRule="auto"/>
              <w:jc w:val="left"/>
              <w:rPr>
                <w:szCs w:val="22"/>
              </w:rPr>
            </w:pPr>
            <w:r w:rsidRPr="0035241D">
              <w:rPr>
                <w:noProof/>
                <w:sz w:val="22"/>
                <w:szCs w:val="22"/>
              </w:rPr>
              <w:drawing>
                <wp:anchor distT="0" distB="0" distL="114300" distR="114300" simplePos="0" relativeHeight="251688960" behindDoc="0" locked="0" layoutInCell="1" allowOverlap="1">
                  <wp:simplePos x="0" y="0"/>
                  <wp:positionH relativeFrom="column">
                    <wp:posOffset>1531620</wp:posOffset>
                  </wp:positionH>
                  <wp:positionV relativeFrom="paragraph">
                    <wp:posOffset>72390</wp:posOffset>
                  </wp:positionV>
                  <wp:extent cx="1047750" cy="981075"/>
                  <wp:effectExtent l="19050" t="0" r="0" b="0"/>
                  <wp:wrapSquare wrapText="bothSides"/>
                  <wp:docPr id="97" name="Obraz 52"/>
                  <wp:cNvGraphicFramePr/>
                  <a:graphic xmlns:a="http://schemas.openxmlformats.org/drawingml/2006/main">
                    <a:graphicData uri="http://schemas.openxmlformats.org/drawingml/2006/picture">
                      <pic:pic xmlns:pic="http://schemas.openxmlformats.org/drawingml/2006/picture">
                        <pic:nvPicPr>
                          <pic:cNvPr id="53" name="Obraz 52" descr="PINSJPG.JPG"/>
                          <pic:cNvPicPr>
                            <a:picLocks noChangeAspect="1"/>
                          </pic:cNvPicPr>
                        </pic:nvPicPr>
                        <pic:blipFill>
                          <a:blip r:embed="rId79" cstate="print"/>
                          <a:srcRect t="12500" b="15972"/>
                          <a:stretch>
                            <a:fillRect/>
                          </a:stretch>
                        </pic:blipFill>
                        <pic:spPr>
                          <a:xfrm>
                            <a:off x="0" y="0"/>
                            <a:ext cx="1047750" cy="981075"/>
                          </a:xfrm>
                          <a:prstGeom prst="rect">
                            <a:avLst/>
                          </a:prstGeom>
                        </pic:spPr>
                      </pic:pic>
                    </a:graphicData>
                  </a:graphic>
                </wp:anchor>
              </w:drawing>
            </w:r>
            <w:r w:rsidRPr="0035241D">
              <w:rPr>
                <w:noProof/>
                <w:sz w:val="22"/>
                <w:szCs w:val="22"/>
              </w:rPr>
              <w:drawing>
                <wp:anchor distT="0" distB="0" distL="114300" distR="114300" simplePos="0" relativeHeight="251687936" behindDoc="0" locked="0" layoutInCell="1" allowOverlap="1">
                  <wp:simplePos x="0" y="0"/>
                  <wp:positionH relativeFrom="column">
                    <wp:posOffset>-50165</wp:posOffset>
                  </wp:positionH>
                  <wp:positionV relativeFrom="paragraph">
                    <wp:posOffset>67945</wp:posOffset>
                  </wp:positionV>
                  <wp:extent cx="1438275" cy="952500"/>
                  <wp:effectExtent l="19050" t="0" r="9525" b="0"/>
                  <wp:wrapSquare wrapText="bothSides"/>
                  <wp:docPr id="82" name="Obraz 44"/>
                  <wp:cNvGraphicFramePr/>
                  <a:graphic xmlns:a="http://schemas.openxmlformats.org/drawingml/2006/main">
                    <a:graphicData uri="http://schemas.openxmlformats.org/drawingml/2006/picture">
                      <pic:pic xmlns:pic="http://schemas.openxmlformats.org/drawingml/2006/picture">
                        <pic:nvPicPr>
                          <pic:cNvPr id="45" name="Obraz 44" descr="phoca_thumb_m_mzfoto86.jpg"/>
                          <pic:cNvPicPr/>
                        </pic:nvPicPr>
                        <pic:blipFill>
                          <a:blip r:embed="rId80" cstate="print"/>
                          <a:stretch>
                            <a:fillRect/>
                          </a:stretch>
                        </pic:blipFill>
                        <pic:spPr>
                          <a:xfrm>
                            <a:off x="0" y="0"/>
                            <a:ext cx="1438275" cy="952500"/>
                          </a:xfrm>
                          <a:prstGeom prst="rect">
                            <a:avLst/>
                          </a:prstGeom>
                        </pic:spPr>
                      </pic:pic>
                    </a:graphicData>
                  </a:graphic>
                </wp:anchor>
              </w:drawing>
            </w:r>
          </w:p>
        </w:tc>
      </w:tr>
      <w:tr w:rsidR="002F1351" w:rsidRPr="00B516FB" w:rsidTr="004B35B9">
        <w:tc>
          <w:tcPr>
            <w:tcW w:w="820" w:type="dxa"/>
          </w:tcPr>
          <w:p w:rsidR="002F1351" w:rsidRPr="0035241D" w:rsidRDefault="002F1351" w:rsidP="004B3B0D">
            <w:pPr>
              <w:spacing w:line="240" w:lineRule="auto"/>
              <w:rPr>
                <w:color w:val="000000"/>
                <w:szCs w:val="22"/>
              </w:rPr>
            </w:pPr>
          </w:p>
        </w:tc>
        <w:tc>
          <w:tcPr>
            <w:tcW w:w="2583" w:type="dxa"/>
          </w:tcPr>
          <w:p w:rsidR="002F1351" w:rsidRPr="0035241D" w:rsidRDefault="002F1351" w:rsidP="004B3B0D">
            <w:pPr>
              <w:spacing w:line="240" w:lineRule="auto"/>
              <w:jc w:val="left"/>
              <w:rPr>
                <w:color w:val="000000"/>
                <w:szCs w:val="22"/>
              </w:rPr>
            </w:pPr>
            <w:r w:rsidRPr="0035241D">
              <w:rPr>
                <w:color w:val="000000"/>
                <w:sz w:val="22"/>
                <w:szCs w:val="22"/>
              </w:rPr>
              <w:t>Pakowanie</w:t>
            </w:r>
          </w:p>
        </w:tc>
        <w:tc>
          <w:tcPr>
            <w:tcW w:w="6210" w:type="dxa"/>
          </w:tcPr>
          <w:p w:rsidR="002F1351" w:rsidRPr="0035241D" w:rsidRDefault="002F1351" w:rsidP="006C688B">
            <w:pPr>
              <w:pStyle w:val="Bezodstpw"/>
              <w:jc w:val="left"/>
              <w:rPr>
                <w:sz w:val="22"/>
                <w:szCs w:val="22"/>
              </w:rPr>
            </w:pPr>
            <w:r w:rsidRPr="0035241D">
              <w:rPr>
                <w:sz w:val="22"/>
                <w:szCs w:val="22"/>
              </w:rPr>
              <w:t>Pakowany w torebkę foliową. Pakowane po 100 szt. w kartonie. Opakowanie zbiorcze nie może być cięższe niż 20 kg</w:t>
            </w:r>
          </w:p>
        </w:tc>
      </w:tr>
      <w:tr w:rsidR="002F1351" w:rsidRPr="00B516FB" w:rsidTr="004B35B9">
        <w:tc>
          <w:tcPr>
            <w:tcW w:w="820" w:type="dxa"/>
          </w:tcPr>
          <w:p w:rsidR="002F1351" w:rsidRPr="0035241D" w:rsidRDefault="002F1351" w:rsidP="004B3B0D">
            <w:pPr>
              <w:spacing w:line="240" w:lineRule="auto"/>
              <w:rPr>
                <w:color w:val="000000"/>
                <w:szCs w:val="22"/>
              </w:rPr>
            </w:pPr>
          </w:p>
        </w:tc>
        <w:tc>
          <w:tcPr>
            <w:tcW w:w="2583" w:type="dxa"/>
          </w:tcPr>
          <w:p w:rsidR="002F1351" w:rsidRPr="0035241D" w:rsidRDefault="002F1351" w:rsidP="004B3B0D">
            <w:pPr>
              <w:spacing w:line="240" w:lineRule="auto"/>
              <w:jc w:val="left"/>
              <w:rPr>
                <w:szCs w:val="22"/>
              </w:rPr>
            </w:pPr>
            <w:r w:rsidRPr="0035241D">
              <w:rPr>
                <w:color w:val="000000"/>
                <w:sz w:val="22"/>
                <w:szCs w:val="22"/>
              </w:rPr>
              <w:t>Łączny nakład</w:t>
            </w:r>
          </w:p>
        </w:tc>
        <w:tc>
          <w:tcPr>
            <w:tcW w:w="6210" w:type="dxa"/>
          </w:tcPr>
          <w:p w:rsidR="002F1351" w:rsidRPr="0035241D" w:rsidRDefault="002F1351" w:rsidP="004B3B0D">
            <w:pPr>
              <w:spacing w:line="240" w:lineRule="auto"/>
              <w:jc w:val="left"/>
              <w:rPr>
                <w:szCs w:val="22"/>
              </w:rPr>
            </w:pPr>
            <w:r w:rsidRPr="0035241D">
              <w:rPr>
                <w:sz w:val="22"/>
                <w:szCs w:val="22"/>
              </w:rPr>
              <w:t>500 egz.</w:t>
            </w:r>
          </w:p>
        </w:tc>
      </w:tr>
      <w:tr w:rsidR="005F5E79" w:rsidRPr="00B516FB" w:rsidTr="004B35B9">
        <w:tc>
          <w:tcPr>
            <w:tcW w:w="820" w:type="dxa"/>
          </w:tcPr>
          <w:p w:rsidR="005F5E79" w:rsidRPr="0035241D" w:rsidRDefault="005F5E79" w:rsidP="004B3B0D">
            <w:pPr>
              <w:spacing w:line="240" w:lineRule="auto"/>
              <w:rPr>
                <w:color w:val="000000"/>
                <w:szCs w:val="22"/>
              </w:rPr>
            </w:pPr>
          </w:p>
        </w:tc>
        <w:tc>
          <w:tcPr>
            <w:tcW w:w="2583" w:type="dxa"/>
          </w:tcPr>
          <w:p w:rsidR="005F5E79" w:rsidRPr="0035241D" w:rsidRDefault="005F5E79" w:rsidP="004B3B0D">
            <w:pPr>
              <w:spacing w:line="240" w:lineRule="auto"/>
              <w:jc w:val="left"/>
              <w:rPr>
                <w:color w:val="000000"/>
                <w:szCs w:val="22"/>
              </w:rPr>
            </w:pPr>
            <w:r w:rsidRPr="0035241D">
              <w:rPr>
                <w:color w:val="000000"/>
                <w:sz w:val="22"/>
                <w:szCs w:val="22"/>
              </w:rPr>
              <w:t>Wycena</w:t>
            </w:r>
          </w:p>
        </w:tc>
        <w:tc>
          <w:tcPr>
            <w:tcW w:w="6210" w:type="dxa"/>
          </w:tcPr>
          <w:p w:rsidR="005F5E79" w:rsidRPr="0035241D" w:rsidRDefault="005F5E79" w:rsidP="004B3B0D">
            <w:pPr>
              <w:spacing w:line="240" w:lineRule="auto"/>
              <w:jc w:val="left"/>
              <w:rPr>
                <w:szCs w:val="22"/>
              </w:rPr>
            </w:pPr>
            <w:r w:rsidRPr="0035241D">
              <w:rPr>
                <w:sz w:val="22"/>
                <w:szCs w:val="22"/>
              </w:rPr>
              <w:t>500 egz.</w:t>
            </w:r>
          </w:p>
        </w:tc>
      </w:tr>
    </w:tbl>
    <w:p w:rsidR="00B566AE" w:rsidRDefault="00B566AE"/>
    <w:tbl>
      <w:tblPr>
        <w:tblW w:w="961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2583"/>
        <w:gridCol w:w="6210"/>
      </w:tblGrid>
      <w:tr w:rsidR="002F1351" w:rsidRPr="00B516FB" w:rsidTr="00453E5B">
        <w:trPr>
          <w:trHeight w:val="477"/>
        </w:trPr>
        <w:tc>
          <w:tcPr>
            <w:tcW w:w="820" w:type="dxa"/>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sz w:val="22"/>
                <w:szCs w:val="22"/>
              </w:rPr>
              <w:t>H.20</w:t>
            </w:r>
          </w:p>
        </w:tc>
        <w:tc>
          <w:tcPr>
            <w:tcW w:w="0" w:type="auto"/>
            <w:gridSpan w:val="2"/>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bCs/>
                <w:sz w:val="22"/>
                <w:szCs w:val="22"/>
              </w:rPr>
              <w:t>Piórnik</w:t>
            </w:r>
          </w:p>
        </w:tc>
      </w:tr>
      <w:tr w:rsidR="002F1351" w:rsidRPr="00B516FB" w:rsidTr="004B35B9">
        <w:tc>
          <w:tcPr>
            <w:tcW w:w="820" w:type="dxa"/>
          </w:tcPr>
          <w:p w:rsidR="002F1351" w:rsidRPr="0035241D" w:rsidRDefault="002F1351" w:rsidP="004B3B0D">
            <w:pPr>
              <w:spacing w:line="240" w:lineRule="auto"/>
              <w:rPr>
                <w:color w:val="000000"/>
                <w:szCs w:val="22"/>
              </w:rPr>
            </w:pPr>
          </w:p>
        </w:tc>
        <w:tc>
          <w:tcPr>
            <w:tcW w:w="2583"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6210" w:type="dxa"/>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color w:val="000000"/>
                <w:sz w:val="22"/>
                <w:szCs w:val="22"/>
                <w:lang w:eastAsia="pl-PL"/>
              </w:rPr>
              <w:t>180 x 40 x 40 mm; +/</w:t>
            </w:r>
            <w:r w:rsidR="00453E5B" w:rsidRPr="0035241D">
              <w:rPr>
                <w:rFonts w:ascii="Times New Roman" w:eastAsia="Times New Roman" w:hAnsi="Times New Roman"/>
                <w:color w:val="000000"/>
                <w:sz w:val="22"/>
                <w:szCs w:val="22"/>
                <w:lang w:eastAsia="pl-PL"/>
              </w:rPr>
              <w:t>–</w:t>
            </w:r>
            <w:r w:rsidRPr="0035241D">
              <w:rPr>
                <w:rFonts w:ascii="Times New Roman" w:eastAsia="Times New Roman" w:hAnsi="Times New Roman"/>
                <w:color w:val="000000"/>
                <w:sz w:val="22"/>
                <w:szCs w:val="22"/>
                <w:lang w:eastAsia="pl-PL"/>
              </w:rPr>
              <w:t xml:space="preserve"> 10% dopuszczalna tolerancja</w:t>
            </w:r>
          </w:p>
        </w:tc>
      </w:tr>
      <w:tr w:rsidR="002F1351" w:rsidRPr="00B516FB" w:rsidTr="004B35B9">
        <w:trPr>
          <w:trHeight w:val="283"/>
        </w:trPr>
        <w:tc>
          <w:tcPr>
            <w:tcW w:w="820" w:type="dxa"/>
          </w:tcPr>
          <w:p w:rsidR="002F1351" w:rsidRPr="0035241D" w:rsidRDefault="002F1351" w:rsidP="004B3B0D">
            <w:pPr>
              <w:spacing w:line="240" w:lineRule="auto"/>
              <w:rPr>
                <w:color w:val="000000"/>
                <w:szCs w:val="22"/>
              </w:rPr>
            </w:pPr>
          </w:p>
        </w:tc>
        <w:tc>
          <w:tcPr>
            <w:tcW w:w="2583" w:type="dxa"/>
          </w:tcPr>
          <w:p w:rsidR="002F1351" w:rsidRPr="0035241D" w:rsidRDefault="002F1351" w:rsidP="004B3B0D">
            <w:pPr>
              <w:spacing w:line="240" w:lineRule="auto"/>
              <w:jc w:val="left"/>
              <w:rPr>
                <w:szCs w:val="22"/>
              </w:rPr>
            </w:pPr>
            <w:r w:rsidRPr="0035241D">
              <w:rPr>
                <w:sz w:val="22"/>
                <w:szCs w:val="22"/>
              </w:rPr>
              <w:t>Surowiec/materiał</w:t>
            </w:r>
          </w:p>
        </w:tc>
        <w:tc>
          <w:tcPr>
            <w:tcW w:w="6210" w:type="dxa"/>
          </w:tcPr>
          <w:p w:rsidR="002F1351" w:rsidRPr="0035241D" w:rsidRDefault="002F1351" w:rsidP="004B3B0D">
            <w:pPr>
              <w:spacing w:line="240" w:lineRule="auto"/>
              <w:jc w:val="left"/>
              <w:rPr>
                <w:szCs w:val="22"/>
              </w:rPr>
            </w:pPr>
            <w:r w:rsidRPr="0035241D">
              <w:rPr>
                <w:color w:val="000000"/>
                <w:sz w:val="22"/>
                <w:szCs w:val="22"/>
              </w:rPr>
              <w:t>Wykonany z wodoodpornego materiału, nylonowy.</w:t>
            </w:r>
          </w:p>
        </w:tc>
      </w:tr>
      <w:tr w:rsidR="002F1351" w:rsidRPr="00B516FB" w:rsidTr="004B35B9">
        <w:trPr>
          <w:trHeight w:val="510"/>
        </w:trPr>
        <w:tc>
          <w:tcPr>
            <w:tcW w:w="820" w:type="dxa"/>
          </w:tcPr>
          <w:p w:rsidR="002F1351" w:rsidRPr="0035241D" w:rsidRDefault="002F1351" w:rsidP="004B3B0D">
            <w:pPr>
              <w:pStyle w:val="Zwykytekst"/>
              <w:rPr>
                <w:rFonts w:ascii="Times New Roman" w:hAnsi="Times New Roman"/>
                <w:color w:val="000000"/>
                <w:sz w:val="22"/>
                <w:szCs w:val="22"/>
              </w:rPr>
            </w:pPr>
          </w:p>
        </w:tc>
        <w:tc>
          <w:tcPr>
            <w:tcW w:w="2583"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6210" w:type="dxa"/>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color w:val="000000"/>
                <w:sz w:val="22"/>
                <w:szCs w:val="22"/>
                <w:lang w:eastAsia="pl-PL"/>
              </w:rPr>
              <w:t>Różne kolory (niebieski, czerwony, czarny, zielony). Nadruk jednostronny</w:t>
            </w:r>
            <w:r w:rsidR="00453E5B" w:rsidRPr="0035241D">
              <w:rPr>
                <w:rFonts w:ascii="Times New Roman" w:eastAsia="Times New Roman" w:hAnsi="Times New Roman"/>
                <w:color w:val="000000"/>
                <w:sz w:val="22"/>
                <w:szCs w:val="22"/>
                <w:lang w:eastAsia="pl-PL"/>
              </w:rPr>
              <w:t xml:space="preserve"> </w:t>
            </w:r>
            <w:r w:rsidRPr="0035241D">
              <w:rPr>
                <w:rFonts w:ascii="Times New Roman" w:eastAsia="Times New Roman" w:hAnsi="Times New Roman"/>
                <w:color w:val="000000"/>
                <w:sz w:val="22"/>
                <w:szCs w:val="22"/>
                <w:lang w:eastAsia="pl-PL"/>
              </w:rPr>
              <w:t>w dwóch kolorach.</w:t>
            </w:r>
          </w:p>
        </w:tc>
      </w:tr>
      <w:tr w:rsidR="002F1351" w:rsidRPr="00B516FB" w:rsidTr="004B35B9">
        <w:trPr>
          <w:trHeight w:val="283"/>
        </w:trPr>
        <w:tc>
          <w:tcPr>
            <w:tcW w:w="820" w:type="dxa"/>
          </w:tcPr>
          <w:p w:rsidR="002F1351" w:rsidRPr="0035241D" w:rsidRDefault="002F1351" w:rsidP="004B3B0D">
            <w:pPr>
              <w:spacing w:line="240" w:lineRule="auto"/>
              <w:rPr>
                <w:color w:val="000000"/>
                <w:szCs w:val="22"/>
              </w:rPr>
            </w:pPr>
          </w:p>
        </w:tc>
        <w:tc>
          <w:tcPr>
            <w:tcW w:w="2583" w:type="dxa"/>
          </w:tcPr>
          <w:p w:rsidR="002F1351" w:rsidRPr="0035241D" w:rsidRDefault="002F1351" w:rsidP="004B3B0D">
            <w:pPr>
              <w:spacing w:line="240" w:lineRule="auto"/>
              <w:jc w:val="left"/>
              <w:rPr>
                <w:szCs w:val="22"/>
              </w:rPr>
            </w:pPr>
            <w:r w:rsidRPr="0035241D">
              <w:rPr>
                <w:color w:val="000000"/>
                <w:sz w:val="22"/>
                <w:szCs w:val="22"/>
              </w:rPr>
              <w:t>Dodatkowe informacje</w:t>
            </w:r>
          </w:p>
        </w:tc>
        <w:tc>
          <w:tcPr>
            <w:tcW w:w="6210" w:type="dxa"/>
          </w:tcPr>
          <w:p w:rsidR="002F1351" w:rsidRPr="0035241D" w:rsidRDefault="002F1351" w:rsidP="004B3B0D">
            <w:pPr>
              <w:spacing w:line="240" w:lineRule="auto"/>
              <w:jc w:val="left"/>
              <w:rPr>
                <w:szCs w:val="22"/>
              </w:rPr>
            </w:pPr>
            <w:r w:rsidRPr="0035241D">
              <w:rPr>
                <w:color w:val="000000"/>
                <w:sz w:val="22"/>
                <w:szCs w:val="22"/>
              </w:rPr>
              <w:t xml:space="preserve">Piórnik jednokomorowy. Zamykany na suwak. </w:t>
            </w:r>
          </w:p>
        </w:tc>
      </w:tr>
      <w:tr w:rsidR="002F1351" w:rsidRPr="00B516FB" w:rsidTr="004B35B9">
        <w:trPr>
          <w:trHeight w:val="2041"/>
        </w:trPr>
        <w:tc>
          <w:tcPr>
            <w:tcW w:w="820" w:type="dxa"/>
          </w:tcPr>
          <w:p w:rsidR="002F1351" w:rsidRPr="0035241D" w:rsidRDefault="002F1351" w:rsidP="004B3B0D">
            <w:pPr>
              <w:spacing w:line="240" w:lineRule="auto"/>
              <w:rPr>
                <w:color w:val="000000"/>
                <w:szCs w:val="22"/>
              </w:rPr>
            </w:pPr>
          </w:p>
        </w:tc>
        <w:tc>
          <w:tcPr>
            <w:tcW w:w="2583" w:type="dxa"/>
          </w:tcPr>
          <w:p w:rsidR="002F1351" w:rsidRPr="0035241D" w:rsidRDefault="002F1351" w:rsidP="004B3B0D">
            <w:pPr>
              <w:spacing w:line="240" w:lineRule="auto"/>
              <w:jc w:val="left"/>
              <w:rPr>
                <w:color w:val="000000"/>
                <w:szCs w:val="22"/>
              </w:rPr>
            </w:pPr>
            <w:r w:rsidRPr="0035241D">
              <w:rPr>
                <w:color w:val="000000"/>
                <w:sz w:val="22"/>
                <w:szCs w:val="22"/>
              </w:rPr>
              <w:t>Ilustracja poglądowa</w:t>
            </w:r>
          </w:p>
        </w:tc>
        <w:tc>
          <w:tcPr>
            <w:tcW w:w="6210" w:type="dxa"/>
          </w:tcPr>
          <w:p w:rsidR="002F1351" w:rsidRPr="0035241D" w:rsidRDefault="002F1351" w:rsidP="004B3B0D">
            <w:pPr>
              <w:spacing w:line="240" w:lineRule="auto"/>
              <w:jc w:val="left"/>
              <w:rPr>
                <w:szCs w:val="22"/>
              </w:rPr>
            </w:pPr>
            <w:r w:rsidRPr="0035241D">
              <w:rPr>
                <w:noProof/>
                <w:sz w:val="22"/>
                <w:szCs w:val="22"/>
              </w:rPr>
              <w:drawing>
                <wp:anchor distT="0" distB="0" distL="114300" distR="114300" simplePos="0" relativeHeight="251689984" behindDoc="0" locked="0" layoutInCell="1" allowOverlap="1">
                  <wp:simplePos x="0" y="0"/>
                  <wp:positionH relativeFrom="column">
                    <wp:posOffset>-1905</wp:posOffset>
                  </wp:positionH>
                  <wp:positionV relativeFrom="paragraph">
                    <wp:posOffset>43815</wp:posOffset>
                  </wp:positionV>
                  <wp:extent cx="1533525" cy="1162050"/>
                  <wp:effectExtent l="19050" t="0" r="9525" b="0"/>
                  <wp:wrapSquare wrapText="bothSides"/>
                  <wp:docPr id="72" name="Picture 1025"/>
                  <wp:cNvGraphicFramePr/>
                  <a:graphic xmlns:a="http://schemas.openxmlformats.org/drawingml/2006/main">
                    <a:graphicData uri="http://schemas.openxmlformats.org/drawingml/2006/picture">
                      <pic:pic xmlns:pic="http://schemas.openxmlformats.org/drawingml/2006/picture">
                        <pic:nvPicPr>
                          <pic:cNvPr id="22" name="Picture 1025" descr="Piórnik"/>
                          <pic:cNvPicPr>
                            <a:picLocks noChangeAspect="1" noChangeArrowheads="1"/>
                          </pic:cNvPicPr>
                        </pic:nvPicPr>
                        <pic:blipFill>
                          <a:blip r:embed="rId81" cstate="print"/>
                          <a:srcRect/>
                          <a:stretch>
                            <a:fillRect/>
                          </a:stretch>
                        </pic:blipFill>
                        <pic:spPr bwMode="auto">
                          <a:xfrm>
                            <a:off x="0" y="0"/>
                            <a:ext cx="1533525" cy="1162050"/>
                          </a:xfrm>
                          <a:prstGeom prst="rect">
                            <a:avLst/>
                          </a:prstGeom>
                          <a:noFill/>
                          <a:ln w="9525">
                            <a:noFill/>
                            <a:miter lim="800000"/>
                            <a:headEnd/>
                            <a:tailEnd/>
                          </a:ln>
                        </pic:spPr>
                      </pic:pic>
                    </a:graphicData>
                  </a:graphic>
                </wp:anchor>
              </w:drawing>
            </w:r>
          </w:p>
        </w:tc>
      </w:tr>
      <w:tr w:rsidR="002F1351" w:rsidRPr="00B516FB" w:rsidTr="004B35B9">
        <w:tc>
          <w:tcPr>
            <w:tcW w:w="820" w:type="dxa"/>
          </w:tcPr>
          <w:p w:rsidR="002F1351" w:rsidRPr="0035241D" w:rsidRDefault="002F1351" w:rsidP="004B3B0D">
            <w:pPr>
              <w:spacing w:line="240" w:lineRule="auto"/>
              <w:rPr>
                <w:color w:val="000000"/>
                <w:szCs w:val="22"/>
              </w:rPr>
            </w:pPr>
          </w:p>
        </w:tc>
        <w:tc>
          <w:tcPr>
            <w:tcW w:w="2583" w:type="dxa"/>
          </w:tcPr>
          <w:p w:rsidR="002F1351" w:rsidRPr="0035241D" w:rsidRDefault="002F1351" w:rsidP="004B3B0D">
            <w:pPr>
              <w:spacing w:line="240" w:lineRule="auto"/>
              <w:jc w:val="left"/>
              <w:rPr>
                <w:color w:val="000000"/>
                <w:szCs w:val="22"/>
              </w:rPr>
            </w:pPr>
            <w:r w:rsidRPr="0035241D">
              <w:rPr>
                <w:color w:val="000000"/>
                <w:sz w:val="22"/>
                <w:szCs w:val="22"/>
              </w:rPr>
              <w:t>Pakowanie</w:t>
            </w:r>
          </w:p>
        </w:tc>
        <w:tc>
          <w:tcPr>
            <w:tcW w:w="6210" w:type="dxa"/>
          </w:tcPr>
          <w:p w:rsidR="002F1351" w:rsidRPr="0035241D" w:rsidRDefault="002F1351" w:rsidP="006C688B">
            <w:pPr>
              <w:pStyle w:val="Bezodstpw"/>
              <w:jc w:val="left"/>
              <w:rPr>
                <w:color w:val="000000"/>
                <w:sz w:val="22"/>
                <w:szCs w:val="22"/>
              </w:rPr>
            </w:pPr>
            <w:r w:rsidRPr="0035241D">
              <w:rPr>
                <w:color w:val="000000"/>
                <w:sz w:val="22"/>
                <w:szCs w:val="22"/>
              </w:rPr>
              <w:t xml:space="preserve">Pakowany po 50 szt. w karton. </w:t>
            </w:r>
            <w:r w:rsidRPr="0035241D">
              <w:rPr>
                <w:sz w:val="22"/>
                <w:szCs w:val="22"/>
              </w:rPr>
              <w:t>Opakowanie zbiorcze nie może być cięższe niż 20 kg</w:t>
            </w:r>
          </w:p>
        </w:tc>
      </w:tr>
      <w:tr w:rsidR="002F1351" w:rsidRPr="00B516FB" w:rsidTr="004B35B9">
        <w:tc>
          <w:tcPr>
            <w:tcW w:w="820" w:type="dxa"/>
          </w:tcPr>
          <w:p w:rsidR="002F1351" w:rsidRPr="0035241D" w:rsidRDefault="002F1351" w:rsidP="004B3B0D">
            <w:pPr>
              <w:spacing w:line="240" w:lineRule="auto"/>
              <w:rPr>
                <w:color w:val="000000"/>
                <w:szCs w:val="22"/>
              </w:rPr>
            </w:pPr>
          </w:p>
        </w:tc>
        <w:tc>
          <w:tcPr>
            <w:tcW w:w="2583" w:type="dxa"/>
          </w:tcPr>
          <w:p w:rsidR="002F1351" w:rsidRPr="0035241D" w:rsidRDefault="002F1351" w:rsidP="004B3B0D">
            <w:pPr>
              <w:spacing w:line="240" w:lineRule="auto"/>
              <w:jc w:val="left"/>
              <w:rPr>
                <w:szCs w:val="22"/>
              </w:rPr>
            </w:pPr>
            <w:r w:rsidRPr="0035241D">
              <w:rPr>
                <w:color w:val="000000"/>
                <w:sz w:val="22"/>
                <w:szCs w:val="22"/>
              </w:rPr>
              <w:t>Łączny nakład</w:t>
            </w:r>
          </w:p>
        </w:tc>
        <w:tc>
          <w:tcPr>
            <w:tcW w:w="6210" w:type="dxa"/>
          </w:tcPr>
          <w:p w:rsidR="002F1351" w:rsidRPr="0035241D" w:rsidRDefault="002F1351" w:rsidP="004B3B0D">
            <w:pPr>
              <w:spacing w:line="240" w:lineRule="auto"/>
              <w:jc w:val="left"/>
              <w:rPr>
                <w:szCs w:val="22"/>
              </w:rPr>
            </w:pPr>
            <w:r w:rsidRPr="0035241D">
              <w:rPr>
                <w:sz w:val="22"/>
                <w:szCs w:val="22"/>
              </w:rPr>
              <w:t>500 egz.</w:t>
            </w:r>
          </w:p>
        </w:tc>
      </w:tr>
      <w:tr w:rsidR="002F1351" w:rsidRPr="00B516FB" w:rsidTr="004B35B9">
        <w:tc>
          <w:tcPr>
            <w:tcW w:w="820" w:type="dxa"/>
          </w:tcPr>
          <w:p w:rsidR="002F1351" w:rsidRPr="0035241D" w:rsidRDefault="002F1351" w:rsidP="004B3B0D">
            <w:pPr>
              <w:spacing w:line="240" w:lineRule="auto"/>
              <w:rPr>
                <w:color w:val="000000"/>
                <w:szCs w:val="22"/>
              </w:rPr>
            </w:pPr>
          </w:p>
        </w:tc>
        <w:tc>
          <w:tcPr>
            <w:tcW w:w="2583" w:type="dxa"/>
          </w:tcPr>
          <w:p w:rsidR="002F1351" w:rsidRPr="0035241D" w:rsidRDefault="002F1351" w:rsidP="004B3B0D">
            <w:pPr>
              <w:spacing w:line="240" w:lineRule="auto"/>
              <w:jc w:val="left"/>
              <w:rPr>
                <w:color w:val="000000"/>
                <w:szCs w:val="22"/>
              </w:rPr>
            </w:pPr>
            <w:r w:rsidRPr="0035241D">
              <w:rPr>
                <w:color w:val="000000"/>
                <w:sz w:val="22"/>
                <w:szCs w:val="22"/>
              </w:rPr>
              <w:t>Wycena</w:t>
            </w:r>
          </w:p>
        </w:tc>
        <w:tc>
          <w:tcPr>
            <w:tcW w:w="6210" w:type="dxa"/>
          </w:tcPr>
          <w:p w:rsidR="002F1351" w:rsidRPr="0035241D" w:rsidRDefault="002F1351" w:rsidP="004B3B0D">
            <w:pPr>
              <w:spacing w:line="240" w:lineRule="auto"/>
              <w:jc w:val="left"/>
              <w:rPr>
                <w:color w:val="000000"/>
                <w:szCs w:val="22"/>
              </w:rPr>
            </w:pPr>
            <w:r w:rsidRPr="0035241D">
              <w:rPr>
                <w:color w:val="000000"/>
                <w:sz w:val="22"/>
                <w:szCs w:val="22"/>
              </w:rPr>
              <w:t>400, 100 egz.</w:t>
            </w:r>
          </w:p>
        </w:tc>
      </w:tr>
    </w:tbl>
    <w:p w:rsidR="00B566AE" w:rsidRDefault="00B566AE"/>
    <w:tbl>
      <w:tblPr>
        <w:tblW w:w="961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2605"/>
        <w:gridCol w:w="6188"/>
      </w:tblGrid>
      <w:tr w:rsidR="002F1351" w:rsidRPr="00B516FB" w:rsidTr="00453E5B">
        <w:trPr>
          <w:trHeight w:val="477"/>
        </w:trPr>
        <w:tc>
          <w:tcPr>
            <w:tcW w:w="820" w:type="dxa"/>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sz w:val="22"/>
                <w:szCs w:val="22"/>
              </w:rPr>
              <w:lastRenderedPageBreak/>
              <w:t>H.21</w:t>
            </w:r>
          </w:p>
        </w:tc>
        <w:tc>
          <w:tcPr>
            <w:tcW w:w="0" w:type="auto"/>
            <w:gridSpan w:val="2"/>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bCs/>
                <w:sz w:val="22"/>
                <w:szCs w:val="22"/>
              </w:rPr>
              <w:t>Piłeczka antystresowa</w:t>
            </w:r>
          </w:p>
        </w:tc>
      </w:tr>
      <w:tr w:rsidR="002F1351" w:rsidRPr="00B516FB" w:rsidTr="00453E5B">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color w:val="000000"/>
                <w:sz w:val="22"/>
                <w:szCs w:val="22"/>
                <w:lang w:eastAsia="pl-PL"/>
              </w:rPr>
              <w:t>Średnica 60 mm, waga: 0,049 kg ; +/</w:t>
            </w:r>
            <w:r w:rsidR="00453E5B" w:rsidRPr="0035241D">
              <w:rPr>
                <w:rFonts w:ascii="Times New Roman" w:eastAsia="Times New Roman" w:hAnsi="Times New Roman"/>
                <w:color w:val="000000"/>
                <w:sz w:val="22"/>
                <w:szCs w:val="22"/>
                <w:lang w:eastAsia="pl-PL"/>
              </w:rPr>
              <w:t>–</w:t>
            </w:r>
            <w:r w:rsidRPr="0035241D">
              <w:rPr>
                <w:rFonts w:ascii="Times New Roman" w:eastAsia="Times New Roman" w:hAnsi="Times New Roman"/>
                <w:color w:val="000000"/>
                <w:sz w:val="22"/>
                <w:szCs w:val="22"/>
                <w:lang w:eastAsia="pl-PL"/>
              </w:rPr>
              <w:t>10% dopuszczalna tolerancja</w:t>
            </w:r>
          </w:p>
        </w:tc>
      </w:tr>
      <w:tr w:rsidR="002F1351" w:rsidRPr="00B516FB" w:rsidTr="00453E5B">
        <w:trPr>
          <w:trHeight w:val="340"/>
        </w:trPr>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szCs w:val="22"/>
              </w:rPr>
            </w:pPr>
            <w:r w:rsidRPr="0035241D">
              <w:rPr>
                <w:sz w:val="22"/>
                <w:szCs w:val="22"/>
              </w:rPr>
              <w:t>Surowiec/materiał</w:t>
            </w:r>
          </w:p>
        </w:tc>
        <w:tc>
          <w:tcPr>
            <w:tcW w:w="0" w:type="auto"/>
          </w:tcPr>
          <w:p w:rsidR="002F1351" w:rsidRPr="0035241D" w:rsidRDefault="002F1351" w:rsidP="004B3B0D">
            <w:pPr>
              <w:spacing w:line="240" w:lineRule="auto"/>
              <w:jc w:val="left"/>
              <w:rPr>
                <w:szCs w:val="22"/>
              </w:rPr>
            </w:pPr>
            <w:r w:rsidRPr="0035241D">
              <w:rPr>
                <w:color w:val="000000"/>
                <w:sz w:val="22"/>
                <w:szCs w:val="22"/>
              </w:rPr>
              <w:t>Piłeczka pokryta warstwą lateksu</w:t>
            </w:r>
          </w:p>
        </w:tc>
      </w:tr>
      <w:tr w:rsidR="002F1351" w:rsidRPr="00B516FB" w:rsidTr="004B35B9">
        <w:trPr>
          <w:trHeight w:val="510"/>
        </w:trPr>
        <w:tc>
          <w:tcPr>
            <w:tcW w:w="820" w:type="dxa"/>
          </w:tcPr>
          <w:p w:rsidR="002F1351" w:rsidRPr="0035241D" w:rsidRDefault="002F1351" w:rsidP="004B3B0D">
            <w:pPr>
              <w:pStyle w:val="Zwykytekst"/>
              <w:rPr>
                <w:rFonts w:ascii="Times New Roman" w:hAnsi="Times New Roman"/>
                <w:color w:val="000000"/>
                <w:sz w:val="22"/>
                <w:szCs w:val="22"/>
              </w:rPr>
            </w:pP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color w:val="000000"/>
                <w:sz w:val="22"/>
                <w:szCs w:val="22"/>
                <w:lang w:eastAsia="pl-PL"/>
              </w:rPr>
              <w:t>Różne kolory piłeczki (pomarańczowy, zielony, czerwony, niebieski</w:t>
            </w:r>
            <w:r w:rsidR="004D38CB">
              <w:rPr>
                <w:rFonts w:ascii="Times New Roman" w:eastAsia="Times New Roman" w:hAnsi="Times New Roman"/>
                <w:color w:val="000000"/>
                <w:sz w:val="22"/>
                <w:szCs w:val="22"/>
                <w:lang w:eastAsia="pl-PL"/>
              </w:rPr>
              <w:t xml:space="preserve"> lub kontury kontynentów</w:t>
            </w:r>
            <w:r w:rsidRPr="0035241D">
              <w:rPr>
                <w:rFonts w:ascii="Times New Roman" w:eastAsia="Times New Roman" w:hAnsi="Times New Roman"/>
                <w:color w:val="000000"/>
                <w:sz w:val="22"/>
                <w:szCs w:val="22"/>
                <w:lang w:eastAsia="pl-PL"/>
              </w:rPr>
              <w:t>). Nadruk dwustronny w dwóch kolorach.</w:t>
            </w:r>
          </w:p>
        </w:tc>
      </w:tr>
      <w:tr w:rsidR="002F1351" w:rsidRPr="00B516FB" w:rsidTr="004B35B9">
        <w:trPr>
          <w:trHeight w:val="227"/>
        </w:trPr>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szCs w:val="22"/>
              </w:rPr>
            </w:pPr>
            <w:r w:rsidRPr="0035241D">
              <w:rPr>
                <w:color w:val="000000"/>
                <w:sz w:val="22"/>
                <w:szCs w:val="22"/>
              </w:rPr>
              <w:t>Dodatkowe informacje</w:t>
            </w:r>
          </w:p>
        </w:tc>
        <w:tc>
          <w:tcPr>
            <w:tcW w:w="0" w:type="auto"/>
          </w:tcPr>
          <w:p w:rsidR="002F1351" w:rsidRPr="0035241D" w:rsidRDefault="002F1351" w:rsidP="004B3B0D">
            <w:pPr>
              <w:spacing w:line="240" w:lineRule="auto"/>
              <w:jc w:val="left"/>
              <w:rPr>
                <w:szCs w:val="22"/>
              </w:rPr>
            </w:pPr>
            <w:r w:rsidRPr="0035241D">
              <w:rPr>
                <w:color w:val="000000"/>
                <w:sz w:val="22"/>
                <w:szCs w:val="22"/>
              </w:rPr>
              <w:t>Przeznaczona do gniecenia</w:t>
            </w:r>
          </w:p>
        </w:tc>
      </w:tr>
      <w:tr w:rsidR="002F1351" w:rsidRPr="00B516FB" w:rsidTr="00453E5B">
        <w:trPr>
          <w:trHeight w:val="2494"/>
        </w:trPr>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Ilustracja poglądowa</w:t>
            </w:r>
          </w:p>
        </w:tc>
        <w:tc>
          <w:tcPr>
            <w:tcW w:w="0" w:type="auto"/>
          </w:tcPr>
          <w:p w:rsidR="002F1351" w:rsidRPr="0035241D" w:rsidRDefault="002F1351" w:rsidP="004B3B0D">
            <w:pPr>
              <w:spacing w:line="240" w:lineRule="auto"/>
              <w:jc w:val="left"/>
              <w:rPr>
                <w:szCs w:val="22"/>
              </w:rPr>
            </w:pPr>
            <w:r w:rsidRPr="0035241D">
              <w:rPr>
                <w:noProof/>
                <w:sz w:val="22"/>
                <w:szCs w:val="22"/>
              </w:rPr>
              <w:drawing>
                <wp:anchor distT="0" distB="0" distL="114300" distR="114300" simplePos="0" relativeHeight="251691008" behindDoc="0" locked="0" layoutInCell="1" allowOverlap="1">
                  <wp:simplePos x="0" y="0"/>
                  <wp:positionH relativeFrom="column">
                    <wp:posOffset>1017270</wp:posOffset>
                  </wp:positionH>
                  <wp:positionV relativeFrom="paragraph">
                    <wp:posOffset>31115</wp:posOffset>
                  </wp:positionV>
                  <wp:extent cx="1647825" cy="1438275"/>
                  <wp:effectExtent l="19050" t="0" r="9525" b="0"/>
                  <wp:wrapSquare wrapText="bothSides"/>
                  <wp:docPr id="69" name="Obraz 54"/>
                  <wp:cNvGraphicFramePr/>
                  <a:graphic xmlns:a="http://schemas.openxmlformats.org/drawingml/2006/main">
                    <a:graphicData uri="http://schemas.openxmlformats.org/drawingml/2006/picture">
                      <pic:pic xmlns:pic="http://schemas.openxmlformats.org/drawingml/2006/picture">
                        <pic:nvPicPr>
                          <pic:cNvPr id="55" name="Obraz 54" descr="pilka.JPG"/>
                          <pic:cNvPicPr>
                            <a:picLocks noChangeAspect="1"/>
                          </pic:cNvPicPr>
                        </pic:nvPicPr>
                        <pic:blipFill>
                          <a:blip r:embed="rId82" cstate="print"/>
                          <a:stretch>
                            <a:fillRect/>
                          </a:stretch>
                        </pic:blipFill>
                        <pic:spPr>
                          <a:xfrm>
                            <a:off x="0" y="0"/>
                            <a:ext cx="1647825" cy="1438275"/>
                          </a:xfrm>
                          <a:prstGeom prst="rect">
                            <a:avLst/>
                          </a:prstGeom>
                        </pic:spPr>
                      </pic:pic>
                    </a:graphicData>
                  </a:graphic>
                </wp:anchor>
              </w:drawing>
            </w:r>
          </w:p>
        </w:tc>
      </w:tr>
      <w:tr w:rsidR="002F1351" w:rsidRPr="00B516FB" w:rsidTr="00453E5B">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Pakowanie</w:t>
            </w:r>
          </w:p>
        </w:tc>
        <w:tc>
          <w:tcPr>
            <w:tcW w:w="0" w:type="auto"/>
          </w:tcPr>
          <w:p w:rsidR="002F1351" w:rsidRPr="0035241D" w:rsidRDefault="002F1351" w:rsidP="006C688B">
            <w:pPr>
              <w:pStyle w:val="Bezodstpw"/>
              <w:jc w:val="left"/>
              <w:rPr>
                <w:sz w:val="22"/>
                <w:szCs w:val="22"/>
              </w:rPr>
            </w:pPr>
            <w:r w:rsidRPr="0035241D">
              <w:rPr>
                <w:sz w:val="22"/>
                <w:szCs w:val="22"/>
              </w:rPr>
              <w:t>Każda zapakowana w foliową torebkę, pakowane w pudełka po 50 szt. Opakowanie zbiorcze nie może być cięższe niż 20 kg</w:t>
            </w:r>
          </w:p>
        </w:tc>
      </w:tr>
      <w:tr w:rsidR="002F1351" w:rsidRPr="00B516FB" w:rsidTr="00453E5B">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szCs w:val="22"/>
              </w:rPr>
            </w:pPr>
            <w:r w:rsidRPr="0035241D">
              <w:rPr>
                <w:color w:val="000000"/>
                <w:sz w:val="22"/>
                <w:szCs w:val="22"/>
              </w:rPr>
              <w:t>Łączny nakład</w:t>
            </w:r>
          </w:p>
        </w:tc>
        <w:tc>
          <w:tcPr>
            <w:tcW w:w="0" w:type="auto"/>
          </w:tcPr>
          <w:p w:rsidR="002F1351" w:rsidRPr="0035241D" w:rsidRDefault="002F1351" w:rsidP="004B3B0D">
            <w:pPr>
              <w:spacing w:line="240" w:lineRule="auto"/>
              <w:jc w:val="left"/>
              <w:rPr>
                <w:szCs w:val="22"/>
              </w:rPr>
            </w:pPr>
            <w:r w:rsidRPr="0035241D">
              <w:rPr>
                <w:sz w:val="22"/>
                <w:szCs w:val="22"/>
              </w:rPr>
              <w:t>3100 egz.</w:t>
            </w:r>
          </w:p>
        </w:tc>
      </w:tr>
      <w:tr w:rsidR="002F1351" w:rsidRPr="00B516FB" w:rsidTr="00453E5B">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Wycena</w:t>
            </w: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 xml:space="preserve">2000, 1000, 500, 100 egz. </w:t>
            </w:r>
          </w:p>
        </w:tc>
      </w:tr>
    </w:tbl>
    <w:p w:rsidR="00B566AE" w:rsidRDefault="00B566AE"/>
    <w:tbl>
      <w:tblPr>
        <w:tblW w:w="961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2725"/>
        <w:gridCol w:w="6068"/>
      </w:tblGrid>
      <w:tr w:rsidR="002F1351" w:rsidRPr="00B516FB" w:rsidTr="00453E5B">
        <w:trPr>
          <w:trHeight w:val="477"/>
        </w:trPr>
        <w:tc>
          <w:tcPr>
            <w:tcW w:w="820" w:type="dxa"/>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sz w:val="22"/>
                <w:szCs w:val="22"/>
              </w:rPr>
              <w:t>H.22</w:t>
            </w:r>
          </w:p>
        </w:tc>
        <w:tc>
          <w:tcPr>
            <w:tcW w:w="0" w:type="auto"/>
            <w:gridSpan w:val="2"/>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bCs/>
                <w:sz w:val="22"/>
                <w:szCs w:val="22"/>
              </w:rPr>
              <w:t>Plakietka do bagażu</w:t>
            </w:r>
          </w:p>
        </w:tc>
      </w:tr>
      <w:tr w:rsidR="002F1351" w:rsidRPr="00B516FB" w:rsidTr="004B35B9">
        <w:tc>
          <w:tcPr>
            <w:tcW w:w="820" w:type="dxa"/>
          </w:tcPr>
          <w:p w:rsidR="002F1351" w:rsidRPr="0035241D" w:rsidRDefault="002F1351" w:rsidP="004B3B0D">
            <w:pPr>
              <w:spacing w:line="240" w:lineRule="auto"/>
              <w:rPr>
                <w:color w:val="000000"/>
                <w:szCs w:val="22"/>
              </w:rPr>
            </w:pPr>
          </w:p>
        </w:tc>
        <w:tc>
          <w:tcPr>
            <w:tcW w:w="2725"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6068" w:type="dxa"/>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color w:val="000000"/>
                <w:sz w:val="22"/>
                <w:szCs w:val="22"/>
                <w:lang w:eastAsia="pl-PL"/>
              </w:rPr>
              <w:t>74 x 35 x 5 mm;</w:t>
            </w:r>
            <w:r w:rsidR="00453E5B" w:rsidRPr="0035241D">
              <w:rPr>
                <w:rFonts w:ascii="Times New Roman" w:eastAsia="Times New Roman" w:hAnsi="Times New Roman"/>
                <w:color w:val="000000"/>
                <w:sz w:val="22"/>
                <w:szCs w:val="22"/>
                <w:lang w:eastAsia="pl-PL"/>
              </w:rPr>
              <w:t xml:space="preserve"> </w:t>
            </w:r>
            <w:r w:rsidRPr="0035241D">
              <w:rPr>
                <w:rFonts w:ascii="Times New Roman" w:eastAsia="Times New Roman" w:hAnsi="Times New Roman"/>
                <w:color w:val="000000"/>
                <w:sz w:val="22"/>
                <w:szCs w:val="22"/>
                <w:lang w:eastAsia="pl-PL"/>
              </w:rPr>
              <w:t>+/</w:t>
            </w:r>
            <w:r w:rsidR="00453E5B" w:rsidRPr="0035241D">
              <w:rPr>
                <w:rFonts w:ascii="Times New Roman" w:eastAsia="Times New Roman" w:hAnsi="Times New Roman"/>
                <w:color w:val="000000"/>
                <w:sz w:val="22"/>
                <w:szCs w:val="22"/>
                <w:lang w:eastAsia="pl-PL"/>
              </w:rPr>
              <w:t>–</w:t>
            </w:r>
            <w:r w:rsidRPr="0035241D">
              <w:rPr>
                <w:rFonts w:ascii="Times New Roman" w:eastAsia="Times New Roman" w:hAnsi="Times New Roman"/>
                <w:color w:val="000000"/>
                <w:sz w:val="22"/>
                <w:szCs w:val="22"/>
                <w:lang w:eastAsia="pl-PL"/>
              </w:rPr>
              <w:t>10% dopuszczalna tolerancja</w:t>
            </w:r>
          </w:p>
        </w:tc>
      </w:tr>
      <w:tr w:rsidR="002F1351" w:rsidRPr="00B516FB" w:rsidTr="004B35B9">
        <w:trPr>
          <w:trHeight w:val="283"/>
        </w:trPr>
        <w:tc>
          <w:tcPr>
            <w:tcW w:w="820" w:type="dxa"/>
          </w:tcPr>
          <w:p w:rsidR="002F1351" w:rsidRPr="0035241D" w:rsidRDefault="002F1351" w:rsidP="004B3B0D">
            <w:pPr>
              <w:spacing w:line="240" w:lineRule="auto"/>
              <w:rPr>
                <w:color w:val="000000"/>
                <w:szCs w:val="22"/>
              </w:rPr>
            </w:pPr>
          </w:p>
        </w:tc>
        <w:tc>
          <w:tcPr>
            <w:tcW w:w="2725" w:type="dxa"/>
          </w:tcPr>
          <w:p w:rsidR="002F1351" w:rsidRPr="0035241D" w:rsidRDefault="002F1351" w:rsidP="004B3B0D">
            <w:pPr>
              <w:spacing w:line="240" w:lineRule="auto"/>
              <w:jc w:val="left"/>
              <w:rPr>
                <w:szCs w:val="22"/>
              </w:rPr>
            </w:pPr>
            <w:r w:rsidRPr="0035241D">
              <w:rPr>
                <w:sz w:val="22"/>
                <w:szCs w:val="22"/>
              </w:rPr>
              <w:t>Surowiec/materiał</w:t>
            </w:r>
          </w:p>
        </w:tc>
        <w:tc>
          <w:tcPr>
            <w:tcW w:w="6068" w:type="dxa"/>
          </w:tcPr>
          <w:p w:rsidR="002F1351" w:rsidRPr="0035241D" w:rsidRDefault="002F1351" w:rsidP="004B3B0D">
            <w:pPr>
              <w:spacing w:line="240" w:lineRule="auto"/>
              <w:jc w:val="left"/>
              <w:rPr>
                <w:szCs w:val="22"/>
              </w:rPr>
            </w:pPr>
            <w:r w:rsidRPr="0035241D">
              <w:rPr>
                <w:color w:val="000000"/>
                <w:sz w:val="22"/>
                <w:szCs w:val="22"/>
              </w:rPr>
              <w:t>Wykonana z plastiku</w:t>
            </w:r>
          </w:p>
        </w:tc>
      </w:tr>
      <w:tr w:rsidR="002F1351" w:rsidRPr="00B516FB" w:rsidTr="004B35B9">
        <w:trPr>
          <w:trHeight w:val="510"/>
        </w:trPr>
        <w:tc>
          <w:tcPr>
            <w:tcW w:w="820" w:type="dxa"/>
          </w:tcPr>
          <w:p w:rsidR="002F1351" w:rsidRPr="0035241D" w:rsidRDefault="002F1351" w:rsidP="004B3B0D">
            <w:pPr>
              <w:pStyle w:val="Zwykytekst"/>
              <w:rPr>
                <w:rFonts w:ascii="Times New Roman" w:hAnsi="Times New Roman"/>
                <w:color w:val="000000"/>
                <w:sz w:val="22"/>
                <w:szCs w:val="22"/>
              </w:rPr>
            </w:pPr>
          </w:p>
        </w:tc>
        <w:tc>
          <w:tcPr>
            <w:tcW w:w="2725"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6068" w:type="dxa"/>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color w:val="000000"/>
                <w:sz w:val="22"/>
                <w:szCs w:val="22"/>
                <w:lang w:eastAsia="pl-PL"/>
              </w:rPr>
              <w:t>Różne kolory plakietki. Jednokolorowy nadruk na identyfikatorze.</w:t>
            </w:r>
          </w:p>
        </w:tc>
      </w:tr>
      <w:tr w:rsidR="002F1351" w:rsidRPr="00B516FB" w:rsidTr="004B35B9">
        <w:trPr>
          <w:trHeight w:val="333"/>
        </w:trPr>
        <w:tc>
          <w:tcPr>
            <w:tcW w:w="820" w:type="dxa"/>
          </w:tcPr>
          <w:p w:rsidR="002F1351" w:rsidRPr="0035241D" w:rsidRDefault="002F1351" w:rsidP="004B3B0D">
            <w:pPr>
              <w:spacing w:line="240" w:lineRule="auto"/>
              <w:rPr>
                <w:color w:val="000000"/>
                <w:szCs w:val="22"/>
              </w:rPr>
            </w:pPr>
          </w:p>
        </w:tc>
        <w:tc>
          <w:tcPr>
            <w:tcW w:w="2725" w:type="dxa"/>
          </w:tcPr>
          <w:p w:rsidR="002F1351" w:rsidRPr="0035241D" w:rsidRDefault="002F1351" w:rsidP="004B3B0D">
            <w:pPr>
              <w:spacing w:line="240" w:lineRule="auto"/>
              <w:jc w:val="left"/>
              <w:rPr>
                <w:szCs w:val="22"/>
              </w:rPr>
            </w:pPr>
            <w:r w:rsidRPr="0035241D">
              <w:rPr>
                <w:color w:val="000000"/>
                <w:sz w:val="22"/>
                <w:szCs w:val="22"/>
              </w:rPr>
              <w:t>Dodatkowe informacje</w:t>
            </w:r>
          </w:p>
        </w:tc>
        <w:tc>
          <w:tcPr>
            <w:tcW w:w="6068" w:type="dxa"/>
          </w:tcPr>
          <w:p w:rsidR="002F1351" w:rsidRPr="0035241D" w:rsidRDefault="002F1351" w:rsidP="004B3B0D">
            <w:pPr>
              <w:spacing w:line="240" w:lineRule="auto"/>
              <w:jc w:val="left"/>
              <w:rPr>
                <w:szCs w:val="22"/>
              </w:rPr>
            </w:pPr>
            <w:r w:rsidRPr="0035241D">
              <w:rPr>
                <w:color w:val="000000"/>
                <w:sz w:val="22"/>
                <w:szCs w:val="22"/>
              </w:rPr>
              <w:t xml:space="preserve">Identyfikator do bagażu z miejscem na wpisywanie danych właściciela </w:t>
            </w:r>
          </w:p>
        </w:tc>
      </w:tr>
      <w:tr w:rsidR="002F1351" w:rsidRPr="00B516FB" w:rsidTr="004B35B9">
        <w:trPr>
          <w:trHeight w:val="2268"/>
        </w:trPr>
        <w:tc>
          <w:tcPr>
            <w:tcW w:w="820" w:type="dxa"/>
          </w:tcPr>
          <w:p w:rsidR="002F1351" w:rsidRPr="0035241D" w:rsidRDefault="002F1351" w:rsidP="004B3B0D">
            <w:pPr>
              <w:spacing w:line="240" w:lineRule="auto"/>
              <w:rPr>
                <w:color w:val="000000"/>
                <w:szCs w:val="22"/>
              </w:rPr>
            </w:pPr>
          </w:p>
        </w:tc>
        <w:tc>
          <w:tcPr>
            <w:tcW w:w="2725" w:type="dxa"/>
          </w:tcPr>
          <w:p w:rsidR="002F1351" w:rsidRPr="0035241D" w:rsidRDefault="002F1351" w:rsidP="004B3B0D">
            <w:pPr>
              <w:spacing w:line="240" w:lineRule="auto"/>
              <w:jc w:val="left"/>
              <w:rPr>
                <w:color w:val="000000"/>
                <w:szCs w:val="22"/>
              </w:rPr>
            </w:pPr>
            <w:r w:rsidRPr="0035241D">
              <w:rPr>
                <w:color w:val="000000"/>
                <w:sz w:val="22"/>
                <w:szCs w:val="22"/>
              </w:rPr>
              <w:t>Ilustracja poglądowa</w:t>
            </w:r>
          </w:p>
        </w:tc>
        <w:tc>
          <w:tcPr>
            <w:tcW w:w="6068" w:type="dxa"/>
          </w:tcPr>
          <w:p w:rsidR="002F1351" w:rsidRPr="0035241D" w:rsidRDefault="002F1351" w:rsidP="004B3B0D">
            <w:pPr>
              <w:spacing w:line="240" w:lineRule="auto"/>
              <w:jc w:val="left"/>
              <w:rPr>
                <w:szCs w:val="22"/>
              </w:rPr>
            </w:pPr>
            <w:r w:rsidRPr="0035241D">
              <w:rPr>
                <w:noProof/>
                <w:sz w:val="22"/>
                <w:szCs w:val="22"/>
              </w:rPr>
              <w:drawing>
                <wp:anchor distT="0" distB="0" distL="114300" distR="114300" simplePos="0" relativeHeight="251692032" behindDoc="0" locked="0" layoutInCell="1" allowOverlap="1">
                  <wp:simplePos x="0" y="0"/>
                  <wp:positionH relativeFrom="column">
                    <wp:posOffset>826770</wp:posOffset>
                  </wp:positionH>
                  <wp:positionV relativeFrom="paragraph">
                    <wp:posOffset>46355</wp:posOffset>
                  </wp:positionV>
                  <wp:extent cx="2000250" cy="1285875"/>
                  <wp:effectExtent l="19050" t="0" r="0" b="0"/>
                  <wp:wrapSquare wrapText="bothSides"/>
                  <wp:docPr id="83" name="Obraz 46"/>
                  <wp:cNvGraphicFramePr/>
                  <a:graphic xmlns:a="http://schemas.openxmlformats.org/drawingml/2006/main">
                    <a:graphicData uri="http://schemas.openxmlformats.org/drawingml/2006/picture">
                      <pic:pic xmlns:pic="http://schemas.openxmlformats.org/drawingml/2006/picture">
                        <pic:nvPicPr>
                          <pic:cNvPr id="47" name="Obraz 46"/>
                          <pic:cNvPicPr/>
                        </pic:nvPicPr>
                        <pic:blipFill>
                          <a:blip r:embed="rId83" cstate="print"/>
                          <a:srcRect/>
                          <a:stretch>
                            <a:fillRect/>
                          </a:stretch>
                        </pic:blipFill>
                        <pic:spPr bwMode="auto">
                          <a:xfrm>
                            <a:off x="0" y="0"/>
                            <a:ext cx="2000250" cy="1285875"/>
                          </a:xfrm>
                          <a:prstGeom prst="rect">
                            <a:avLst/>
                          </a:prstGeom>
                          <a:noFill/>
                          <a:ln w="9525">
                            <a:noFill/>
                            <a:miter lim="800000"/>
                            <a:headEnd/>
                            <a:tailEnd/>
                          </a:ln>
                        </pic:spPr>
                      </pic:pic>
                    </a:graphicData>
                  </a:graphic>
                </wp:anchor>
              </w:drawing>
            </w:r>
          </w:p>
        </w:tc>
      </w:tr>
      <w:tr w:rsidR="002F1351" w:rsidRPr="00B516FB" w:rsidTr="004B35B9">
        <w:tc>
          <w:tcPr>
            <w:tcW w:w="820" w:type="dxa"/>
          </w:tcPr>
          <w:p w:rsidR="002F1351" w:rsidRPr="0035241D" w:rsidRDefault="002F1351" w:rsidP="004B3B0D">
            <w:pPr>
              <w:spacing w:line="240" w:lineRule="auto"/>
              <w:rPr>
                <w:color w:val="000000"/>
                <w:szCs w:val="22"/>
              </w:rPr>
            </w:pPr>
          </w:p>
        </w:tc>
        <w:tc>
          <w:tcPr>
            <w:tcW w:w="2725" w:type="dxa"/>
          </w:tcPr>
          <w:p w:rsidR="002F1351" w:rsidRPr="0035241D" w:rsidRDefault="002F1351" w:rsidP="004B3B0D">
            <w:pPr>
              <w:spacing w:line="240" w:lineRule="auto"/>
              <w:jc w:val="left"/>
              <w:rPr>
                <w:color w:val="000000"/>
                <w:szCs w:val="22"/>
              </w:rPr>
            </w:pPr>
            <w:r w:rsidRPr="0035241D">
              <w:rPr>
                <w:color w:val="000000"/>
                <w:sz w:val="22"/>
                <w:szCs w:val="22"/>
              </w:rPr>
              <w:t>Pakowanie</w:t>
            </w:r>
          </w:p>
        </w:tc>
        <w:tc>
          <w:tcPr>
            <w:tcW w:w="6068" w:type="dxa"/>
          </w:tcPr>
          <w:p w:rsidR="002F1351" w:rsidRPr="0035241D" w:rsidRDefault="002F1351" w:rsidP="006C688B">
            <w:pPr>
              <w:pStyle w:val="Bezodstpw"/>
              <w:jc w:val="left"/>
              <w:rPr>
                <w:color w:val="000000"/>
                <w:sz w:val="22"/>
                <w:szCs w:val="22"/>
              </w:rPr>
            </w:pPr>
            <w:r w:rsidRPr="0035241D">
              <w:rPr>
                <w:color w:val="000000"/>
                <w:sz w:val="22"/>
                <w:szCs w:val="22"/>
              </w:rPr>
              <w:t xml:space="preserve">Każda zapakowany w foliowy woreczek. </w:t>
            </w:r>
            <w:r w:rsidRPr="0035241D">
              <w:rPr>
                <w:sz w:val="22"/>
                <w:szCs w:val="22"/>
              </w:rPr>
              <w:t>Opakowanie zbiorcze nie może być cięższe niż 20 kg</w:t>
            </w:r>
          </w:p>
        </w:tc>
      </w:tr>
      <w:tr w:rsidR="002F1351" w:rsidRPr="00B516FB" w:rsidTr="004B35B9">
        <w:tc>
          <w:tcPr>
            <w:tcW w:w="820" w:type="dxa"/>
          </w:tcPr>
          <w:p w:rsidR="002F1351" w:rsidRPr="0035241D" w:rsidRDefault="002F1351" w:rsidP="004B3B0D">
            <w:pPr>
              <w:spacing w:line="240" w:lineRule="auto"/>
              <w:rPr>
                <w:color w:val="000000"/>
                <w:szCs w:val="22"/>
              </w:rPr>
            </w:pPr>
          </w:p>
        </w:tc>
        <w:tc>
          <w:tcPr>
            <w:tcW w:w="2725" w:type="dxa"/>
          </w:tcPr>
          <w:p w:rsidR="002F1351" w:rsidRPr="0035241D" w:rsidRDefault="002F1351" w:rsidP="004B3B0D">
            <w:pPr>
              <w:spacing w:line="240" w:lineRule="auto"/>
              <w:jc w:val="left"/>
              <w:rPr>
                <w:szCs w:val="22"/>
              </w:rPr>
            </w:pPr>
            <w:r w:rsidRPr="0035241D">
              <w:rPr>
                <w:color w:val="000000"/>
                <w:sz w:val="22"/>
                <w:szCs w:val="22"/>
              </w:rPr>
              <w:t>Łączny nakład</w:t>
            </w:r>
          </w:p>
        </w:tc>
        <w:tc>
          <w:tcPr>
            <w:tcW w:w="6068" w:type="dxa"/>
          </w:tcPr>
          <w:p w:rsidR="002F1351" w:rsidRPr="0035241D" w:rsidRDefault="002F1351" w:rsidP="004B3B0D">
            <w:pPr>
              <w:spacing w:line="240" w:lineRule="auto"/>
              <w:jc w:val="left"/>
              <w:rPr>
                <w:szCs w:val="22"/>
              </w:rPr>
            </w:pPr>
            <w:r w:rsidRPr="0035241D">
              <w:rPr>
                <w:sz w:val="22"/>
                <w:szCs w:val="22"/>
              </w:rPr>
              <w:t>2210 egz.</w:t>
            </w:r>
          </w:p>
        </w:tc>
      </w:tr>
      <w:tr w:rsidR="002F1351" w:rsidRPr="00B516FB" w:rsidTr="004B35B9">
        <w:tc>
          <w:tcPr>
            <w:tcW w:w="820" w:type="dxa"/>
          </w:tcPr>
          <w:p w:rsidR="002F1351" w:rsidRPr="0035241D" w:rsidRDefault="002F1351" w:rsidP="004B3B0D">
            <w:pPr>
              <w:spacing w:line="240" w:lineRule="auto"/>
              <w:rPr>
                <w:color w:val="000000"/>
                <w:szCs w:val="22"/>
              </w:rPr>
            </w:pPr>
          </w:p>
        </w:tc>
        <w:tc>
          <w:tcPr>
            <w:tcW w:w="2725" w:type="dxa"/>
          </w:tcPr>
          <w:p w:rsidR="002F1351" w:rsidRPr="0035241D" w:rsidRDefault="002F1351" w:rsidP="004B3B0D">
            <w:pPr>
              <w:spacing w:line="240" w:lineRule="auto"/>
              <w:jc w:val="left"/>
              <w:rPr>
                <w:color w:val="000000"/>
                <w:szCs w:val="22"/>
              </w:rPr>
            </w:pPr>
            <w:r w:rsidRPr="0035241D">
              <w:rPr>
                <w:color w:val="000000"/>
                <w:sz w:val="22"/>
                <w:szCs w:val="22"/>
              </w:rPr>
              <w:t>Wycena</w:t>
            </w:r>
          </w:p>
        </w:tc>
        <w:tc>
          <w:tcPr>
            <w:tcW w:w="6068" w:type="dxa"/>
          </w:tcPr>
          <w:p w:rsidR="002F1351" w:rsidRPr="0035241D" w:rsidRDefault="002F1351" w:rsidP="004B3B0D">
            <w:pPr>
              <w:spacing w:line="240" w:lineRule="auto"/>
              <w:jc w:val="left"/>
              <w:rPr>
                <w:color w:val="000000"/>
                <w:szCs w:val="22"/>
              </w:rPr>
            </w:pPr>
            <w:r w:rsidRPr="0035241D">
              <w:rPr>
                <w:color w:val="000000"/>
                <w:sz w:val="22"/>
                <w:szCs w:val="22"/>
              </w:rPr>
              <w:t>1000, 600, 310, 200, 100 egz.</w:t>
            </w:r>
          </w:p>
        </w:tc>
      </w:tr>
    </w:tbl>
    <w:p w:rsidR="00B566AE" w:rsidRDefault="00B566AE"/>
    <w:tbl>
      <w:tblPr>
        <w:tblW w:w="961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2725"/>
        <w:gridCol w:w="6068"/>
      </w:tblGrid>
      <w:tr w:rsidR="002F1351" w:rsidRPr="00B516FB" w:rsidTr="00453E5B">
        <w:trPr>
          <w:trHeight w:val="477"/>
        </w:trPr>
        <w:tc>
          <w:tcPr>
            <w:tcW w:w="820" w:type="dxa"/>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sz w:val="22"/>
                <w:szCs w:val="22"/>
              </w:rPr>
              <w:t>H.23</w:t>
            </w:r>
          </w:p>
        </w:tc>
        <w:tc>
          <w:tcPr>
            <w:tcW w:w="0" w:type="auto"/>
            <w:gridSpan w:val="2"/>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bCs/>
                <w:sz w:val="22"/>
                <w:szCs w:val="22"/>
              </w:rPr>
              <w:t>Plecak</w:t>
            </w:r>
          </w:p>
        </w:tc>
      </w:tr>
      <w:tr w:rsidR="002F1351" w:rsidRPr="00B516FB" w:rsidTr="004B35B9">
        <w:tc>
          <w:tcPr>
            <w:tcW w:w="820" w:type="dxa"/>
          </w:tcPr>
          <w:p w:rsidR="002F1351" w:rsidRPr="0035241D" w:rsidRDefault="002F1351" w:rsidP="004B3B0D">
            <w:pPr>
              <w:spacing w:line="240" w:lineRule="auto"/>
              <w:rPr>
                <w:color w:val="000000"/>
                <w:szCs w:val="22"/>
              </w:rPr>
            </w:pPr>
          </w:p>
        </w:tc>
        <w:tc>
          <w:tcPr>
            <w:tcW w:w="2725"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6068" w:type="dxa"/>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sz w:val="22"/>
                <w:szCs w:val="22"/>
                <w:lang w:eastAsia="pl-PL"/>
              </w:rPr>
              <w:t>Pojemność: co najmniej 25 l</w:t>
            </w:r>
          </w:p>
        </w:tc>
      </w:tr>
      <w:tr w:rsidR="002F1351" w:rsidRPr="00B516FB" w:rsidTr="004B35B9">
        <w:trPr>
          <w:trHeight w:val="454"/>
        </w:trPr>
        <w:tc>
          <w:tcPr>
            <w:tcW w:w="820" w:type="dxa"/>
          </w:tcPr>
          <w:p w:rsidR="002F1351" w:rsidRPr="0035241D" w:rsidRDefault="002F1351" w:rsidP="004B3B0D">
            <w:pPr>
              <w:spacing w:line="240" w:lineRule="auto"/>
              <w:rPr>
                <w:color w:val="000000"/>
                <w:szCs w:val="22"/>
              </w:rPr>
            </w:pPr>
          </w:p>
        </w:tc>
        <w:tc>
          <w:tcPr>
            <w:tcW w:w="2725" w:type="dxa"/>
          </w:tcPr>
          <w:p w:rsidR="002F1351" w:rsidRPr="0035241D" w:rsidRDefault="002F1351" w:rsidP="004B3B0D">
            <w:pPr>
              <w:spacing w:line="240" w:lineRule="auto"/>
              <w:jc w:val="left"/>
              <w:rPr>
                <w:szCs w:val="22"/>
              </w:rPr>
            </w:pPr>
            <w:r w:rsidRPr="0035241D">
              <w:rPr>
                <w:sz w:val="22"/>
                <w:szCs w:val="22"/>
              </w:rPr>
              <w:t>Surowiec/materiał</w:t>
            </w:r>
          </w:p>
        </w:tc>
        <w:tc>
          <w:tcPr>
            <w:tcW w:w="6068" w:type="dxa"/>
          </w:tcPr>
          <w:p w:rsidR="002F1351" w:rsidRPr="0035241D" w:rsidRDefault="002F1351" w:rsidP="004B3B0D">
            <w:pPr>
              <w:spacing w:line="240" w:lineRule="auto"/>
              <w:jc w:val="left"/>
              <w:rPr>
                <w:szCs w:val="22"/>
              </w:rPr>
            </w:pPr>
            <w:r w:rsidRPr="0035241D">
              <w:rPr>
                <w:sz w:val="22"/>
                <w:szCs w:val="22"/>
              </w:rPr>
              <w:t>Skład: 100% poliester. Materiał: endura (poliester 600D PU Ripstop / poliester 600 D gładki).</w:t>
            </w:r>
          </w:p>
        </w:tc>
      </w:tr>
      <w:tr w:rsidR="002F1351" w:rsidRPr="00B516FB" w:rsidTr="004B35B9">
        <w:trPr>
          <w:trHeight w:val="510"/>
        </w:trPr>
        <w:tc>
          <w:tcPr>
            <w:tcW w:w="820" w:type="dxa"/>
          </w:tcPr>
          <w:p w:rsidR="002F1351" w:rsidRPr="0035241D" w:rsidRDefault="002F1351" w:rsidP="004B3B0D">
            <w:pPr>
              <w:pStyle w:val="Zwykytekst"/>
              <w:rPr>
                <w:rFonts w:ascii="Times New Roman" w:hAnsi="Times New Roman"/>
                <w:color w:val="000000"/>
                <w:sz w:val="22"/>
                <w:szCs w:val="22"/>
              </w:rPr>
            </w:pPr>
          </w:p>
        </w:tc>
        <w:tc>
          <w:tcPr>
            <w:tcW w:w="2725"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6068" w:type="dxa"/>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sz w:val="22"/>
                <w:szCs w:val="22"/>
                <w:lang w:eastAsia="pl-PL"/>
              </w:rPr>
              <w:t>Różne kolory (grafitowy, szary, czarny, niebieski, szary; czerwony). Haft wielokolorowy w jednym miejscu (4+0).</w:t>
            </w:r>
          </w:p>
        </w:tc>
      </w:tr>
      <w:tr w:rsidR="002F1351" w:rsidRPr="00B516FB" w:rsidTr="004B35B9">
        <w:trPr>
          <w:cantSplit/>
          <w:trHeight w:val="333"/>
        </w:trPr>
        <w:tc>
          <w:tcPr>
            <w:tcW w:w="820" w:type="dxa"/>
          </w:tcPr>
          <w:p w:rsidR="002F1351" w:rsidRPr="0035241D" w:rsidRDefault="002F1351" w:rsidP="004B3B0D">
            <w:pPr>
              <w:spacing w:line="240" w:lineRule="auto"/>
              <w:rPr>
                <w:color w:val="000000"/>
                <w:szCs w:val="22"/>
              </w:rPr>
            </w:pPr>
          </w:p>
        </w:tc>
        <w:tc>
          <w:tcPr>
            <w:tcW w:w="2725" w:type="dxa"/>
          </w:tcPr>
          <w:p w:rsidR="002F1351" w:rsidRPr="0035241D" w:rsidRDefault="002F1351" w:rsidP="004B3B0D">
            <w:pPr>
              <w:spacing w:line="240" w:lineRule="auto"/>
              <w:jc w:val="left"/>
              <w:rPr>
                <w:szCs w:val="22"/>
              </w:rPr>
            </w:pPr>
            <w:r w:rsidRPr="0035241D">
              <w:rPr>
                <w:color w:val="000000"/>
                <w:sz w:val="22"/>
                <w:szCs w:val="22"/>
              </w:rPr>
              <w:t>Dodatkowe informacje</w:t>
            </w:r>
          </w:p>
        </w:tc>
        <w:tc>
          <w:tcPr>
            <w:tcW w:w="6068" w:type="dxa"/>
          </w:tcPr>
          <w:p w:rsidR="002F1351" w:rsidRPr="0035241D" w:rsidRDefault="002F1351" w:rsidP="004B3B0D">
            <w:pPr>
              <w:spacing w:line="240" w:lineRule="auto"/>
              <w:jc w:val="left"/>
              <w:rPr>
                <w:szCs w:val="22"/>
              </w:rPr>
            </w:pPr>
            <w:r w:rsidRPr="0035241D">
              <w:rPr>
                <w:sz w:val="22"/>
                <w:szCs w:val="22"/>
              </w:rPr>
              <w:t xml:space="preserve">Kieszenie: kieszeń frontowa. Komory: jedna. Akcesoria: szelki z wypełnieniem, wyjście dla słuchawek, dodatki odblaskowe. Pas biodrowy. System nośny BASIC. </w:t>
            </w:r>
          </w:p>
        </w:tc>
      </w:tr>
      <w:tr w:rsidR="002F1351" w:rsidRPr="00B516FB" w:rsidTr="004B35B9">
        <w:trPr>
          <w:trHeight w:val="2268"/>
        </w:trPr>
        <w:tc>
          <w:tcPr>
            <w:tcW w:w="820" w:type="dxa"/>
          </w:tcPr>
          <w:p w:rsidR="002F1351" w:rsidRPr="0035241D" w:rsidRDefault="002F1351" w:rsidP="004B3B0D">
            <w:pPr>
              <w:spacing w:line="240" w:lineRule="auto"/>
              <w:rPr>
                <w:color w:val="000000"/>
                <w:szCs w:val="22"/>
              </w:rPr>
            </w:pPr>
          </w:p>
        </w:tc>
        <w:tc>
          <w:tcPr>
            <w:tcW w:w="2725" w:type="dxa"/>
          </w:tcPr>
          <w:p w:rsidR="002F1351" w:rsidRPr="0035241D" w:rsidRDefault="002F1351" w:rsidP="004B3B0D">
            <w:pPr>
              <w:spacing w:line="240" w:lineRule="auto"/>
              <w:jc w:val="left"/>
              <w:rPr>
                <w:color w:val="000000"/>
                <w:szCs w:val="22"/>
              </w:rPr>
            </w:pPr>
            <w:r w:rsidRPr="0035241D">
              <w:rPr>
                <w:color w:val="000000"/>
                <w:sz w:val="22"/>
                <w:szCs w:val="22"/>
              </w:rPr>
              <w:t>Ilustracja poglądowa</w:t>
            </w:r>
          </w:p>
        </w:tc>
        <w:tc>
          <w:tcPr>
            <w:tcW w:w="6068" w:type="dxa"/>
          </w:tcPr>
          <w:p w:rsidR="002F1351" w:rsidRPr="0035241D" w:rsidRDefault="002F1351" w:rsidP="004B3B0D">
            <w:pPr>
              <w:spacing w:line="240" w:lineRule="auto"/>
              <w:jc w:val="left"/>
              <w:rPr>
                <w:szCs w:val="22"/>
              </w:rPr>
            </w:pPr>
            <w:r w:rsidRPr="0035241D">
              <w:rPr>
                <w:noProof/>
                <w:sz w:val="22"/>
                <w:szCs w:val="22"/>
              </w:rPr>
              <w:drawing>
                <wp:anchor distT="0" distB="0" distL="114300" distR="114300" simplePos="0" relativeHeight="251693056" behindDoc="0" locked="0" layoutInCell="1" allowOverlap="1">
                  <wp:simplePos x="0" y="0"/>
                  <wp:positionH relativeFrom="column">
                    <wp:posOffset>1017270</wp:posOffset>
                  </wp:positionH>
                  <wp:positionV relativeFrom="paragraph">
                    <wp:posOffset>112395</wp:posOffset>
                  </wp:positionV>
                  <wp:extent cx="1552575" cy="1704975"/>
                  <wp:effectExtent l="19050" t="0" r="9525" b="0"/>
                  <wp:wrapSquare wrapText="bothSides"/>
                  <wp:docPr id="71" name="Picture 72"/>
                  <wp:cNvGraphicFramePr/>
                  <a:graphic xmlns:a="http://schemas.openxmlformats.org/drawingml/2006/main">
                    <a:graphicData uri="http://schemas.openxmlformats.org/drawingml/2006/picture">
                      <pic:pic xmlns:pic="http://schemas.openxmlformats.org/drawingml/2006/picture">
                        <pic:nvPicPr>
                          <pic:cNvPr id="20" name="Picture 72"/>
                          <pic:cNvPicPr>
                            <a:picLocks noChangeAspect="1" noChangeArrowheads="1"/>
                          </pic:cNvPicPr>
                        </pic:nvPicPr>
                        <pic:blipFill>
                          <a:blip r:embed="rId84" cstate="print"/>
                          <a:srcRect/>
                          <a:stretch>
                            <a:fillRect/>
                          </a:stretch>
                        </pic:blipFill>
                        <pic:spPr bwMode="auto">
                          <a:xfrm>
                            <a:off x="0" y="0"/>
                            <a:ext cx="1552575" cy="1704975"/>
                          </a:xfrm>
                          <a:prstGeom prst="rect">
                            <a:avLst/>
                          </a:prstGeom>
                          <a:noFill/>
                          <a:ln w="9525">
                            <a:noFill/>
                            <a:miter lim="800000"/>
                            <a:headEnd/>
                            <a:tailEnd/>
                          </a:ln>
                        </pic:spPr>
                      </pic:pic>
                    </a:graphicData>
                  </a:graphic>
                </wp:anchor>
              </w:drawing>
            </w:r>
          </w:p>
        </w:tc>
      </w:tr>
      <w:tr w:rsidR="002F1351" w:rsidRPr="00B516FB" w:rsidTr="004B35B9">
        <w:tc>
          <w:tcPr>
            <w:tcW w:w="820" w:type="dxa"/>
          </w:tcPr>
          <w:p w:rsidR="002F1351" w:rsidRPr="0035241D" w:rsidRDefault="002F1351" w:rsidP="004B3B0D">
            <w:pPr>
              <w:spacing w:line="240" w:lineRule="auto"/>
              <w:rPr>
                <w:color w:val="000000"/>
                <w:szCs w:val="22"/>
              </w:rPr>
            </w:pPr>
          </w:p>
        </w:tc>
        <w:tc>
          <w:tcPr>
            <w:tcW w:w="2725" w:type="dxa"/>
          </w:tcPr>
          <w:p w:rsidR="002F1351" w:rsidRPr="0035241D" w:rsidRDefault="002F1351" w:rsidP="004B3B0D">
            <w:pPr>
              <w:spacing w:line="240" w:lineRule="auto"/>
              <w:jc w:val="left"/>
              <w:rPr>
                <w:color w:val="000000"/>
                <w:szCs w:val="22"/>
              </w:rPr>
            </w:pPr>
            <w:r w:rsidRPr="0035241D">
              <w:rPr>
                <w:color w:val="000000"/>
                <w:sz w:val="22"/>
                <w:szCs w:val="22"/>
              </w:rPr>
              <w:t>Pakowanie</w:t>
            </w:r>
          </w:p>
        </w:tc>
        <w:tc>
          <w:tcPr>
            <w:tcW w:w="6068" w:type="dxa"/>
          </w:tcPr>
          <w:p w:rsidR="002F1351" w:rsidRPr="0035241D" w:rsidRDefault="002F1351" w:rsidP="006C688B">
            <w:pPr>
              <w:pStyle w:val="Bezodstpw"/>
              <w:jc w:val="left"/>
              <w:rPr>
                <w:color w:val="000000"/>
                <w:sz w:val="22"/>
                <w:szCs w:val="22"/>
              </w:rPr>
            </w:pPr>
            <w:r w:rsidRPr="0035241D">
              <w:rPr>
                <w:sz w:val="22"/>
                <w:szCs w:val="22"/>
              </w:rPr>
              <w:t>Każdy plecak zapakowany w foliową torebkę. Opakowanie zbiorcze nie może być cięższe niż 20 kg</w:t>
            </w:r>
          </w:p>
        </w:tc>
      </w:tr>
      <w:tr w:rsidR="002F1351" w:rsidRPr="00B516FB" w:rsidTr="004B35B9">
        <w:tc>
          <w:tcPr>
            <w:tcW w:w="820" w:type="dxa"/>
          </w:tcPr>
          <w:p w:rsidR="002F1351" w:rsidRPr="0035241D" w:rsidRDefault="002F1351" w:rsidP="004B3B0D">
            <w:pPr>
              <w:spacing w:line="240" w:lineRule="auto"/>
              <w:rPr>
                <w:color w:val="000000"/>
                <w:szCs w:val="22"/>
              </w:rPr>
            </w:pPr>
          </w:p>
        </w:tc>
        <w:tc>
          <w:tcPr>
            <w:tcW w:w="2725" w:type="dxa"/>
          </w:tcPr>
          <w:p w:rsidR="002F1351" w:rsidRPr="0035241D" w:rsidRDefault="002F1351" w:rsidP="004B3B0D">
            <w:pPr>
              <w:spacing w:line="240" w:lineRule="auto"/>
              <w:jc w:val="left"/>
              <w:rPr>
                <w:szCs w:val="22"/>
              </w:rPr>
            </w:pPr>
            <w:r w:rsidRPr="0035241D">
              <w:rPr>
                <w:color w:val="000000"/>
                <w:sz w:val="22"/>
                <w:szCs w:val="22"/>
              </w:rPr>
              <w:t>Łączny nakład</w:t>
            </w:r>
          </w:p>
        </w:tc>
        <w:tc>
          <w:tcPr>
            <w:tcW w:w="6068" w:type="dxa"/>
          </w:tcPr>
          <w:p w:rsidR="002F1351" w:rsidRPr="0035241D" w:rsidRDefault="002F1351" w:rsidP="004B3B0D">
            <w:pPr>
              <w:spacing w:line="240" w:lineRule="auto"/>
              <w:jc w:val="left"/>
              <w:rPr>
                <w:szCs w:val="22"/>
              </w:rPr>
            </w:pPr>
            <w:r w:rsidRPr="0035241D">
              <w:rPr>
                <w:sz w:val="22"/>
                <w:szCs w:val="22"/>
              </w:rPr>
              <w:t>225 egz.</w:t>
            </w:r>
          </w:p>
        </w:tc>
      </w:tr>
      <w:tr w:rsidR="002F1351" w:rsidRPr="00B516FB" w:rsidTr="004B35B9">
        <w:tc>
          <w:tcPr>
            <w:tcW w:w="820" w:type="dxa"/>
          </w:tcPr>
          <w:p w:rsidR="002F1351" w:rsidRPr="0035241D" w:rsidRDefault="002F1351" w:rsidP="004B3B0D">
            <w:pPr>
              <w:spacing w:line="240" w:lineRule="auto"/>
              <w:rPr>
                <w:color w:val="000000"/>
                <w:szCs w:val="22"/>
              </w:rPr>
            </w:pPr>
          </w:p>
        </w:tc>
        <w:tc>
          <w:tcPr>
            <w:tcW w:w="2725" w:type="dxa"/>
          </w:tcPr>
          <w:p w:rsidR="002F1351" w:rsidRPr="0035241D" w:rsidRDefault="002F1351" w:rsidP="004B3B0D">
            <w:pPr>
              <w:spacing w:line="240" w:lineRule="auto"/>
              <w:jc w:val="left"/>
              <w:rPr>
                <w:color w:val="000000"/>
                <w:szCs w:val="22"/>
              </w:rPr>
            </w:pPr>
            <w:r w:rsidRPr="0035241D">
              <w:rPr>
                <w:color w:val="000000"/>
                <w:sz w:val="22"/>
                <w:szCs w:val="22"/>
              </w:rPr>
              <w:t>Wycena</w:t>
            </w:r>
          </w:p>
        </w:tc>
        <w:tc>
          <w:tcPr>
            <w:tcW w:w="6068" w:type="dxa"/>
          </w:tcPr>
          <w:p w:rsidR="002F1351" w:rsidRPr="0035241D" w:rsidRDefault="002F1351" w:rsidP="004B3B0D">
            <w:pPr>
              <w:spacing w:line="240" w:lineRule="auto"/>
              <w:jc w:val="left"/>
              <w:rPr>
                <w:color w:val="000000"/>
                <w:szCs w:val="22"/>
              </w:rPr>
            </w:pPr>
            <w:r w:rsidRPr="0035241D">
              <w:rPr>
                <w:color w:val="000000"/>
                <w:sz w:val="22"/>
                <w:szCs w:val="22"/>
              </w:rPr>
              <w:t>125, 100 egz.</w:t>
            </w:r>
          </w:p>
        </w:tc>
      </w:tr>
    </w:tbl>
    <w:p w:rsidR="00B566AE" w:rsidRDefault="00B566AE"/>
    <w:tbl>
      <w:tblPr>
        <w:tblW w:w="961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2673"/>
        <w:gridCol w:w="6120"/>
      </w:tblGrid>
      <w:tr w:rsidR="002F1351" w:rsidRPr="00B516FB" w:rsidTr="00453E5B">
        <w:trPr>
          <w:trHeight w:val="477"/>
        </w:trPr>
        <w:tc>
          <w:tcPr>
            <w:tcW w:w="820" w:type="dxa"/>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sz w:val="22"/>
                <w:szCs w:val="22"/>
              </w:rPr>
              <w:t>H.24</w:t>
            </w:r>
          </w:p>
        </w:tc>
        <w:tc>
          <w:tcPr>
            <w:tcW w:w="0" w:type="auto"/>
            <w:gridSpan w:val="2"/>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bCs/>
                <w:sz w:val="22"/>
                <w:szCs w:val="22"/>
              </w:rPr>
              <w:t>Podkładka pod mysz nr 1</w:t>
            </w:r>
          </w:p>
        </w:tc>
      </w:tr>
      <w:tr w:rsidR="002F1351" w:rsidRPr="00B516FB" w:rsidTr="00453E5B">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sz w:val="22"/>
                <w:szCs w:val="22"/>
                <w:lang w:eastAsia="pl-PL"/>
              </w:rPr>
              <w:t>190 x 190 mm; +/</w:t>
            </w:r>
            <w:r w:rsidR="00453E5B" w:rsidRPr="0035241D">
              <w:rPr>
                <w:rFonts w:ascii="Times New Roman" w:eastAsia="Times New Roman" w:hAnsi="Times New Roman"/>
                <w:sz w:val="22"/>
                <w:szCs w:val="22"/>
                <w:lang w:eastAsia="pl-PL"/>
              </w:rPr>
              <w:t>–</w:t>
            </w:r>
            <w:r w:rsidRPr="0035241D">
              <w:rPr>
                <w:rFonts w:ascii="Times New Roman" w:eastAsia="Times New Roman" w:hAnsi="Times New Roman"/>
                <w:sz w:val="22"/>
                <w:szCs w:val="22"/>
                <w:lang w:eastAsia="pl-PL"/>
              </w:rPr>
              <w:t>10% dopuszczalna tolerancja</w:t>
            </w:r>
          </w:p>
        </w:tc>
      </w:tr>
      <w:tr w:rsidR="002F1351" w:rsidRPr="00B516FB" w:rsidTr="004B35B9">
        <w:trPr>
          <w:trHeight w:val="227"/>
        </w:trPr>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szCs w:val="22"/>
              </w:rPr>
            </w:pPr>
            <w:r w:rsidRPr="0035241D">
              <w:rPr>
                <w:sz w:val="22"/>
                <w:szCs w:val="22"/>
              </w:rPr>
              <w:t>Surowiec/materiał</w:t>
            </w:r>
          </w:p>
        </w:tc>
        <w:tc>
          <w:tcPr>
            <w:tcW w:w="0" w:type="auto"/>
          </w:tcPr>
          <w:p w:rsidR="002F1351" w:rsidRPr="0035241D" w:rsidRDefault="002F1351" w:rsidP="004B3B0D">
            <w:pPr>
              <w:spacing w:line="240" w:lineRule="auto"/>
              <w:jc w:val="left"/>
              <w:rPr>
                <w:szCs w:val="22"/>
              </w:rPr>
            </w:pPr>
            <w:r w:rsidRPr="0035241D">
              <w:rPr>
                <w:sz w:val="22"/>
                <w:szCs w:val="22"/>
              </w:rPr>
              <w:t>Spód: szara pianka antypoślizgowa; wierzch: folia przezroczysta</w:t>
            </w:r>
          </w:p>
        </w:tc>
      </w:tr>
      <w:tr w:rsidR="002F1351" w:rsidRPr="00B516FB" w:rsidTr="004B35B9">
        <w:trPr>
          <w:trHeight w:val="510"/>
        </w:trPr>
        <w:tc>
          <w:tcPr>
            <w:tcW w:w="820" w:type="dxa"/>
          </w:tcPr>
          <w:p w:rsidR="002F1351" w:rsidRPr="0035241D" w:rsidRDefault="002F1351" w:rsidP="004B3B0D">
            <w:pPr>
              <w:pStyle w:val="Zwykytekst"/>
              <w:rPr>
                <w:rFonts w:ascii="Times New Roman" w:hAnsi="Times New Roman"/>
                <w:color w:val="000000"/>
                <w:sz w:val="22"/>
                <w:szCs w:val="22"/>
              </w:rPr>
            </w:pP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sz w:val="22"/>
                <w:szCs w:val="22"/>
                <w:lang w:eastAsia="pl-PL"/>
              </w:rPr>
              <w:t>Nadruk jednostronny w pełnym kolorze, projekt dostarczy Zamawiający.</w:t>
            </w:r>
          </w:p>
        </w:tc>
      </w:tr>
      <w:tr w:rsidR="002F1351" w:rsidRPr="00B516FB" w:rsidTr="00453E5B">
        <w:trPr>
          <w:trHeight w:val="333"/>
        </w:trPr>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szCs w:val="22"/>
              </w:rPr>
            </w:pPr>
            <w:r w:rsidRPr="0035241D">
              <w:rPr>
                <w:color w:val="000000"/>
                <w:sz w:val="22"/>
                <w:szCs w:val="22"/>
              </w:rPr>
              <w:t>Dodatkowe informacje</w:t>
            </w:r>
          </w:p>
        </w:tc>
        <w:tc>
          <w:tcPr>
            <w:tcW w:w="0" w:type="auto"/>
          </w:tcPr>
          <w:p w:rsidR="002F1351" w:rsidRPr="0035241D" w:rsidRDefault="002F1351" w:rsidP="004B3B0D">
            <w:pPr>
              <w:spacing w:line="240" w:lineRule="auto"/>
              <w:jc w:val="left"/>
              <w:rPr>
                <w:szCs w:val="22"/>
              </w:rPr>
            </w:pPr>
            <w:r w:rsidRPr="0035241D">
              <w:rPr>
                <w:sz w:val="22"/>
                <w:szCs w:val="22"/>
              </w:rPr>
              <w:t>Boki zgrzewane</w:t>
            </w:r>
          </w:p>
        </w:tc>
      </w:tr>
      <w:tr w:rsidR="002F1351" w:rsidRPr="00B516FB" w:rsidTr="004B35B9">
        <w:trPr>
          <w:trHeight w:val="1644"/>
        </w:trPr>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Ilustracja poglądowa</w:t>
            </w:r>
          </w:p>
        </w:tc>
        <w:tc>
          <w:tcPr>
            <w:tcW w:w="0" w:type="auto"/>
          </w:tcPr>
          <w:p w:rsidR="002F1351" w:rsidRPr="0035241D" w:rsidRDefault="004B35B9" w:rsidP="004B35B9">
            <w:pPr>
              <w:spacing w:line="240" w:lineRule="auto"/>
              <w:jc w:val="center"/>
              <w:rPr>
                <w:szCs w:val="22"/>
              </w:rPr>
            </w:pPr>
            <w:r>
              <w:rPr>
                <w:noProof/>
                <w:sz w:val="22"/>
                <w:szCs w:val="22"/>
              </w:rPr>
              <w:drawing>
                <wp:inline distT="0" distB="0" distL="0" distR="0">
                  <wp:extent cx="1549400" cy="1041400"/>
                  <wp:effectExtent l="19050" t="0" r="0" b="0"/>
                  <wp:docPr id="113" name="Obraz 112" descr="podkladka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kladka 24.jpg"/>
                          <pic:cNvPicPr/>
                        </pic:nvPicPr>
                        <pic:blipFill>
                          <a:blip r:embed="rId85" cstate="print"/>
                          <a:stretch>
                            <a:fillRect/>
                          </a:stretch>
                        </pic:blipFill>
                        <pic:spPr>
                          <a:xfrm>
                            <a:off x="0" y="0"/>
                            <a:ext cx="1549400" cy="1041400"/>
                          </a:xfrm>
                          <a:prstGeom prst="rect">
                            <a:avLst/>
                          </a:prstGeom>
                        </pic:spPr>
                      </pic:pic>
                    </a:graphicData>
                  </a:graphic>
                </wp:inline>
              </w:drawing>
            </w:r>
          </w:p>
        </w:tc>
      </w:tr>
      <w:tr w:rsidR="002F1351" w:rsidRPr="00B516FB" w:rsidTr="00453E5B">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Pakowanie</w:t>
            </w:r>
          </w:p>
        </w:tc>
        <w:tc>
          <w:tcPr>
            <w:tcW w:w="0" w:type="auto"/>
          </w:tcPr>
          <w:p w:rsidR="002F1351" w:rsidRPr="0035241D" w:rsidRDefault="002F1351" w:rsidP="006C688B">
            <w:pPr>
              <w:pStyle w:val="Bezodstpw"/>
              <w:jc w:val="left"/>
              <w:rPr>
                <w:color w:val="000000"/>
                <w:sz w:val="22"/>
                <w:szCs w:val="22"/>
              </w:rPr>
            </w:pPr>
            <w:r w:rsidRPr="0035241D">
              <w:rPr>
                <w:sz w:val="22"/>
                <w:szCs w:val="22"/>
              </w:rPr>
              <w:t>Każda zapakowana w foliową torebkę. Pakowane po 30 szt. w kartonie. Opakowanie zbiorcze nie może być cięższe niż 20 kg</w:t>
            </w:r>
          </w:p>
        </w:tc>
      </w:tr>
      <w:tr w:rsidR="002F1351" w:rsidRPr="00B516FB" w:rsidTr="00453E5B">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szCs w:val="22"/>
              </w:rPr>
            </w:pPr>
            <w:r w:rsidRPr="0035241D">
              <w:rPr>
                <w:color w:val="000000"/>
                <w:sz w:val="22"/>
                <w:szCs w:val="22"/>
              </w:rPr>
              <w:t>Łączny nakład</w:t>
            </w:r>
          </w:p>
        </w:tc>
        <w:tc>
          <w:tcPr>
            <w:tcW w:w="0" w:type="auto"/>
          </w:tcPr>
          <w:p w:rsidR="002F1351" w:rsidRPr="0035241D" w:rsidRDefault="002F1351" w:rsidP="004B3B0D">
            <w:pPr>
              <w:spacing w:line="240" w:lineRule="auto"/>
              <w:jc w:val="left"/>
              <w:rPr>
                <w:szCs w:val="22"/>
              </w:rPr>
            </w:pPr>
            <w:r w:rsidRPr="0035241D">
              <w:rPr>
                <w:sz w:val="22"/>
                <w:szCs w:val="22"/>
              </w:rPr>
              <w:t>1150 egz.</w:t>
            </w:r>
          </w:p>
        </w:tc>
      </w:tr>
      <w:tr w:rsidR="002F1351" w:rsidRPr="00B516FB" w:rsidTr="00453E5B">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Wycena</w:t>
            </w: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1000, 300, 120, 30 egz.</w:t>
            </w:r>
          </w:p>
        </w:tc>
      </w:tr>
    </w:tbl>
    <w:p w:rsidR="00B566AE" w:rsidRDefault="00B566AE"/>
    <w:tbl>
      <w:tblPr>
        <w:tblW w:w="961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2725"/>
        <w:gridCol w:w="6068"/>
      </w:tblGrid>
      <w:tr w:rsidR="002F1351" w:rsidRPr="00B516FB" w:rsidTr="00453E5B">
        <w:trPr>
          <w:trHeight w:val="477"/>
        </w:trPr>
        <w:tc>
          <w:tcPr>
            <w:tcW w:w="820" w:type="dxa"/>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sz w:val="22"/>
                <w:szCs w:val="22"/>
              </w:rPr>
              <w:t>H.25</w:t>
            </w:r>
          </w:p>
        </w:tc>
        <w:tc>
          <w:tcPr>
            <w:tcW w:w="0" w:type="auto"/>
            <w:gridSpan w:val="2"/>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bCs/>
                <w:sz w:val="22"/>
                <w:szCs w:val="22"/>
              </w:rPr>
              <w:t>Podkładka pod mysz nr 2</w:t>
            </w:r>
          </w:p>
        </w:tc>
      </w:tr>
      <w:tr w:rsidR="002F1351" w:rsidRPr="00B516FB" w:rsidTr="004B35B9">
        <w:tc>
          <w:tcPr>
            <w:tcW w:w="820" w:type="dxa"/>
          </w:tcPr>
          <w:p w:rsidR="002F1351" w:rsidRPr="0035241D" w:rsidRDefault="002F1351" w:rsidP="004B3B0D">
            <w:pPr>
              <w:spacing w:line="240" w:lineRule="auto"/>
              <w:rPr>
                <w:color w:val="000000"/>
                <w:szCs w:val="22"/>
              </w:rPr>
            </w:pPr>
          </w:p>
        </w:tc>
        <w:tc>
          <w:tcPr>
            <w:tcW w:w="2725"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6068" w:type="dxa"/>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color w:val="000000"/>
                <w:sz w:val="22"/>
                <w:szCs w:val="22"/>
                <w:lang w:eastAsia="pl-PL"/>
              </w:rPr>
              <w:t>260 x 220 x 3 mm; +/</w:t>
            </w:r>
            <w:r w:rsidR="00453E5B" w:rsidRPr="0035241D">
              <w:rPr>
                <w:rFonts w:ascii="Times New Roman" w:eastAsia="Times New Roman" w:hAnsi="Times New Roman"/>
                <w:color w:val="000000"/>
                <w:sz w:val="22"/>
                <w:szCs w:val="22"/>
                <w:lang w:eastAsia="pl-PL"/>
              </w:rPr>
              <w:t>–</w:t>
            </w:r>
            <w:r w:rsidRPr="0035241D">
              <w:rPr>
                <w:rFonts w:ascii="Times New Roman" w:eastAsia="Times New Roman" w:hAnsi="Times New Roman"/>
                <w:color w:val="000000"/>
                <w:sz w:val="22"/>
                <w:szCs w:val="22"/>
                <w:lang w:eastAsia="pl-PL"/>
              </w:rPr>
              <w:t>10% dopuszczalna tolerancja</w:t>
            </w:r>
          </w:p>
        </w:tc>
      </w:tr>
      <w:tr w:rsidR="002F1351" w:rsidRPr="00B516FB" w:rsidTr="004B35B9">
        <w:trPr>
          <w:trHeight w:val="227"/>
        </w:trPr>
        <w:tc>
          <w:tcPr>
            <w:tcW w:w="820" w:type="dxa"/>
          </w:tcPr>
          <w:p w:rsidR="002F1351" w:rsidRPr="0035241D" w:rsidRDefault="002F1351" w:rsidP="004B3B0D">
            <w:pPr>
              <w:spacing w:line="240" w:lineRule="auto"/>
              <w:rPr>
                <w:color w:val="000000"/>
                <w:szCs w:val="22"/>
              </w:rPr>
            </w:pPr>
          </w:p>
        </w:tc>
        <w:tc>
          <w:tcPr>
            <w:tcW w:w="2725" w:type="dxa"/>
          </w:tcPr>
          <w:p w:rsidR="002F1351" w:rsidRPr="0035241D" w:rsidRDefault="002F1351" w:rsidP="004B3B0D">
            <w:pPr>
              <w:spacing w:line="240" w:lineRule="auto"/>
              <w:jc w:val="left"/>
              <w:rPr>
                <w:szCs w:val="22"/>
              </w:rPr>
            </w:pPr>
            <w:r w:rsidRPr="0035241D">
              <w:rPr>
                <w:sz w:val="22"/>
                <w:szCs w:val="22"/>
              </w:rPr>
              <w:t>Surowiec/materiał</w:t>
            </w:r>
          </w:p>
        </w:tc>
        <w:tc>
          <w:tcPr>
            <w:tcW w:w="6068" w:type="dxa"/>
          </w:tcPr>
          <w:p w:rsidR="002F1351" w:rsidRPr="0035241D" w:rsidRDefault="002F1351" w:rsidP="004B3B0D">
            <w:pPr>
              <w:spacing w:line="240" w:lineRule="auto"/>
              <w:jc w:val="left"/>
              <w:rPr>
                <w:szCs w:val="22"/>
              </w:rPr>
            </w:pPr>
            <w:r w:rsidRPr="0035241D">
              <w:rPr>
                <w:sz w:val="22"/>
                <w:szCs w:val="22"/>
              </w:rPr>
              <w:t>Podkładka z żelową podpórką pod nadgarstek</w:t>
            </w:r>
          </w:p>
        </w:tc>
      </w:tr>
      <w:tr w:rsidR="002F1351" w:rsidRPr="00B516FB" w:rsidTr="004B35B9">
        <w:trPr>
          <w:trHeight w:val="454"/>
        </w:trPr>
        <w:tc>
          <w:tcPr>
            <w:tcW w:w="820" w:type="dxa"/>
          </w:tcPr>
          <w:p w:rsidR="002F1351" w:rsidRPr="0035241D" w:rsidRDefault="002F1351" w:rsidP="004B3B0D">
            <w:pPr>
              <w:pStyle w:val="Zwykytekst"/>
              <w:rPr>
                <w:rFonts w:ascii="Times New Roman" w:hAnsi="Times New Roman"/>
                <w:color w:val="000000"/>
                <w:sz w:val="22"/>
                <w:szCs w:val="22"/>
              </w:rPr>
            </w:pPr>
          </w:p>
        </w:tc>
        <w:tc>
          <w:tcPr>
            <w:tcW w:w="2725"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6068" w:type="dxa"/>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color w:val="000000"/>
                <w:sz w:val="22"/>
                <w:szCs w:val="22"/>
                <w:lang w:eastAsia="pl-PL"/>
              </w:rPr>
              <w:t>Podkładka w kolorze czarnym. Nadruk w jednym miejscu w jednym kolorze.</w:t>
            </w:r>
          </w:p>
        </w:tc>
      </w:tr>
      <w:tr w:rsidR="002F1351" w:rsidRPr="00B516FB" w:rsidTr="004B35B9">
        <w:trPr>
          <w:trHeight w:val="333"/>
        </w:trPr>
        <w:tc>
          <w:tcPr>
            <w:tcW w:w="820" w:type="dxa"/>
          </w:tcPr>
          <w:p w:rsidR="002F1351" w:rsidRPr="0035241D" w:rsidRDefault="002F1351" w:rsidP="004B3B0D">
            <w:pPr>
              <w:spacing w:line="240" w:lineRule="auto"/>
              <w:rPr>
                <w:color w:val="000000"/>
                <w:szCs w:val="22"/>
              </w:rPr>
            </w:pPr>
          </w:p>
        </w:tc>
        <w:tc>
          <w:tcPr>
            <w:tcW w:w="2725" w:type="dxa"/>
          </w:tcPr>
          <w:p w:rsidR="002F1351" w:rsidRPr="0035241D" w:rsidRDefault="002F1351" w:rsidP="004B3B0D">
            <w:pPr>
              <w:spacing w:line="240" w:lineRule="auto"/>
              <w:jc w:val="left"/>
              <w:rPr>
                <w:szCs w:val="22"/>
              </w:rPr>
            </w:pPr>
            <w:r w:rsidRPr="0035241D">
              <w:rPr>
                <w:color w:val="000000"/>
                <w:sz w:val="22"/>
                <w:szCs w:val="22"/>
              </w:rPr>
              <w:t>Dodatkowe informacje</w:t>
            </w:r>
          </w:p>
        </w:tc>
        <w:tc>
          <w:tcPr>
            <w:tcW w:w="6068" w:type="dxa"/>
          </w:tcPr>
          <w:p w:rsidR="002F1351" w:rsidRPr="0035241D" w:rsidRDefault="002F1351" w:rsidP="004B3B0D">
            <w:pPr>
              <w:spacing w:line="240" w:lineRule="auto"/>
              <w:jc w:val="left"/>
              <w:rPr>
                <w:szCs w:val="22"/>
              </w:rPr>
            </w:pPr>
            <w:r w:rsidRPr="0035241D">
              <w:rPr>
                <w:color w:val="000000"/>
                <w:sz w:val="22"/>
                <w:szCs w:val="22"/>
              </w:rPr>
              <w:t xml:space="preserve">Ergonomiczna podkładka żelowa posiada antypoślizgową podstawę, która zapobiega przemieszczaniu się podkładki podczas użycia. Zapewnia płynną pracę myszom kulkom i optycznym. </w:t>
            </w:r>
          </w:p>
        </w:tc>
      </w:tr>
      <w:tr w:rsidR="002F1351" w:rsidRPr="00B516FB" w:rsidTr="004B35B9">
        <w:trPr>
          <w:trHeight w:val="2268"/>
        </w:trPr>
        <w:tc>
          <w:tcPr>
            <w:tcW w:w="820" w:type="dxa"/>
          </w:tcPr>
          <w:p w:rsidR="002F1351" w:rsidRPr="0035241D" w:rsidRDefault="002F1351" w:rsidP="004B3B0D">
            <w:pPr>
              <w:spacing w:line="240" w:lineRule="auto"/>
              <w:rPr>
                <w:color w:val="000000"/>
                <w:szCs w:val="22"/>
              </w:rPr>
            </w:pPr>
          </w:p>
        </w:tc>
        <w:tc>
          <w:tcPr>
            <w:tcW w:w="2725" w:type="dxa"/>
          </w:tcPr>
          <w:p w:rsidR="002F1351" w:rsidRPr="0035241D" w:rsidRDefault="002F1351" w:rsidP="004B3B0D">
            <w:pPr>
              <w:spacing w:line="240" w:lineRule="auto"/>
              <w:jc w:val="left"/>
              <w:rPr>
                <w:color w:val="000000"/>
                <w:szCs w:val="22"/>
              </w:rPr>
            </w:pPr>
            <w:r w:rsidRPr="0035241D">
              <w:rPr>
                <w:color w:val="000000"/>
                <w:sz w:val="22"/>
                <w:szCs w:val="22"/>
              </w:rPr>
              <w:t>Ilustracja poglądowa</w:t>
            </w:r>
          </w:p>
        </w:tc>
        <w:tc>
          <w:tcPr>
            <w:tcW w:w="6068" w:type="dxa"/>
          </w:tcPr>
          <w:p w:rsidR="002F1351" w:rsidRPr="0035241D" w:rsidRDefault="002F1351" w:rsidP="004B3B0D">
            <w:pPr>
              <w:spacing w:line="240" w:lineRule="auto"/>
              <w:jc w:val="left"/>
              <w:rPr>
                <w:szCs w:val="22"/>
              </w:rPr>
            </w:pPr>
            <w:r w:rsidRPr="0035241D">
              <w:rPr>
                <w:noProof/>
                <w:sz w:val="22"/>
                <w:szCs w:val="22"/>
              </w:rPr>
              <w:drawing>
                <wp:anchor distT="0" distB="0" distL="114300" distR="114300" simplePos="0" relativeHeight="251695104" behindDoc="0" locked="0" layoutInCell="1" allowOverlap="1">
                  <wp:simplePos x="0" y="0"/>
                  <wp:positionH relativeFrom="column">
                    <wp:posOffset>45085</wp:posOffset>
                  </wp:positionH>
                  <wp:positionV relativeFrom="paragraph">
                    <wp:posOffset>86995</wp:posOffset>
                  </wp:positionV>
                  <wp:extent cx="2000250" cy="1285875"/>
                  <wp:effectExtent l="19050" t="0" r="0" b="0"/>
                  <wp:wrapSquare wrapText="bothSides"/>
                  <wp:docPr id="111" name="Obraz 55"/>
                  <wp:cNvGraphicFramePr/>
                  <a:graphic xmlns:a="http://schemas.openxmlformats.org/drawingml/2006/main">
                    <a:graphicData uri="http://schemas.openxmlformats.org/drawingml/2006/picture">
                      <pic:pic xmlns:pic="http://schemas.openxmlformats.org/drawingml/2006/picture">
                        <pic:nvPicPr>
                          <pic:cNvPr id="56" name="Obraz 55" descr="podkladka.JPG"/>
                          <pic:cNvPicPr>
                            <a:picLocks noChangeAspect="1"/>
                          </pic:cNvPicPr>
                        </pic:nvPicPr>
                        <pic:blipFill>
                          <a:blip r:embed="rId86" cstate="print"/>
                          <a:stretch>
                            <a:fillRect/>
                          </a:stretch>
                        </pic:blipFill>
                        <pic:spPr>
                          <a:xfrm>
                            <a:off x="0" y="0"/>
                            <a:ext cx="2000250" cy="1285875"/>
                          </a:xfrm>
                          <a:prstGeom prst="rect">
                            <a:avLst/>
                          </a:prstGeom>
                        </pic:spPr>
                      </pic:pic>
                    </a:graphicData>
                  </a:graphic>
                </wp:anchor>
              </w:drawing>
            </w:r>
          </w:p>
        </w:tc>
      </w:tr>
      <w:tr w:rsidR="002F1351" w:rsidRPr="00B516FB" w:rsidTr="004B35B9">
        <w:tc>
          <w:tcPr>
            <w:tcW w:w="820" w:type="dxa"/>
          </w:tcPr>
          <w:p w:rsidR="002F1351" w:rsidRPr="0035241D" w:rsidRDefault="002F1351" w:rsidP="004B3B0D">
            <w:pPr>
              <w:spacing w:line="240" w:lineRule="auto"/>
              <w:rPr>
                <w:color w:val="000000"/>
                <w:szCs w:val="22"/>
              </w:rPr>
            </w:pPr>
          </w:p>
        </w:tc>
        <w:tc>
          <w:tcPr>
            <w:tcW w:w="2725" w:type="dxa"/>
          </w:tcPr>
          <w:p w:rsidR="002F1351" w:rsidRPr="0035241D" w:rsidRDefault="002F1351" w:rsidP="004B3B0D">
            <w:pPr>
              <w:spacing w:line="240" w:lineRule="auto"/>
              <w:jc w:val="left"/>
              <w:rPr>
                <w:color w:val="000000"/>
                <w:szCs w:val="22"/>
              </w:rPr>
            </w:pPr>
            <w:r w:rsidRPr="0035241D">
              <w:rPr>
                <w:color w:val="000000"/>
                <w:sz w:val="22"/>
                <w:szCs w:val="22"/>
              </w:rPr>
              <w:t>Pakowanie</w:t>
            </w:r>
          </w:p>
        </w:tc>
        <w:tc>
          <w:tcPr>
            <w:tcW w:w="6068" w:type="dxa"/>
          </w:tcPr>
          <w:p w:rsidR="002F1351" w:rsidRPr="0035241D" w:rsidRDefault="002F1351" w:rsidP="006C688B">
            <w:pPr>
              <w:pStyle w:val="Bezodstpw"/>
              <w:jc w:val="left"/>
              <w:rPr>
                <w:sz w:val="22"/>
                <w:szCs w:val="22"/>
              </w:rPr>
            </w:pPr>
            <w:r w:rsidRPr="0035241D">
              <w:rPr>
                <w:sz w:val="22"/>
                <w:szCs w:val="22"/>
              </w:rPr>
              <w:t>Każda pakowana w foliowy woreczek. Pakowane po 50 szt. w kartonie. Opakowanie zbiorcze nie może być cięższe niż 20 kg</w:t>
            </w:r>
          </w:p>
        </w:tc>
      </w:tr>
      <w:tr w:rsidR="002F1351" w:rsidRPr="00B516FB" w:rsidTr="004B35B9">
        <w:tc>
          <w:tcPr>
            <w:tcW w:w="820" w:type="dxa"/>
          </w:tcPr>
          <w:p w:rsidR="002F1351" w:rsidRPr="0035241D" w:rsidRDefault="002F1351" w:rsidP="004B3B0D">
            <w:pPr>
              <w:spacing w:line="240" w:lineRule="auto"/>
              <w:rPr>
                <w:color w:val="000000"/>
                <w:szCs w:val="22"/>
              </w:rPr>
            </w:pPr>
          </w:p>
        </w:tc>
        <w:tc>
          <w:tcPr>
            <w:tcW w:w="2725" w:type="dxa"/>
          </w:tcPr>
          <w:p w:rsidR="002F1351" w:rsidRPr="0035241D" w:rsidRDefault="002F1351" w:rsidP="004B3B0D">
            <w:pPr>
              <w:spacing w:line="240" w:lineRule="auto"/>
              <w:jc w:val="left"/>
              <w:rPr>
                <w:szCs w:val="22"/>
              </w:rPr>
            </w:pPr>
            <w:r w:rsidRPr="0035241D">
              <w:rPr>
                <w:color w:val="000000"/>
                <w:sz w:val="22"/>
                <w:szCs w:val="22"/>
              </w:rPr>
              <w:t>Łączny nakład</w:t>
            </w:r>
          </w:p>
        </w:tc>
        <w:tc>
          <w:tcPr>
            <w:tcW w:w="6068" w:type="dxa"/>
          </w:tcPr>
          <w:p w:rsidR="002F1351" w:rsidRPr="004D38CB" w:rsidRDefault="004D38CB" w:rsidP="004B3B0D">
            <w:pPr>
              <w:spacing w:line="240" w:lineRule="auto"/>
              <w:jc w:val="left"/>
              <w:rPr>
                <w:szCs w:val="22"/>
              </w:rPr>
            </w:pPr>
            <w:r w:rsidRPr="004D38CB">
              <w:rPr>
                <w:sz w:val="22"/>
                <w:szCs w:val="22"/>
              </w:rPr>
              <w:t>300</w:t>
            </w:r>
            <w:r w:rsidR="002F1351" w:rsidRPr="004D38CB">
              <w:rPr>
                <w:sz w:val="22"/>
                <w:szCs w:val="22"/>
              </w:rPr>
              <w:t xml:space="preserve"> egz.</w:t>
            </w:r>
          </w:p>
        </w:tc>
      </w:tr>
      <w:tr w:rsidR="002F1351" w:rsidRPr="00B516FB" w:rsidTr="004B35B9">
        <w:tc>
          <w:tcPr>
            <w:tcW w:w="820" w:type="dxa"/>
          </w:tcPr>
          <w:p w:rsidR="002F1351" w:rsidRPr="0035241D" w:rsidRDefault="002F1351" w:rsidP="004B3B0D">
            <w:pPr>
              <w:spacing w:line="240" w:lineRule="auto"/>
              <w:rPr>
                <w:color w:val="000000"/>
                <w:szCs w:val="22"/>
              </w:rPr>
            </w:pPr>
          </w:p>
        </w:tc>
        <w:tc>
          <w:tcPr>
            <w:tcW w:w="2725" w:type="dxa"/>
          </w:tcPr>
          <w:p w:rsidR="002F1351" w:rsidRPr="0035241D" w:rsidRDefault="002F1351" w:rsidP="004B3B0D">
            <w:pPr>
              <w:spacing w:line="240" w:lineRule="auto"/>
              <w:jc w:val="left"/>
              <w:rPr>
                <w:color w:val="000000"/>
                <w:szCs w:val="22"/>
              </w:rPr>
            </w:pPr>
            <w:r w:rsidRPr="0035241D">
              <w:rPr>
                <w:color w:val="000000"/>
                <w:sz w:val="22"/>
                <w:szCs w:val="22"/>
              </w:rPr>
              <w:t>Wycena</w:t>
            </w:r>
          </w:p>
        </w:tc>
        <w:tc>
          <w:tcPr>
            <w:tcW w:w="6068" w:type="dxa"/>
          </w:tcPr>
          <w:p w:rsidR="002F1351" w:rsidRPr="004D38CB" w:rsidRDefault="004D38CB" w:rsidP="004D38CB">
            <w:pPr>
              <w:spacing w:line="240" w:lineRule="auto"/>
              <w:jc w:val="left"/>
              <w:rPr>
                <w:szCs w:val="22"/>
              </w:rPr>
            </w:pPr>
            <w:r w:rsidRPr="004D38CB">
              <w:rPr>
                <w:sz w:val="22"/>
                <w:szCs w:val="22"/>
              </w:rPr>
              <w:t xml:space="preserve">200, 100 </w:t>
            </w:r>
            <w:r w:rsidR="002F1351" w:rsidRPr="004D38CB">
              <w:rPr>
                <w:sz w:val="22"/>
                <w:szCs w:val="22"/>
              </w:rPr>
              <w:t>egz.</w:t>
            </w:r>
          </w:p>
        </w:tc>
      </w:tr>
    </w:tbl>
    <w:p w:rsidR="00B566AE" w:rsidRDefault="00B566AE"/>
    <w:tbl>
      <w:tblPr>
        <w:tblW w:w="961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2530"/>
        <w:gridCol w:w="6263"/>
      </w:tblGrid>
      <w:tr w:rsidR="002F1351" w:rsidRPr="00B516FB" w:rsidTr="00453E5B">
        <w:trPr>
          <w:trHeight w:val="477"/>
        </w:trPr>
        <w:tc>
          <w:tcPr>
            <w:tcW w:w="820" w:type="dxa"/>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sz w:val="22"/>
                <w:szCs w:val="22"/>
              </w:rPr>
              <w:t>H.26</w:t>
            </w:r>
          </w:p>
        </w:tc>
        <w:tc>
          <w:tcPr>
            <w:tcW w:w="0" w:type="auto"/>
            <w:gridSpan w:val="2"/>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bCs/>
                <w:sz w:val="22"/>
                <w:szCs w:val="22"/>
              </w:rPr>
              <w:t>Rama do dyplomów</w:t>
            </w:r>
          </w:p>
        </w:tc>
      </w:tr>
      <w:tr w:rsidR="002F1351" w:rsidRPr="00B516FB" w:rsidTr="00453E5B">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color w:val="000000"/>
                <w:sz w:val="22"/>
                <w:szCs w:val="22"/>
                <w:lang w:eastAsia="pl-PL"/>
              </w:rPr>
              <w:t>210 x 297 mm; +/</w:t>
            </w:r>
            <w:r w:rsidR="00453E5B" w:rsidRPr="0035241D">
              <w:rPr>
                <w:rFonts w:ascii="Times New Roman" w:eastAsia="Times New Roman" w:hAnsi="Times New Roman"/>
                <w:color w:val="000000"/>
                <w:sz w:val="22"/>
                <w:szCs w:val="22"/>
                <w:lang w:eastAsia="pl-PL"/>
              </w:rPr>
              <w:t>–</w:t>
            </w:r>
            <w:r w:rsidRPr="0035241D">
              <w:rPr>
                <w:rFonts w:ascii="Times New Roman" w:eastAsia="Times New Roman" w:hAnsi="Times New Roman"/>
                <w:color w:val="000000"/>
                <w:sz w:val="22"/>
                <w:szCs w:val="22"/>
                <w:lang w:eastAsia="pl-PL"/>
              </w:rPr>
              <w:t>10% dopuszczalna tolerancja</w:t>
            </w:r>
          </w:p>
        </w:tc>
      </w:tr>
      <w:tr w:rsidR="002F1351" w:rsidRPr="00B516FB" w:rsidTr="004B35B9">
        <w:trPr>
          <w:trHeight w:val="454"/>
        </w:trPr>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szCs w:val="22"/>
              </w:rPr>
            </w:pPr>
            <w:r w:rsidRPr="0035241D">
              <w:rPr>
                <w:sz w:val="22"/>
                <w:szCs w:val="22"/>
              </w:rPr>
              <w:t>Surowiec/materiał</w:t>
            </w:r>
          </w:p>
        </w:tc>
        <w:tc>
          <w:tcPr>
            <w:tcW w:w="0" w:type="auto"/>
          </w:tcPr>
          <w:p w:rsidR="002F1351" w:rsidRPr="0035241D" w:rsidRDefault="002F1351" w:rsidP="004B3B0D">
            <w:pPr>
              <w:spacing w:line="240" w:lineRule="auto"/>
              <w:jc w:val="left"/>
              <w:rPr>
                <w:szCs w:val="22"/>
              </w:rPr>
            </w:pPr>
            <w:r w:rsidRPr="0035241D">
              <w:rPr>
                <w:color w:val="000000"/>
                <w:sz w:val="22"/>
                <w:szCs w:val="22"/>
              </w:rPr>
              <w:t>Stal, barwna proszkowa powłoka poliuretanowa. Panel tylny: płyta pilśniowa.</w:t>
            </w:r>
          </w:p>
        </w:tc>
      </w:tr>
      <w:tr w:rsidR="002F1351" w:rsidRPr="00B516FB" w:rsidTr="004B35B9">
        <w:trPr>
          <w:trHeight w:val="567"/>
        </w:trPr>
        <w:tc>
          <w:tcPr>
            <w:tcW w:w="820" w:type="dxa"/>
          </w:tcPr>
          <w:p w:rsidR="002F1351" w:rsidRPr="0035241D" w:rsidRDefault="002F1351" w:rsidP="004B3B0D">
            <w:pPr>
              <w:pStyle w:val="Zwykytekst"/>
              <w:rPr>
                <w:rFonts w:ascii="Times New Roman" w:hAnsi="Times New Roman"/>
                <w:color w:val="000000"/>
                <w:sz w:val="22"/>
                <w:szCs w:val="22"/>
              </w:rPr>
            </w:pP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0" w:type="auto"/>
          </w:tcPr>
          <w:p w:rsidR="002F1351" w:rsidRPr="0035241D" w:rsidRDefault="002F1351" w:rsidP="004B3B0D">
            <w:pPr>
              <w:pStyle w:val="Zwykytekst"/>
              <w:rPr>
                <w:rFonts w:ascii="Times New Roman" w:hAnsi="Times New Roman"/>
                <w:sz w:val="22"/>
                <w:szCs w:val="22"/>
              </w:rPr>
            </w:pPr>
          </w:p>
        </w:tc>
      </w:tr>
      <w:tr w:rsidR="002F1351" w:rsidRPr="00B516FB" w:rsidTr="00453E5B">
        <w:trPr>
          <w:trHeight w:val="333"/>
        </w:trPr>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szCs w:val="22"/>
              </w:rPr>
            </w:pPr>
            <w:r w:rsidRPr="0035241D">
              <w:rPr>
                <w:color w:val="000000"/>
                <w:sz w:val="22"/>
                <w:szCs w:val="22"/>
              </w:rPr>
              <w:t>Dodatkowe informacje</w:t>
            </w:r>
          </w:p>
        </w:tc>
        <w:tc>
          <w:tcPr>
            <w:tcW w:w="0" w:type="auto"/>
          </w:tcPr>
          <w:p w:rsidR="002F1351" w:rsidRPr="0035241D" w:rsidRDefault="002F1351" w:rsidP="004B3B0D">
            <w:pPr>
              <w:spacing w:line="240" w:lineRule="auto"/>
              <w:jc w:val="left"/>
              <w:rPr>
                <w:szCs w:val="22"/>
              </w:rPr>
            </w:pPr>
            <w:r w:rsidRPr="0035241D">
              <w:rPr>
                <w:color w:val="000000"/>
                <w:sz w:val="22"/>
                <w:szCs w:val="22"/>
              </w:rPr>
              <w:t>Rama do dyplomów. Funkcjonalna głębokość obrazu (aby pomieścić motywy grubości 10 mm). Nietłukąca szyba, możliwość zawieszenia poziomo lub pionowo.</w:t>
            </w:r>
          </w:p>
        </w:tc>
      </w:tr>
      <w:tr w:rsidR="002F1351" w:rsidRPr="00B516FB" w:rsidTr="00453E5B">
        <w:trPr>
          <w:trHeight w:val="2268"/>
        </w:trPr>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Ilustracja poglądowa</w:t>
            </w:r>
          </w:p>
        </w:tc>
        <w:tc>
          <w:tcPr>
            <w:tcW w:w="0" w:type="auto"/>
          </w:tcPr>
          <w:p w:rsidR="002F1351" w:rsidRPr="0035241D" w:rsidRDefault="002F1351" w:rsidP="004B3B0D">
            <w:pPr>
              <w:spacing w:line="240" w:lineRule="auto"/>
              <w:jc w:val="left"/>
              <w:rPr>
                <w:szCs w:val="22"/>
              </w:rPr>
            </w:pPr>
            <w:r w:rsidRPr="0035241D">
              <w:rPr>
                <w:noProof/>
                <w:sz w:val="22"/>
                <w:szCs w:val="22"/>
              </w:rPr>
              <w:drawing>
                <wp:anchor distT="0" distB="0" distL="114300" distR="114300" simplePos="0" relativeHeight="251696128" behindDoc="0" locked="0" layoutInCell="1" allowOverlap="1">
                  <wp:simplePos x="0" y="0"/>
                  <wp:positionH relativeFrom="column">
                    <wp:posOffset>769620</wp:posOffset>
                  </wp:positionH>
                  <wp:positionV relativeFrom="paragraph">
                    <wp:posOffset>-1270</wp:posOffset>
                  </wp:positionV>
                  <wp:extent cx="1485265" cy="1466850"/>
                  <wp:effectExtent l="19050" t="0" r="635" b="0"/>
                  <wp:wrapSquare wrapText="bothSides"/>
                  <wp:docPr id="74" name="Picture 51"/>
                  <wp:cNvGraphicFramePr/>
                  <a:graphic xmlns:a="http://schemas.openxmlformats.org/drawingml/2006/main">
                    <a:graphicData uri="http://schemas.openxmlformats.org/drawingml/2006/picture">
                      <pic:pic xmlns:pic="http://schemas.openxmlformats.org/drawingml/2006/picture">
                        <pic:nvPicPr>
                          <pic:cNvPr id="18" name="Picture 51"/>
                          <pic:cNvPicPr>
                            <a:picLocks noChangeAspect="1" noChangeArrowheads="1"/>
                          </pic:cNvPicPr>
                        </pic:nvPicPr>
                        <pic:blipFill>
                          <a:blip r:embed="rId87" cstate="print"/>
                          <a:srcRect/>
                          <a:stretch>
                            <a:fillRect/>
                          </a:stretch>
                        </pic:blipFill>
                        <pic:spPr bwMode="auto">
                          <a:xfrm>
                            <a:off x="0" y="0"/>
                            <a:ext cx="1485265" cy="1466850"/>
                          </a:xfrm>
                          <a:prstGeom prst="rect">
                            <a:avLst/>
                          </a:prstGeom>
                          <a:noFill/>
                          <a:ln w="1">
                            <a:noFill/>
                            <a:miter lim="800000"/>
                            <a:headEnd/>
                            <a:tailEnd/>
                          </a:ln>
                        </pic:spPr>
                      </pic:pic>
                    </a:graphicData>
                  </a:graphic>
                </wp:anchor>
              </w:drawing>
            </w:r>
          </w:p>
        </w:tc>
      </w:tr>
      <w:tr w:rsidR="002F1351" w:rsidRPr="00B516FB" w:rsidTr="00453E5B">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Pakowanie</w:t>
            </w:r>
          </w:p>
        </w:tc>
        <w:tc>
          <w:tcPr>
            <w:tcW w:w="0" w:type="auto"/>
          </w:tcPr>
          <w:p w:rsidR="002F1351" w:rsidRPr="0035241D" w:rsidRDefault="002F1351" w:rsidP="006C688B">
            <w:pPr>
              <w:pStyle w:val="Bezodstpw"/>
              <w:jc w:val="left"/>
              <w:rPr>
                <w:color w:val="000000"/>
                <w:sz w:val="22"/>
                <w:szCs w:val="22"/>
              </w:rPr>
            </w:pPr>
            <w:r w:rsidRPr="0035241D">
              <w:rPr>
                <w:color w:val="000000"/>
                <w:sz w:val="22"/>
                <w:szCs w:val="22"/>
              </w:rPr>
              <w:t>Pakowane po 10 egz. w kartonie.</w:t>
            </w:r>
            <w:r w:rsidRPr="0035241D">
              <w:rPr>
                <w:sz w:val="22"/>
                <w:szCs w:val="22"/>
              </w:rPr>
              <w:t xml:space="preserve"> Opakowanie zbiorcze nie może być cięższe niż 20 kg</w:t>
            </w:r>
          </w:p>
        </w:tc>
      </w:tr>
      <w:tr w:rsidR="002F1351" w:rsidRPr="00B516FB" w:rsidTr="00453E5B">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szCs w:val="22"/>
              </w:rPr>
            </w:pPr>
            <w:r w:rsidRPr="0035241D">
              <w:rPr>
                <w:color w:val="000000"/>
                <w:sz w:val="22"/>
                <w:szCs w:val="22"/>
              </w:rPr>
              <w:t>Łączny nakład</w:t>
            </w:r>
          </w:p>
        </w:tc>
        <w:tc>
          <w:tcPr>
            <w:tcW w:w="0" w:type="auto"/>
          </w:tcPr>
          <w:p w:rsidR="002F1351" w:rsidRPr="0035241D" w:rsidRDefault="002F1351" w:rsidP="004B3B0D">
            <w:pPr>
              <w:spacing w:line="240" w:lineRule="auto"/>
              <w:jc w:val="left"/>
              <w:rPr>
                <w:szCs w:val="22"/>
              </w:rPr>
            </w:pPr>
            <w:r w:rsidRPr="0035241D">
              <w:rPr>
                <w:sz w:val="22"/>
                <w:szCs w:val="22"/>
              </w:rPr>
              <w:t>100 egz.</w:t>
            </w:r>
          </w:p>
        </w:tc>
      </w:tr>
      <w:tr w:rsidR="002F1351" w:rsidRPr="00B516FB" w:rsidTr="00453E5B">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Wycena</w:t>
            </w: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85,15 egz.</w:t>
            </w:r>
          </w:p>
        </w:tc>
      </w:tr>
    </w:tbl>
    <w:p w:rsidR="00B566AE" w:rsidRDefault="00B566AE"/>
    <w:tbl>
      <w:tblPr>
        <w:tblW w:w="961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2432"/>
        <w:gridCol w:w="6361"/>
      </w:tblGrid>
      <w:tr w:rsidR="002F1351" w:rsidRPr="00B516FB" w:rsidTr="00453E5B">
        <w:trPr>
          <w:trHeight w:val="477"/>
        </w:trPr>
        <w:tc>
          <w:tcPr>
            <w:tcW w:w="820" w:type="dxa"/>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sz w:val="22"/>
                <w:szCs w:val="22"/>
              </w:rPr>
              <w:t>H.27</w:t>
            </w:r>
          </w:p>
        </w:tc>
        <w:tc>
          <w:tcPr>
            <w:tcW w:w="0" w:type="auto"/>
            <w:gridSpan w:val="2"/>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bCs/>
                <w:sz w:val="22"/>
                <w:szCs w:val="22"/>
              </w:rPr>
              <w:t>Szal damski</w:t>
            </w:r>
          </w:p>
        </w:tc>
      </w:tr>
      <w:tr w:rsidR="002F1351" w:rsidRPr="00B516FB" w:rsidTr="00453E5B">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color w:val="000000"/>
                <w:sz w:val="22"/>
                <w:szCs w:val="22"/>
                <w:lang w:eastAsia="pl-PL"/>
              </w:rPr>
              <w:t>długość 1700 mm, szerokość 600 mm, długość frędzli 50 mm; +/</w:t>
            </w:r>
            <w:r w:rsidR="00453E5B" w:rsidRPr="0035241D">
              <w:rPr>
                <w:rFonts w:ascii="Times New Roman" w:eastAsia="Times New Roman" w:hAnsi="Times New Roman"/>
                <w:color w:val="000000"/>
                <w:sz w:val="22"/>
                <w:szCs w:val="22"/>
                <w:lang w:eastAsia="pl-PL"/>
              </w:rPr>
              <w:t>–</w:t>
            </w:r>
            <w:r w:rsidRPr="0035241D">
              <w:rPr>
                <w:rFonts w:ascii="Times New Roman" w:eastAsia="Times New Roman" w:hAnsi="Times New Roman"/>
                <w:color w:val="000000"/>
                <w:sz w:val="22"/>
                <w:szCs w:val="22"/>
                <w:lang w:eastAsia="pl-PL"/>
              </w:rPr>
              <w:t>10% dopuszczalna tolerancja</w:t>
            </w:r>
          </w:p>
        </w:tc>
      </w:tr>
      <w:tr w:rsidR="002F1351" w:rsidRPr="00B516FB" w:rsidTr="004B35B9">
        <w:trPr>
          <w:trHeight w:val="227"/>
        </w:trPr>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szCs w:val="22"/>
              </w:rPr>
            </w:pPr>
            <w:r w:rsidRPr="0035241D">
              <w:rPr>
                <w:sz w:val="22"/>
                <w:szCs w:val="22"/>
              </w:rPr>
              <w:t>Surowiec/materiał</w:t>
            </w:r>
          </w:p>
        </w:tc>
        <w:tc>
          <w:tcPr>
            <w:tcW w:w="0" w:type="auto"/>
          </w:tcPr>
          <w:p w:rsidR="002F1351" w:rsidRPr="0035241D" w:rsidRDefault="002F1351" w:rsidP="004B3B0D">
            <w:pPr>
              <w:spacing w:line="240" w:lineRule="auto"/>
              <w:jc w:val="left"/>
              <w:rPr>
                <w:szCs w:val="22"/>
              </w:rPr>
            </w:pPr>
            <w:r w:rsidRPr="0035241D">
              <w:rPr>
                <w:color w:val="000000"/>
                <w:sz w:val="22"/>
                <w:szCs w:val="22"/>
              </w:rPr>
              <w:t>100% bawełna</w:t>
            </w:r>
          </w:p>
        </w:tc>
      </w:tr>
      <w:tr w:rsidR="002F1351" w:rsidRPr="00B516FB" w:rsidTr="004B35B9">
        <w:trPr>
          <w:trHeight w:val="227"/>
        </w:trPr>
        <w:tc>
          <w:tcPr>
            <w:tcW w:w="820" w:type="dxa"/>
          </w:tcPr>
          <w:p w:rsidR="002F1351" w:rsidRPr="0035241D" w:rsidRDefault="002F1351" w:rsidP="004B3B0D">
            <w:pPr>
              <w:pStyle w:val="Zwykytekst"/>
              <w:rPr>
                <w:rFonts w:ascii="Times New Roman" w:hAnsi="Times New Roman"/>
                <w:color w:val="000000"/>
                <w:sz w:val="22"/>
                <w:szCs w:val="22"/>
              </w:rPr>
            </w:pP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color w:val="000000"/>
                <w:sz w:val="22"/>
                <w:szCs w:val="22"/>
                <w:lang w:eastAsia="pl-PL"/>
              </w:rPr>
              <w:t>Różne kolory. Pudełko z jednokolorowym nadrukiem.</w:t>
            </w:r>
          </w:p>
        </w:tc>
      </w:tr>
      <w:tr w:rsidR="002F1351" w:rsidRPr="00B516FB" w:rsidTr="00453E5B">
        <w:trPr>
          <w:trHeight w:val="333"/>
        </w:trPr>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szCs w:val="22"/>
              </w:rPr>
            </w:pPr>
            <w:r w:rsidRPr="0035241D">
              <w:rPr>
                <w:color w:val="000000"/>
                <w:sz w:val="22"/>
                <w:szCs w:val="22"/>
              </w:rPr>
              <w:t>Dodatkowe informacje</w:t>
            </w:r>
          </w:p>
        </w:tc>
        <w:tc>
          <w:tcPr>
            <w:tcW w:w="0" w:type="auto"/>
          </w:tcPr>
          <w:p w:rsidR="002F1351" w:rsidRPr="0035241D" w:rsidRDefault="002F1351" w:rsidP="004B3B0D">
            <w:pPr>
              <w:spacing w:line="240" w:lineRule="auto"/>
              <w:jc w:val="left"/>
              <w:rPr>
                <w:szCs w:val="22"/>
              </w:rPr>
            </w:pPr>
            <w:r w:rsidRPr="0035241D">
              <w:rPr>
                <w:color w:val="000000"/>
                <w:sz w:val="22"/>
                <w:szCs w:val="22"/>
              </w:rPr>
              <w:t xml:space="preserve">Szal wykonany z dwóch zszytych ze sobą szalików, zakończony frędzelkami. Tkanina przyjemna w dotyku, polskiego pochodzenia. Frędzle grube i gęste. </w:t>
            </w:r>
          </w:p>
        </w:tc>
      </w:tr>
      <w:tr w:rsidR="002F1351" w:rsidRPr="00B516FB" w:rsidTr="00453E5B">
        <w:trPr>
          <w:trHeight w:val="3912"/>
        </w:trPr>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Ilustracja poglądowa</w:t>
            </w:r>
          </w:p>
        </w:tc>
        <w:tc>
          <w:tcPr>
            <w:tcW w:w="0" w:type="auto"/>
          </w:tcPr>
          <w:p w:rsidR="002F1351" w:rsidRPr="0035241D" w:rsidRDefault="002F1351" w:rsidP="004B3B0D">
            <w:pPr>
              <w:spacing w:line="240" w:lineRule="auto"/>
              <w:jc w:val="left"/>
              <w:rPr>
                <w:szCs w:val="22"/>
              </w:rPr>
            </w:pPr>
            <w:r w:rsidRPr="0035241D">
              <w:rPr>
                <w:noProof/>
                <w:sz w:val="22"/>
                <w:szCs w:val="22"/>
              </w:rPr>
              <w:drawing>
                <wp:anchor distT="0" distB="0" distL="114300" distR="114300" simplePos="0" relativeHeight="251697152" behindDoc="0" locked="0" layoutInCell="1" allowOverlap="1">
                  <wp:simplePos x="0" y="0"/>
                  <wp:positionH relativeFrom="column">
                    <wp:posOffset>45085</wp:posOffset>
                  </wp:positionH>
                  <wp:positionV relativeFrom="paragraph">
                    <wp:posOffset>63500</wp:posOffset>
                  </wp:positionV>
                  <wp:extent cx="2314575" cy="2322830"/>
                  <wp:effectExtent l="19050" t="0" r="9525" b="0"/>
                  <wp:wrapSquare wrapText="bothSides"/>
                  <wp:docPr id="80" name="Obraz 40"/>
                  <wp:cNvGraphicFramePr/>
                  <a:graphic xmlns:a="http://schemas.openxmlformats.org/drawingml/2006/main">
                    <a:graphicData uri="http://schemas.openxmlformats.org/drawingml/2006/picture">
                      <pic:pic xmlns:pic="http://schemas.openxmlformats.org/drawingml/2006/picture">
                        <pic:nvPicPr>
                          <pic:cNvPr id="41" name="Obraz 40" descr="http://nikamon.pl/image/cache/data/produkty/szale%20tetra/BS-012/BS0122-800x800.jpg"/>
                          <pic:cNvPicPr/>
                        </pic:nvPicPr>
                        <pic:blipFill>
                          <a:blip r:embed="rId88" cstate="print"/>
                          <a:srcRect/>
                          <a:stretch>
                            <a:fillRect/>
                          </a:stretch>
                        </pic:blipFill>
                        <pic:spPr bwMode="auto">
                          <a:xfrm>
                            <a:off x="0" y="0"/>
                            <a:ext cx="2314575" cy="2322830"/>
                          </a:xfrm>
                          <a:prstGeom prst="rect">
                            <a:avLst/>
                          </a:prstGeom>
                          <a:noFill/>
                          <a:ln w="9525">
                            <a:noFill/>
                            <a:miter lim="800000"/>
                            <a:headEnd/>
                            <a:tailEnd/>
                          </a:ln>
                        </pic:spPr>
                      </pic:pic>
                    </a:graphicData>
                  </a:graphic>
                </wp:anchor>
              </w:drawing>
            </w:r>
          </w:p>
        </w:tc>
      </w:tr>
      <w:tr w:rsidR="002F1351" w:rsidRPr="00B516FB" w:rsidTr="00453E5B">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Pakowanie</w:t>
            </w:r>
          </w:p>
        </w:tc>
        <w:tc>
          <w:tcPr>
            <w:tcW w:w="0" w:type="auto"/>
          </w:tcPr>
          <w:p w:rsidR="002F1351" w:rsidRPr="0035241D" w:rsidRDefault="002F1351" w:rsidP="006C688B">
            <w:pPr>
              <w:pStyle w:val="Bezodstpw"/>
              <w:jc w:val="left"/>
              <w:rPr>
                <w:sz w:val="22"/>
                <w:szCs w:val="22"/>
              </w:rPr>
            </w:pPr>
            <w:r w:rsidRPr="0035241D">
              <w:rPr>
                <w:sz w:val="22"/>
                <w:szCs w:val="22"/>
              </w:rPr>
              <w:t>Każdy szal zapakowany w eleganckie kartonowe pudełko. Pakowane po 50 szt. w karton. Opakowanie zbiorcze nie może być cięższe niż 20 kg</w:t>
            </w:r>
          </w:p>
        </w:tc>
      </w:tr>
      <w:tr w:rsidR="002F1351" w:rsidRPr="00B516FB" w:rsidTr="00453E5B">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szCs w:val="22"/>
              </w:rPr>
            </w:pPr>
            <w:r w:rsidRPr="0035241D">
              <w:rPr>
                <w:color w:val="000000"/>
                <w:sz w:val="22"/>
                <w:szCs w:val="22"/>
              </w:rPr>
              <w:t>Łączny nakład</w:t>
            </w:r>
          </w:p>
        </w:tc>
        <w:tc>
          <w:tcPr>
            <w:tcW w:w="0" w:type="auto"/>
          </w:tcPr>
          <w:p w:rsidR="002F1351" w:rsidRPr="0035241D" w:rsidRDefault="002F1351" w:rsidP="004B3B0D">
            <w:pPr>
              <w:spacing w:line="240" w:lineRule="auto"/>
              <w:jc w:val="left"/>
              <w:rPr>
                <w:szCs w:val="22"/>
              </w:rPr>
            </w:pPr>
            <w:r w:rsidRPr="0035241D">
              <w:rPr>
                <w:sz w:val="22"/>
                <w:szCs w:val="22"/>
              </w:rPr>
              <w:t>100 egz.</w:t>
            </w:r>
          </w:p>
        </w:tc>
      </w:tr>
      <w:tr w:rsidR="002F1351" w:rsidRPr="00B516FB" w:rsidTr="00453E5B">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Wycena</w:t>
            </w: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70, 30 egz.</w:t>
            </w:r>
          </w:p>
        </w:tc>
      </w:tr>
    </w:tbl>
    <w:p w:rsidR="00B566AE" w:rsidRDefault="00B566AE"/>
    <w:tbl>
      <w:tblPr>
        <w:tblW w:w="961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2441"/>
        <w:gridCol w:w="6352"/>
      </w:tblGrid>
      <w:tr w:rsidR="002F1351" w:rsidRPr="00B516FB" w:rsidTr="00453E5B">
        <w:trPr>
          <w:trHeight w:val="477"/>
        </w:trPr>
        <w:tc>
          <w:tcPr>
            <w:tcW w:w="820" w:type="dxa"/>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sz w:val="22"/>
                <w:szCs w:val="22"/>
              </w:rPr>
              <w:t>H.28</w:t>
            </w:r>
          </w:p>
        </w:tc>
        <w:tc>
          <w:tcPr>
            <w:tcW w:w="0" w:type="auto"/>
            <w:gridSpan w:val="2"/>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bCs/>
                <w:sz w:val="22"/>
                <w:szCs w:val="22"/>
              </w:rPr>
              <w:t>Termos</w:t>
            </w:r>
          </w:p>
        </w:tc>
      </w:tr>
      <w:tr w:rsidR="002F1351" w:rsidRPr="00B516FB" w:rsidTr="00E6195B">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6352" w:type="dxa"/>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color w:val="000000"/>
                <w:sz w:val="22"/>
                <w:szCs w:val="22"/>
                <w:lang w:eastAsia="pl-PL"/>
              </w:rPr>
              <w:t>Pojemność: 1 l</w:t>
            </w:r>
            <w:r w:rsidRPr="0035241D">
              <w:rPr>
                <w:rFonts w:ascii="Times New Roman" w:eastAsia="Times New Roman" w:hAnsi="Times New Roman"/>
                <w:color w:val="000000"/>
                <w:sz w:val="22"/>
                <w:szCs w:val="22"/>
                <w:lang w:eastAsia="pl-PL"/>
              </w:rPr>
              <w:br/>
              <w:t>270 x 79 mm; +/</w:t>
            </w:r>
            <w:r w:rsidR="00453E5B" w:rsidRPr="0035241D">
              <w:rPr>
                <w:rFonts w:ascii="Times New Roman" w:eastAsia="Times New Roman" w:hAnsi="Times New Roman"/>
                <w:color w:val="000000"/>
                <w:sz w:val="22"/>
                <w:szCs w:val="22"/>
                <w:lang w:eastAsia="pl-PL"/>
              </w:rPr>
              <w:t>–</w:t>
            </w:r>
            <w:r w:rsidRPr="0035241D">
              <w:rPr>
                <w:rFonts w:ascii="Times New Roman" w:eastAsia="Times New Roman" w:hAnsi="Times New Roman"/>
                <w:color w:val="000000"/>
                <w:sz w:val="22"/>
                <w:szCs w:val="22"/>
                <w:lang w:eastAsia="pl-PL"/>
              </w:rPr>
              <w:t>10% dopuszczalna tolerancja. Waga: 537 g; +/</w:t>
            </w:r>
            <w:r w:rsidR="00453E5B" w:rsidRPr="0035241D">
              <w:rPr>
                <w:rFonts w:ascii="Times New Roman" w:eastAsia="Times New Roman" w:hAnsi="Times New Roman"/>
                <w:color w:val="000000"/>
                <w:sz w:val="22"/>
                <w:szCs w:val="22"/>
                <w:lang w:eastAsia="pl-PL"/>
              </w:rPr>
              <w:t>–</w:t>
            </w:r>
            <w:r w:rsidRPr="0035241D">
              <w:rPr>
                <w:rFonts w:ascii="Times New Roman" w:eastAsia="Times New Roman" w:hAnsi="Times New Roman"/>
                <w:color w:val="000000"/>
                <w:sz w:val="22"/>
                <w:szCs w:val="22"/>
                <w:lang w:eastAsia="pl-PL"/>
              </w:rPr>
              <w:t>10% dopuszczalna tolerancja</w:t>
            </w:r>
          </w:p>
        </w:tc>
      </w:tr>
      <w:tr w:rsidR="002F1351" w:rsidRPr="00B516FB" w:rsidTr="00E6195B">
        <w:trPr>
          <w:trHeight w:val="737"/>
        </w:trPr>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spacing w:line="240" w:lineRule="auto"/>
              <w:jc w:val="left"/>
              <w:rPr>
                <w:szCs w:val="22"/>
              </w:rPr>
            </w:pPr>
            <w:r w:rsidRPr="0035241D">
              <w:rPr>
                <w:sz w:val="22"/>
                <w:szCs w:val="22"/>
              </w:rPr>
              <w:t>Surowiec/materiał</w:t>
            </w:r>
          </w:p>
        </w:tc>
        <w:tc>
          <w:tcPr>
            <w:tcW w:w="6352" w:type="dxa"/>
          </w:tcPr>
          <w:p w:rsidR="002F1351" w:rsidRPr="0035241D" w:rsidRDefault="002F1351" w:rsidP="004B3B0D">
            <w:pPr>
              <w:spacing w:line="240" w:lineRule="auto"/>
              <w:jc w:val="left"/>
              <w:rPr>
                <w:szCs w:val="22"/>
              </w:rPr>
            </w:pPr>
            <w:r w:rsidRPr="0035241D">
              <w:rPr>
                <w:color w:val="000000"/>
                <w:sz w:val="22"/>
                <w:szCs w:val="22"/>
              </w:rPr>
              <w:t>Termos wykonany z wysokiej jakości stali nierdzewnej; podwójne, izolujące ścianki; wewnętrzna, cienka warstwa srebra działająca antybakteryjnie.</w:t>
            </w:r>
          </w:p>
        </w:tc>
      </w:tr>
      <w:tr w:rsidR="002F1351" w:rsidRPr="00B516FB" w:rsidTr="00E6195B">
        <w:trPr>
          <w:trHeight w:val="454"/>
        </w:trPr>
        <w:tc>
          <w:tcPr>
            <w:tcW w:w="820" w:type="dxa"/>
          </w:tcPr>
          <w:p w:rsidR="002F1351" w:rsidRPr="0035241D" w:rsidRDefault="002F1351" w:rsidP="004B3B0D">
            <w:pPr>
              <w:pStyle w:val="Zwykytekst"/>
              <w:rPr>
                <w:rFonts w:ascii="Times New Roman" w:hAnsi="Times New Roman"/>
                <w:color w:val="000000"/>
                <w:sz w:val="22"/>
                <w:szCs w:val="22"/>
              </w:rPr>
            </w:pPr>
          </w:p>
        </w:tc>
        <w:tc>
          <w:tcPr>
            <w:tcW w:w="2441"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6352" w:type="dxa"/>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color w:val="000000"/>
                <w:sz w:val="22"/>
                <w:szCs w:val="22"/>
                <w:lang w:eastAsia="pl-PL"/>
              </w:rPr>
              <w:t>Termos w różnych kolorach (czarnym, białym lub srebrnym).</w:t>
            </w:r>
            <w:r w:rsidRPr="0035241D">
              <w:rPr>
                <w:rFonts w:ascii="Times New Roman" w:hAnsi="Times New Roman"/>
                <w:color w:val="000000"/>
                <w:sz w:val="22"/>
                <w:szCs w:val="22"/>
              </w:rPr>
              <w:t xml:space="preserve"> </w:t>
            </w:r>
            <w:r w:rsidRPr="0035241D">
              <w:rPr>
                <w:rFonts w:ascii="Times New Roman" w:eastAsia="Times New Roman" w:hAnsi="Times New Roman"/>
                <w:color w:val="000000"/>
                <w:sz w:val="22"/>
                <w:szCs w:val="22"/>
                <w:lang w:eastAsia="pl-PL"/>
              </w:rPr>
              <w:t>Grawer laserowy na ściance zewnętrznej w jednym kolorze</w:t>
            </w:r>
          </w:p>
        </w:tc>
      </w:tr>
      <w:tr w:rsidR="002F1351" w:rsidRPr="00B516FB" w:rsidTr="00E6195B">
        <w:trPr>
          <w:trHeight w:val="333"/>
        </w:trPr>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spacing w:line="240" w:lineRule="auto"/>
              <w:jc w:val="left"/>
              <w:rPr>
                <w:szCs w:val="22"/>
              </w:rPr>
            </w:pPr>
            <w:r w:rsidRPr="0035241D">
              <w:rPr>
                <w:color w:val="000000"/>
                <w:sz w:val="22"/>
                <w:szCs w:val="22"/>
              </w:rPr>
              <w:t>Dodatkowe informacje</w:t>
            </w:r>
          </w:p>
        </w:tc>
        <w:tc>
          <w:tcPr>
            <w:tcW w:w="6352" w:type="dxa"/>
          </w:tcPr>
          <w:p w:rsidR="002F1351" w:rsidRPr="00E6195B" w:rsidRDefault="002F1351" w:rsidP="004B3B0D">
            <w:pPr>
              <w:spacing w:line="240" w:lineRule="auto"/>
              <w:jc w:val="left"/>
              <w:rPr>
                <w:spacing w:val="-8"/>
                <w:szCs w:val="22"/>
              </w:rPr>
            </w:pPr>
            <w:r w:rsidRPr="00E6195B">
              <w:rPr>
                <w:color w:val="000000"/>
                <w:spacing w:val="-8"/>
                <w:sz w:val="22"/>
                <w:szCs w:val="22"/>
              </w:rPr>
              <w:t>Ergonomiczny, dopasowany do dłoni kształt; 2 rodzaje nakrętek – automatyczna i tradycyjna; 2 kubki w zestawie (kubek wkładany w drugi kubek nakręcany); czarna, antypoślizgowa powłoka zewnętrzna; właściwości termoizolacyjne; temperatura wlanego płynu: 98 °C, temperatura otoczenia: 20 ± 2 °C, temperatura po 6 godzinach: 85 °C, temperatura po 12 godzinach: 75 °C, temperatura po 24 godzinach: 60 °C</w:t>
            </w:r>
          </w:p>
        </w:tc>
      </w:tr>
      <w:tr w:rsidR="002F1351" w:rsidRPr="00B516FB" w:rsidTr="00E6195B">
        <w:trPr>
          <w:trHeight w:val="2268"/>
        </w:trPr>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spacing w:line="240" w:lineRule="auto"/>
              <w:jc w:val="left"/>
              <w:rPr>
                <w:color w:val="000000"/>
                <w:szCs w:val="22"/>
              </w:rPr>
            </w:pPr>
            <w:r w:rsidRPr="0035241D">
              <w:rPr>
                <w:color w:val="000000"/>
                <w:sz w:val="22"/>
                <w:szCs w:val="22"/>
              </w:rPr>
              <w:t>Ilustracja poglądowa</w:t>
            </w:r>
          </w:p>
        </w:tc>
        <w:tc>
          <w:tcPr>
            <w:tcW w:w="6352" w:type="dxa"/>
          </w:tcPr>
          <w:p w:rsidR="002F1351" w:rsidRDefault="002F1351" w:rsidP="004B3B0D">
            <w:pPr>
              <w:spacing w:line="240" w:lineRule="auto"/>
              <w:jc w:val="left"/>
              <w:rPr>
                <w:szCs w:val="22"/>
              </w:rPr>
            </w:pPr>
            <w:r w:rsidRPr="0035241D">
              <w:rPr>
                <w:noProof/>
                <w:sz w:val="22"/>
                <w:szCs w:val="22"/>
              </w:rPr>
              <w:drawing>
                <wp:anchor distT="0" distB="0" distL="114300" distR="114300" simplePos="0" relativeHeight="251699200" behindDoc="0" locked="0" layoutInCell="1" allowOverlap="1">
                  <wp:simplePos x="0" y="0"/>
                  <wp:positionH relativeFrom="column">
                    <wp:posOffset>1450340</wp:posOffset>
                  </wp:positionH>
                  <wp:positionV relativeFrom="paragraph">
                    <wp:posOffset>64770</wp:posOffset>
                  </wp:positionV>
                  <wp:extent cx="2565400" cy="2094230"/>
                  <wp:effectExtent l="19050" t="0" r="6350" b="0"/>
                  <wp:wrapSquare wrapText="bothSides"/>
                  <wp:docPr id="109" name="Obraz 61"/>
                  <wp:cNvGraphicFramePr/>
                  <a:graphic xmlns:a="http://schemas.openxmlformats.org/drawingml/2006/main">
                    <a:graphicData uri="http://schemas.openxmlformats.org/drawingml/2006/picture">
                      <pic:pic xmlns:pic="http://schemas.openxmlformats.org/drawingml/2006/picture">
                        <pic:nvPicPr>
                          <pic:cNvPr id="62" name="Obraz 61" descr="termos.JPG"/>
                          <pic:cNvPicPr>
                            <a:picLocks noChangeAspect="1"/>
                          </pic:cNvPicPr>
                        </pic:nvPicPr>
                        <pic:blipFill>
                          <a:blip r:embed="rId89" cstate="print"/>
                          <a:stretch>
                            <a:fillRect/>
                          </a:stretch>
                        </pic:blipFill>
                        <pic:spPr>
                          <a:xfrm>
                            <a:off x="0" y="0"/>
                            <a:ext cx="2565400" cy="2094230"/>
                          </a:xfrm>
                          <a:prstGeom prst="rect">
                            <a:avLst/>
                          </a:prstGeom>
                        </pic:spPr>
                      </pic:pic>
                    </a:graphicData>
                  </a:graphic>
                </wp:anchor>
              </w:drawing>
            </w:r>
            <w:r w:rsidRPr="0035241D">
              <w:rPr>
                <w:sz w:val="22"/>
                <w:szCs w:val="22"/>
              </w:rPr>
              <w:t xml:space="preserve"> </w:t>
            </w:r>
            <w:r w:rsidR="0055634E">
              <w:rPr>
                <w:noProof/>
                <w:sz w:val="22"/>
                <w:szCs w:val="22"/>
              </w:rPr>
              <w:drawing>
                <wp:inline distT="0" distB="0" distL="0" distR="0">
                  <wp:extent cx="1554569" cy="2530430"/>
                  <wp:effectExtent l="19050" t="0" r="7531" b="0"/>
                  <wp:docPr id="114" name="Obraz 113" descr="termos 28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mos 28 A.jpg"/>
                          <pic:cNvPicPr/>
                        </pic:nvPicPr>
                        <pic:blipFill>
                          <a:blip r:embed="rId90" cstate="print"/>
                          <a:stretch>
                            <a:fillRect/>
                          </a:stretch>
                        </pic:blipFill>
                        <pic:spPr>
                          <a:xfrm>
                            <a:off x="0" y="0"/>
                            <a:ext cx="1558670" cy="2537106"/>
                          </a:xfrm>
                          <a:prstGeom prst="rect">
                            <a:avLst/>
                          </a:prstGeom>
                        </pic:spPr>
                      </pic:pic>
                    </a:graphicData>
                  </a:graphic>
                </wp:inline>
              </w:drawing>
            </w:r>
          </w:p>
          <w:p w:rsidR="00F01D3A" w:rsidRPr="0035241D" w:rsidRDefault="00F01D3A" w:rsidP="004B3B0D">
            <w:pPr>
              <w:spacing w:line="240" w:lineRule="auto"/>
              <w:jc w:val="left"/>
              <w:rPr>
                <w:szCs w:val="22"/>
              </w:rPr>
            </w:pPr>
          </w:p>
        </w:tc>
      </w:tr>
      <w:tr w:rsidR="002F1351" w:rsidRPr="00B516FB" w:rsidTr="00E6195B">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spacing w:line="240" w:lineRule="auto"/>
              <w:jc w:val="left"/>
              <w:rPr>
                <w:color w:val="000000"/>
                <w:szCs w:val="22"/>
              </w:rPr>
            </w:pPr>
            <w:r w:rsidRPr="0035241D">
              <w:rPr>
                <w:color w:val="000000"/>
                <w:sz w:val="22"/>
                <w:szCs w:val="22"/>
              </w:rPr>
              <w:t>Pakowanie</w:t>
            </w:r>
          </w:p>
        </w:tc>
        <w:tc>
          <w:tcPr>
            <w:tcW w:w="6352" w:type="dxa"/>
          </w:tcPr>
          <w:p w:rsidR="002F1351" w:rsidRPr="0035241D" w:rsidRDefault="002F1351" w:rsidP="004B3B0D">
            <w:pPr>
              <w:spacing w:line="240" w:lineRule="auto"/>
              <w:jc w:val="left"/>
              <w:rPr>
                <w:color w:val="000000"/>
                <w:szCs w:val="22"/>
              </w:rPr>
            </w:pPr>
            <w:r w:rsidRPr="0035241D">
              <w:rPr>
                <w:color w:val="000000"/>
                <w:sz w:val="22"/>
                <w:szCs w:val="22"/>
              </w:rPr>
              <w:t xml:space="preserve">Każdy termos zapakowany w folię bąbelkową oraz pudełko kartonowe. Pakowane po 30 szt. w kartonie. </w:t>
            </w:r>
            <w:r w:rsidRPr="0035241D">
              <w:rPr>
                <w:sz w:val="22"/>
                <w:szCs w:val="22"/>
              </w:rPr>
              <w:t>Opakowanie zbiorcze nie może być cięższe niż 20 kg</w:t>
            </w:r>
          </w:p>
        </w:tc>
      </w:tr>
      <w:tr w:rsidR="002F1351" w:rsidRPr="00B516FB" w:rsidTr="00E6195B">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spacing w:line="240" w:lineRule="auto"/>
              <w:jc w:val="left"/>
              <w:rPr>
                <w:szCs w:val="22"/>
              </w:rPr>
            </w:pPr>
            <w:r w:rsidRPr="0035241D">
              <w:rPr>
                <w:color w:val="000000"/>
                <w:sz w:val="22"/>
                <w:szCs w:val="22"/>
              </w:rPr>
              <w:t>Łączny nakład</w:t>
            </w:r>
          </w:p>
        </w:tc>
        <w:tc>
          <w:tcPr>
            <w:tcW w:w="6352" w:type="dxa"/>
          </w:tcPr>
          <w:p w:rsidR="002F1351" w:rsidRPr="0035241D" w:rsidRDefault="002F1351" w:rsidP="004B3B0D">
            <w:pPr>
              <w:spacing w:line="240" w:lineRule="auto"/>
              <w:jc w:val="left"/>
              <w:rPr>
                <w:szCs w:val="22"/>
              </w:rPr>
            </w:pPr>
            <w:r w:rsidRPr="0035241D">
              <w:rPr>
                <w:sz w:val="22"/>
                <w:szCs w:val="22"/>
              </w:rPr>
              <w:t>130 egz.</w:t>
            </w:r>
          </w:p>
        </w:tc>
      </w:tr>
      <w:tr w:rsidR="002F1351" w:rsidRPr="00B516FB" w:rsidTr="00E6195B">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spacing w:line="240" w:lineRule="auto"/>
              <w:jc w:val="left"/>
              <w:rPr>
                <w:color w:val="000000"/>
                <w:szCs w:val="22"/>
              </w:rPr>
            </w:pPr>
            <w:r w:rsidRPr="0035241D">
              <w:rPr>
                <w:color w:val="000000"/>
                <w:sz w:val="22"/>
                <w:szCs w:val="22"/>
              </w:rPr>
              <w:t>Wycena</w:t>
            </w:r>
          </w:p>
        </w:tc>
        <w:tc>
          <w:tcPr>
            <w:tcW w:w="6352" w:type="dxa"/>
          </w:tcPr>
          <w:p w:rsidR="002F1351" w:rsidRPr="0035241D" w:rsidRDefault="002F1351" w:rsidP="004B3B0D">
            <w:pPr>
              <w:spacing w:line="240" w:lineRule="auto"/>
              <w:jc w:val="left"/>
              <w:rPr>
                <w:color w:val="000000"/>
                <w:szCs w:val="22"/>
              </w:rPr>
            </w:pPr>
            <w:r w:rsidRPr="0035241D">
              <w:rPr>
                <w:color w:val="000000"/>
                <w:sz w:val="22"/>
                <w:szCs w:val="22"/>
              </w:rPr>
              <w:t>100, 30 egz.</w:t>
            </w:r>
          </w:p>
        </w:tc>
      </w:tr>
    </w:tbl>
    <w:p w:rsidR="00B566AE" w:rsidRDefault="00B566AE"/>
    <w:tbl>
      <w:tblPr>
        <w:tblW w:w="961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2441"/>
        <w:gridCol w:w="6352"/>
      </w:tblGrid>
      <w:tr w:rsidR="002F1351" w:rsidRPr="00B516FB" w:rsidTr="00453E5B">
        <w:trPr>
          <w:trHeight w:val="477"/>
        </w:trPr>
        <w:tc>
          <w:tcPr>
            <w:tcW w:w="820" w:type="dxa"/>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sz w:val="22"/>
                <w:szCs w:val="22"/>
              </w:rPr>
              <w:t>H.29</w:t>
            </w:r>
          </w:p>
        </w:tc>
        <w:tc>
          <w:tcPr>
            <w:tcW w:w="0" w:type="auto"/>
            <w:gridSpan w:val="2"/>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bCs/>
                <w:sz w:val="22"/>
                <w:szCs w:val="22"/>
              </w:rPr>
              <w:t>Eko teczka konferencyjna z kartonu</w:t>
            </w:r>
          </w:p>
        </w:tc>
      </w:tr>
      <w:tr w:rsidR="002F1351" w:rsidRPr="00B516FB" w:rsidTr="00357262">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6352" w:type="dxa"/>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color w:val="000000"/>
                <w:sz w:val="22"/>
                <w:szCs w:val="22"/>
                <w:lang w:eastAsia="pl-PL"/>
              </w:rPr>
              <w:t>345 × 285 × 25 mm; +/</w:t>
            </w:r>
            <w:r w:rsidR="00453E5B" w:rsidRPr="0035241D">
              <w:rPr>
                <w:rFonts w:ascii="Times New Roman" w:eastAsia="Times New Roman" w:hAnsi="Times New Roman"/>
                <w:color w:val="000000"/>
                <w:sz w:val="22"/>
                <w:szCs w:val="22"/>
                <w:lang w:eastAsia="pl-PL"/>
              </w:rPr>
              <w:t>–</w:t>
            </w:r>
            <w:r w:rsidRPr="0035241D">
              <w:rPr>
                <w:rFonts w:ascii="Times New Roman" w:eastAsia="Times New Roman" w:hAnsi="Times New Roman"/>
                <w:color w:val="000000"/>
                <w:sz w:val="22"/>
                <w:szCs w:val="22"/>
                <w:lang w:eastAsia="pl-PL"/>
              </w:rPr>
              <w:t>10% dopuszczalna tolerancja</w:t>
            </w:r>
          </w:p>
        </w:tc>
      </w:tr>
      <w:tr w:rsidR="002F1351" w:rsidRPr="00B516FB" w:rsidTr="00357262">
        <w:trPr>
          <w:trHeight w:val="283"/>
        </w:trPr>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spacing w:line="240" w:lineRule="auto"/>
              <w:jc w:val="left"/>
              <w:rPr>
                <w:szCs w:val="22"/>
              </w:rPr>
            </w:pPr>
            <w:r w:rsidRPr="0035241D">
              <w:rPr>
                <w:sz w:val="22"/>
                <w:szCs w:val="22"/>
              </w:rPr>
              <w:t>Surowiec/materiał</w:t>
            </w:r>
          </w:p>
        </w:tc>
        <w:tc>
          <w:tcPr>
            <w:tcW w:w="6352" w:type="dxa"/>
          </w:tcPr>
          <w:p w:rsidR="002F1351" w:rsidRPr="0035241D" w:rsidRDefault="002F1351" w:rsidP="004B3B0D">
            <w:pPr>
              <w:spacing w:line="240" w:lineRule="auto"/>
              <w:jc w:val="left"/>
              <w:rPr>
                <w:szCs w:val="22"/>
              </w:rPr>
            </w:pPr>
            <w:r w:rsidRPr="0035241D">
              <w:rPr>
                <w:color w:val="000000"/>
                <w:sz w:val="22"/>
                <w:szCs w:val="22"/>
              </w:rPr>
              <w:t>Karton</w:t>
            </w:r>
          </w:p>
        </w:tc>
      </w:tr>
      <w:tr w:rsidR="002F1351" w:rsidRPr="00B516FB" w:rsidTr="00357262">
        <w:trPr>
          <w:trHeight w:val="454"/>
        </w:trPr>
        <w:tc>
          <w:tcPr>
            <w:tcW w:w="820" w:type="dxa"/>
          </w:tcPr>
          <w:p w:rsidR="002F1351" w:rsidRPr="0035241D" w:rsidRDefault="002F1351" w:rsidP="004B3B0D">
            <w:pPr>
              <w:pStyle w:val="Zwykytekst"/>
              <w:rPr>
                <w:rFonts w:ascii="Times New Roman" w:hAnsi="Times New Roman"/>
                <w:color w:val="000000"/>
                <w:sz w:val="22"/>
                <w:szCs w:val="22"/>
              </w:rPr>
            </w:pPr>
          </w:p>
        </w:tc>
        <w:tc>
          <w:tcPr>
            <w:tcW w:w="2441"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6352" w:type="dxa"/>
          </w:tcPr>
          <w:p w:rsidR="002F1351" w:rsidRPr="0035241D" w:rsidRDefault="002F1351" w:rsidP="004D38CB">
            <w:pPr>
              <w:pStyle w:val="Zwykytekst"/>
              <w:rPr>
                <w:rFonts w:ascii="Times New Roman" w:hAnsi="Times New Roman"/>
                <w:sz w:val="22"/>
                <w:szCs w:val="22"/>
              </w:rPr>
            </w:pPr>
            <w:r w:rsidRPr="0035241D">
              <w:rPr>
                <w:rFonts w:ascii="Times New Roman" w:eastAsia="Times New Roman" w:hAnsi="Times New Roman"/>
                <w:color w:val="000000"/>
                <w:sz w:val="22"/>
                <w:szCs w:val="22"/>
                <w:lang w:eastAsia="pl-PL"/>
              </w:rPr>
              <w:t>Teczka w kolorze naturalnym lub czarnym. Nadruk</w:t>
            </w:r>
            <w:r w:rsidR="004D38CB">
              <w:rPr>
                <w:rFonts w:ascii="Times New Roman" w:eastAsia="Times New Roman" w:hAnsi="Times New Roman"/>
                <w:color w:val="000000"/>
                <w:sz w:val="22"/>
                <w:szCs w:val="22"/>
                <w:lang w:eastAsia="pl-PL"/>
              </w:rPr>
              <w:t xml:space="preserve"> 2+2</w:t>
            </w:r>
          </w:p>
        </w:tc>
      </w:tr>
      <w:tr w:rsidR="002F1351" w:rsidRPr="00B516FB" w:rsidTr="00357262">
        <w:trPr>
          <w:trHeight w:val="333"/>
        </w:trPr>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spacing w:line="240" w:lineRule="auto"/>
              <w:jc w:val="left"/>
              <w:rPr>
                <w:szCs w:val="22"/>
              </w:rPr>
            </w:pPr>
            <w:r w:rsidRPr="0035241D">
              <w:rPr>
                <w:color w:val="000000"/>
                <w:sz w:val="22"/>
                <w:szCs w:val="22"/>
              </w:rPr>
              <w:t>Dodatkowe informacje</w:t>
            </w:r>
          </w:p>
        </w:tc>
        <w:tc>
          <w:tcPr>
            <w:tcW w:w="6352" w:type="dxa"/>
          </w:tcPr>
          <w:p w:rsidR="002F1351" w:rsidRPr="0035241D" w:rsidRDefault="002F1351" w:rsidP="004B3B0D">
            <w:pPr>
              <w:spacing w:line="240" w:lineRule="auto"/>
              <w:jc w:val="left"/>
              <w:rPr>
                <w:szCs w:val="22"/>
              </w:rPr>
            </w:pPr>
            <w:r w:rsidRPr="0035241D">
              <w:rPr>
                <w:color w:val="000000"/>
                <w:sz w:val="22"/>
                <w:szCs w:val="22"/>
              </w:rPr>
              <w:t xml:space="preserve">Teczka konferencyjna. W środku z lewej strony 6 kolorowych samoprzylepnych karteczek; z prawej strony dołączony 20-kartkowy biały blok w linie i długopis z niebieskim wkładem. Zamykana na 2 zatrzaski. </w:t>
            </w:r>
          </w:p>
        </w:tc>
      </w:tr>
      <w:tr w:rsidR="002F1351" w:rsidRPr="00B516FB" w:rsidTr="005F5E79">
        <w:trPr>
          <w:trHeight w:val="2304"/>
        </w:trPr>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spacing w:line="240" w:lineRule="auto"/>
              <w:jc w:val="left"/>
              <w:rPr>
                <w:color w:val="000000"/>
                <w:szCs w:val="22"/>
              </w:rPr>
            </w:pPr>
            <w:r w:rsidRPr="0035241D">
              <w:rPr>
                <w:color w:val="000000"/>
                <w:sz w:val="22"/>
                <w:szCs w:val="22"/>
              </w:rPr>
              <w:t>Ilustracja poglądowa</w:t>
            </w:r>
          </w:p>
        </w:tc>
        <w:tc>
          <w:tcPr>
            <w:tcW w:w="6352" w:type="dxa"/>
          </w:tcPr>
          <w:p w:rsidR="002F1351" w:rsidRPr="0035241D" w:rsidRDefault="002F1351" w:rsidP="004B3B0D">
            <w:pPr>
              <w:spacing w:line="240" w:lineRule="auto"/>
              <w:jc w:val="left"/>
              <w:rPr>
                <w:szCs w:val="22"/>
              </w:rPr>
            </w:pPr>
            <w:r w:rsidRPr="0035241D">
              <w:rPr>
                <w:noProof/>
                <w:sz w:val="22"/>
                <w:szCs w:val="22"/>
              </w:rPr>
              <w:drawing>
                <wp:anchor distT="0" distB="0" distL="114300" distR="114300" simplePos="0" relativeHeight="251700224" behindDoc="0" locked="0" layoutInCell="1" allowOverlap="1">
                  <wp:simplePos x="0" y="0"/>
                  <wp:positionH relativeFrom="column">
                    <wp:posOffset>1503680</wp:posOffset>
                  </wp:positionH>
                  <wp:positionV relativeFrom="paragraph">
                    <wp:posOffset>35560</wp:posOffset>
                  </wp:positionV>
                  <wp:extent cx="2076450" cy="1466850"/>
                  <wp:effectExtent l="19050" t="0" r="0" b="0"/>
                  <wp:wrapSquare wrapText="bothSides"/>
                  <wp:docPr id="101" name="Picture 2"/>
                  <wp:cNvGraphicFramePr/>
                  <a:graphic xmlns:a="http://schemas.openxmlformats.org/drawingml/2006/main">
                    <a:graphicData uri="http://schemas.openxmlformats.org/drawingml/2006/picture">
                      <pic:pic xmlns:pic="http://schemas.openxmlformats.org/drawingml/2006/picture">
                        <pic:nvPicPr>
                          <pic:cNvPr id="1026" name="Picture 2" descr="Eko teczka konferencyjna z kartonu MO7411"/>
                          <pic:cNvPicPr>
                            <a:picLocks noChangeAspect="1" noChangeArrowheads="1"/>
                          </pic:cNvPicPr>
                        </pic:nvPicPr>
                        <pic:blipFill>
                          <a:blip r:embed="rId91" cstate="print"/>
                          <a:srcRect/>
                          <a:stretch>
                            <a:fillRect/>
                          </a:stretch>
                        </pic:blipFill>
                        <pic:spPr bwMode="auto">
                          <a:xfrm>
                            <a:off x="0" y="0"/>
                            <a:ext cx="2076450" cy="1466850"/>
                          </a:xfrm>
                          <a:prstGeom prst="rect">
                            <a:avLst/>
                          </a:prstGeom>
                          <a:noFill/>
                        </pic:spPr>
                      </pic:pic>
                    </a:graphicData>
                  </a:graphic>
                </wp:anchor>
              </w:drawing>
            </w:r>
            <w:r w:rsidRPr="0035241D">
              <w:rPr>
                <w:noProof/>
                <w:sz w:val="22"/>
                <w:szCs w:val="22"/>
              </w:rPr>
              <w:drawing>
                <wp:anchor distT="0" distB="0" distL="114300" distR="114300" simplePos="0" relativeHeight="251701248" behindDoc="0" locked="0" layoutInCell="1" allowOverlap="1">
                  <wp:simplePos x="0" y="0"/>
                  <wp:positionH relativeFrom="column">
                    <wp:posOffset>-31115</wp:posOffset>
                  </wp:positionH>
                  <wp:positionV relativeFrom="paragraph">
                    <wp:posOffset>98425</wp:posOffset>
                  </wp:positionV>
                  <wp:extent cx="1638300" cy="1352550"/>
                  <wp:effectExtent l="19050" t="0" r="0" b="0"/>
                  <wp:wrapSquare wrapText="bothSides"/>
                  <wp:docPr id="77" name="Picture 1"/>
                  <wp:cNvGraphicFramePr/>
                  <a:graphic xmlns:a="http://schemas.openxmlformats.org/drawingml/2006/main">
                    <a:graphicData uri="http://schemas.openxmlformats.org/drawingml/2006/picture">
                      <pic:pic xmlns:pic="http://schemas.openxmlformats.org/drawingml/2006/picture">
                        <pic:nvPicPr>
                          <pic:cNvPr id="1025" name="Picture 1" descr="Eko teczka konferencyjna z kartonu MO7411"/>
                          <pic:cNvPicPr>
                            <a:picLocks noChangeAspect="1" noChangeArrowheads="1"/>
                          </pic:cNvPicPr>
                        </pic:nvPicPr>
                        <pic:blipFill>
                          <a:blip r:embed="rId92" cstate="print"/>
                          <a:srcRect/>
                          <a:stretch>
                            <a:fillRect/>
                          </a:stretch>
                        </pic:blipFill>
                        <pic:spPr bwMode="auto">
                          <a:xfrm>
                            <a:off x="0" y="0"/>
                            <a:ext cx="1638300" cy="1352550"/>
                          </a:xfrm>
                          <a:prstGeom prst="rect">
                            <a:avLst/>
                          </a:prstGeom>
                          <a:noFill/>
                        </pic:spPr>
                      </pic:pic>
                    </a:graphicData>
                  </a:graphic>
                </wp:anchor>
              </w:drawing>
            </w:r>
          </w:p>
        </w:tc>
      </w:tr>
      <w:tr w:rsidR="002F1351" w:rsidRPr="00B516FB" w:rsidTr="00357262">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spacing w:line="240" w:lineRule="auto"/>
              <w:jc w:val="left"/>
              <w:rPr>
                <w:color w:val="000000"/>
                <w:szCs w:val="22"/>
              </w:rPr>
            </w:pPr>
            <w:r w:rsidRPr="0035241D">
              <w:rPr>
                <w:color w:val="000000"/>
                <w:sz w:val="22"/>
                <w:szCs w:val="22"/>
              </w:rPr>
              <w:t>Pakowanie</w:t>
            </w:r>
          </w:p>
        </w:tc>
        <w:tc>
          <w:tcPr>
            <w:tcW w:w="6352" w:type="dxa"/>
          </w:tcPr>
          <w:p w:rsidR="002F1351" w:rsidRPr="0035241D" w:rsidRDefault="002F1351" w:rsidP="004B3B0D">
            <w:pPr>
              <w:pStyle w:val="Bezodstpw"/>
              <w:rPr>
                <w:color w:val="000000"/>
                <w:sz w:val="22"/>
                <w:szCs w:val="22"/>
              </w:rPr>
            </w:pPr>
            <w:r w:rsidRPr="0035241D">
              <w:rPr>
                <w:color w:val="000000"/>
                <w:sz w:val="22"/>
                <w:szCs w:val="22"/>
              </w:rPr>
              <w:t xml:space="preserve">Pakowana po 30 szt. w kartonie. </w:t>
            </w:r>
            <w:r w:rsidRPr="0035241D">
              <w:rPr>
                <w:sz w:val="22"/>
                <w:szCs w:val="22"/>
              </w:rPr>
              <w:t>Opakowanie zbiorcze nie może być cięższe niż 20 kg</w:t>
            </w:r>
          </w:p>
        </w:tc>
      </w:tr>
      <w:tr w:rsidR="002F1351" w:rsidRPr="00B516FB" w:rsidTr="00357262">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spacing w:line="240" w:lineRule="auto"/>
              <w:jc w:val="left"/>
              <w:rPr>
                <w:szCs w:val="22"/>
              </w:rPr>
            </w:pPr>
            <w:r w:rsidRPr="0035241D">
              <w:rPr>
                <w:color w:val="000000"/>
                <w:sz w:val="22"/>
                <w:szCs w:val="22"/>
              </w:rPr>
              <w:t>Łączny nakład</w:t>
            </w:r>
          </w:p>
        </w:tc>
        <w:tc>
          <w:tcPr>
            <w:tcW w:w="6352" w:type="dxa"/>
          </w:tcPr>
          <w:p w:rsidR="002F1351" w:rsidRPr="0035241D" w:rsidRDefault="002F1351" w:rsidP="004B3B0D">
            <w:pPr>
              <w:spacing w:line="240" w:lineRule="auto"/>
              <w:jc w:val="left"/>
              <w:rPr>
                <w:szCs w:val="22"/>
              </w:rPr>
            </w:pPr>
            <w:r w:rsidRPr="0035241D">
              <w:rPr>
                <w:sz w:val="22"/>
                <w:szCs w:val="22"/>
              </w:rPr>
              <w:t>700 egz.</w:t>
            </w:r>
          </w:p>
        </w:tc>
      </w:tr>
      <w:tr w:rsidR="002F1351" w:rsidRPr="00B516FB" w:rsidTr="00357262">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spacing w:line="240" w:lineRule="auto"/>
              <w:jc w:val="left"/>
              <w:rPr>
                <w:color w:val="000000"/>
                <w:szCs w:val="22"/>
              </w:rPr>
            </w:pPr>
            <w:r w:rsidRPr="0035241D">
              <w:rPr>
                <w:color w:val="000000"/>
                <w:sz w:val="22"/>
                <w:szCs w:val="22"/>
              </w:rPr>
              <w:t>Wycena</w:t>
            </w:r>
          </w:p>
        </w:tc>
        <w:tc>
          <w:tcPr>
            <w:tcW w:w="6352" w:type="dxa"/>
          </w:tcPr>
          <w:p w:rsidR="002F1351" w:rsidRPr="0035241D" w:rsidRDefault="002F1351" w:rsidP="004B3B0D">
            <w:pPr>
              <w:spacing w:line="240" w:lineRule="auto"/>
              <w:jc w:val="left"/>
              <w:rPr>
                <w:color w:val="000000"/>
                <w:szCs w:val="22"/>
              </w:rPr>
            </w:pPr>
            <w:r w:rsidRPr="0035241D">
              <w:rPr>
                <w:color w:val="000000"/>
                <w:sz w:val="22"/>
                <w:szCs w:val="22"/>
              </w:rPr>
              <w:t>400, 200, 100 egz.</w:t>
            </w:r>
          </w:p>
        </w:tc>
      </w:tr>
    </w:tbl>
    <w:p w:rsidR="00B566AE" w:rsidRDefault="00B566AE"/>
    <w:tbl>
      <w:tblPr>
        <w:tblW w:w="961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2441"/>
        <w:gridCol w:w="6352"/>
      </w:tblGrid>
      <w:tr w:rsidR="002F1351" w:rsidRPr="00B516FB" w:rsidTr="00453E5B">
        <w:trPr>
          <w:trHeight w:val="477"/>
        </w:trPr>
        <w:tc>
          <w:tcPr>
            <w:tcW w:w="820" w:type="dxa"/>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sz w:val="22"/>
                <w:szCs w:val="22"/>
              </w:rPr>
              <w:t>H.30</w:t>
            </w:r>
          </w:p>
        </w:tc>
        <w:tc>
          <w:tcPr>
            <w:tcW w:w="0" w:type="auto"/>
            <w:gridSpan w:val="2"/>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bCs/>
                <w:sz w:val="22"/>
                <w:szCs w:val="22"/>
              </w:rPr>
              <w:t>Teczka konferencyjna</w:t>
            </w:r>
          </w:p>
        </w:tc>
      </w:tr>
      <w:tr w:rsidR="002F1351" w:rsidRPr="00B516FB" w:rsidTr="00357262">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6352" w:type="dxa"/>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sz w:val="22"/>
                <w:szCs w:val="22"/>
                <w:lang w:eastAsia="pl-PL"/>
              </w:rPr>
              <w:t xml:space="preserve">Szerokość grzbietu </w:t>
            </w:r>
            <w:r w:rsidR="00453E5B" w:rsidRPr="0035241D">
              <w:rPr>
                <w:rFonts w:ascii="Times New Roman" w:eastAsia="Times New Roman" w:hAnsi="Times New Roman"/>
                <w:sz w:val="22"/>
                <w:szCs w:val="22"/>
                <w:lang w:eastAsia="pl-PL"/>
              </w:rPr>
              <w:t>–</w:t>
            </w:r>
            <w:r w:rsidRPr="0035241D">
              <w:rPr>
                <w:rFonts w:ascii="Times New Roman" w:eastAsia="Times New Roman" w:hAnsi="Times New Roman"/>
                <w:sz w:val="22"/>
                <w:szCs w:val="22"/>
                <w:lang w:eastAsia="pl-PL"/>
              </w:rPr>
              <w:t xml:space="preserve"> co najmniej 35 mm.</w:t>
            </w:r>
          </w:p>
        </w:tc>
      </w:tr>
      <w:tr w:rsidR="002F1351" w:rsidRPr="00B516FB" w:rsidTr="00357262">
        <w:trPr>
          <w:trHeight w:val="227"/>
        </w:trPr>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spacing w:line="240" w:lineRule="auto"/>
              <w:jc w:val="left"/>
              <w:rPr>
                <w:szCs w:val="22"/>
              </w:rPr>
            </w:pPr>
            <w:r w:rsidRPr="0035241D">
              <w:rPr>
                <w:sz w:val="22"/>
                <w:szCs w:val="22"/>
              </w:rPr>
              <w:t>Surowiec/materiał</w:t>
            </w:r>
          </w:p>
        </w:tc>
        <w:tc>
          <w:tcPr>
            <w:tcW w:w="6352" w:type="dxa"/>
          </w:tcPr>
          <w:p w:rsidR="002F1351" w:rsidRPr="0035241D" w:rsidRDefault="002F1351" w:rsidP="004B3B0D">
            <w:pPr>
              <w:spacing w:line="240" w:lineRule="auto"/>
              <w:jc w:val="left"/>
              <w:rPr>
                <w:szCs w:val="22"/>
              </w:rPr>
            </w:pPr>
            <w:r w:rsidRPr="0035241D">
              <w:rPr>
                <w:sz w:val="22"/>
                <w:szCs w:val="22"/>
              </w:rPr>
              <w:t>Wykonana z grubego i trwałego kartonu</w:t>
            </w:r>
          </w:p>
        </w:tc>
      </w:tr>
      <w:tr w:rsidR="002F1351" w:rsidRPr="00B516FB" w:rsidTr="00357262">
        <w:trPr>
          <w:trHeight w:val="771"/>
        </w:trPr>
        <w:tc>
          <w:tcPr>
            <w:tcW w:w="820" w:type="dxa"/>
          </w:tcPr>
          <w:p w:rsidR="002F1351" w:rsidRPr="0035241D" w:rsidRDefault="002F1351" w:rsidP="004B3B0D">
            <w:pPr>
              <w:pStyle w:val="Zwykytekst"/>
              <w:rPr>
                <w:rFonts w:ascii="Times New Roman" w:hAnsi="Times New Roman"/>
                <w:color w:val="000000"/>
                <w:sz w:val="22"/>
                <w:szCs w:val="22"/>
              </w:rPr>
            </w:pPr>
          </w:p>
        </w:tc>
        <w:tc>
          <w:tcPr>
            <w:tcW w:w="2441"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6352" w:type="dxa"/>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sz w:val="22"/>
                <w:szCs w:val="22"/>
                <w:lang w:eastAsia="pl-PL"/>
              </w:rPr>
              <w:t>Różne kolory: biały, zielony, niebieski, czerwony. Nadruk dwustronny na teczce w pełnym kolorze dostarczony przez Zamawiającego. 4+4</w:t>
            </w:r>
          </w:p>
        </w:tc>
      </w:tr>
      <w:tr w:rsidR="002F1351" w:rsidRPr="00B516FB" w:rsidTr="00357262">
        <w:trPr>
          <w:trHeight w:val="333"/>
        </w:trPr>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spacing w:line="240" w:lineRule="auto"/>
              <w:jc w:val="left"/>
              <w:rPr>
                <w:szCs w:val="22"/>
              </w:rPr>
            </w:pPr>
            <w:r w:rsidRPr="0035241D">
              <w:rPr>
                <w:color w:val="000000"/>
                <w:sz w:val="22"/>
                <w:szCs w:val="22"/>
              </w:rPr>
              <w:t>Dodatkowe informacje</w:t>
            </w:r>
          </w:p>
        </w:tc>
        <w:tc>
          <w:tcPr>
            <w:tcW w:w="6352" w:type="dxa"/>
          </w:tcPr>
          <w:p w:rsidR="002F1351" w:rsidRPr="0035241D" w:rsidRDefault="002F1351" w:rsidP="004B3B0D">
            <w:pPr>
              <w:spacing w:line="240" w:lineRule="auto"/>
              <w:jc w:val="left"/>
              <w:rPr>
                <w:szCs w:val="22"/>
              </w:rPr>
            </w:pPr>
            <w:r w:rsidRPr="0035241D">
              <w:rPr>
                <w:sz w:val="22"/>
                <w:szCs w:val="22"/>
              </w:rPr>
              <w:t>Teczka skrzydłowa o dużej pojemności, zamykana na rzep.</w:t>
            </w:r>
          </w:p>
        </w:tc>
      </w:tr>
      <w:tr w:rsidR="002F1351" w:rsidRPr="00B516FB" w:rsidTr="00357262">
        <w:trPr>
          <w:trHeight w:val="1644"/>
        </w:trPr>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spacing w:line="240" w:lineRule="auto"/>
              <w:jc w:val="left"/>
              <w:rPr>
                <w:color w:val="000000"/>
                <w:szCs w:val="22"/>
              </w:rPr>
            </w:pPr>
            <w:r w:rsidRPr="0035241D">
              <w:rPr>
                <w:color w:val="000000"/>
                <w:sz w:val="22"/>
                <w:szCs w:val="22"/>
              </w:rPr>
              <w:t>Ilustracja poglądowa</w:t>
            </w:r>
          </w:p>
        </w:tc>
        <w:tc>
          <w:tcPr>
            <w:tcW w:w="6352" w:type="dxa"/>
          </w:tcPr>
          <w:p w:rsidR="002F1351" w:rsidRPr="0035241D" w:rsidRDefault="002F1351" w:rsidP="004B3B0D">
            <w:pPr>
              <w:spacing w:line="240" w:lineRule="auto"/>
              <w:jc w:val="left"/>
              <w:rPr>
                <w:szCs w:val="22"/>
              </w:rPr>
            </w:pPr>
            <w:r w:rsidRPr="0035241D">
              <w:rPr>
                <w:noProof/>
                <w:sz w:val="22"/>
                <w:szCs w:val="22"/>
              </w:rPr>
              <w:drawing>
                <wp:anchor distT="0" distB="0" distL="114300" distR="114300" simplePos="0" relativeHeight="251702272" behindDoc="0" locked="0" layoutInCell="1" allowOverlap="1">
                  <wp:simplePos x="0" y="0"/>
                  <wp:positionH relativeFrom="column">
                    <wp:posOffset>1046480</wp:posOffset>
                  </wp:positionH>
                  <wp:positionV relativeFrom="paragraph">
                    <wp:posOffset>63500</wp:posOffset>
                  </wp:positionV>
                  <wp:extent cx="1322070" cy="1314450"/>
                  <wp:effectExtent l="19050" t="0" r="0" b="0"/>
                  <wp:wrapSquare wrapText="bothSides"/>
                  <wp:docPr id="78" name="Picture 1357"/>
                  <wp:cNvGraphicFramePr/>
                  <a:graphic xmlns:a="http://schemas.openxmlformats.org/drawingml/2006/main">
                    <a:graphicData uri="http://schemas.openxmlformats.org/drawingml/2006/picture">
                      <pic:pic xmlns:pic="http://schemas.openxmlformats.org/drawingml/2006/picture">
                        <pic:nvPicPr>
                          <pic:cNvPr id="16" name="Picture 1357"/>
                          <pic:cNvPicPr>
                            <a:picLocks noChangeAspect="1" noChangeArrowheads="1"/>
                          </pic:cNvPicPr>
                        </pic:nvPicPr>
                        <pic:blipFill>
                          <a:blip r:embed="rId93" cstate="print"/>
                          <a:srcRect/>
                          <a:stretch>
                            <a:fillRect/>
                          </a:stretch>
                        </pic:blipFill>
                        <pic:spPr bwMode="auto">
                          <a:xfrm>
                            <a:off x="0" y="0"/>
                            <a:ext cx="1322070" cy="1314450"/>
                          </a:xfrm>
                          <a:prstGeom prst="rect">
                            <a:avLst/>
                          </a:prstGeom>
                          <a:noFill/>
                          <a:ln w="1">
                            <a:noFill/>
                            <a:miter lim="800000"/>
                            <a:headEnd/>
                            <a:tailEnd/>
                          </a:ln>
                        </pic:spPr>
                      </pic:pic>
                    </a:graphicData>
                  </a:graphic>
                </wp:anchor>
              </w:drawing>
            </w:r>
          </w:p>
        </w:tc>
      </w:tr>
      <w:tr w:rsidR="002F1351" w:rsidRPr="00B516FB" w:rsidTr="00357262">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spacing w:line="240" w:lineRule="auto"/>
              <w:jc w:val="left"/>
              <w:rPr>
                <w:color w:val="000000"/>
                <w:szCs w:val="22"/>
              </w:rPr>
            </w:pPr>
            <w:r w:rsidRPr="0035241D">
              <w:rPr>
                <w:color w:val="000000"/>
                <w:sz w:val="22"/>
                <w:szCs w:val="22"/>
              </w:rPr>
              <w:t>Pakowanie</w:t>
            </w:r>
          </w:p>
        </w:tc>
        <w:tc>
          <w:tcPr>
            <w:tcW w:w="6352" w:type="dxa"/>
          </w:tcPr>
          <w:p w:rsidR="002F1351" w:rsidRPr="0035241D" w:rsidRDefault="002F1351" w:rsidP="004B3B0D">
            <w:pPr>
              <w:pStyle w:val="Bezodstpw"/>
              <w:rPr>
                <w:color w:val="000000"/>
                <w:sz w:val="22"/>
                <w:szCs w:val="22"/>
              </w:rPr>
            </w:pPr>
            <w:r w:rsidRPr="0035241D">
              <w:rPr>
                <w:sz w:val="22"/>
                <w:szCs w:val="22"/>
              </w:rPr>
              <w:t>Pakowane w kartony po 30 szt. Opakowanie zbiorcze nie może być cięższe niż 20 kg</w:t>
            </w:r>
          </w:p>
        </w:tc>
      </w:tr>
      <w:tr w:rsidR="002F1351" w:rsidRPr="00B516FB" w:rsidTr="00357262">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spacing w:line="240" w:lineRule="auto"/>
              <w:jc w:val="left"/>
              <w:rPr>
                <w:szCs w:val="22"/>
              </w:rPr>
            </w:pPr>
            <w:r w:rsidRPr="0035241D">
              <w:rPr>
                <w:color w:val="000000"/>
                <w:sz w:val="22"/>
                <w:szCs w:val="22"/>
              </w:rPr>
              <w:t>Łączny nakład</w:t>
            </w:r>
          </w:p>
        </w:tc>
        <w:tc>
          <w:tcPr>
            <w:tcW w:w="6352" w:type="dxa"/>
          </w:tcPr>
          <w:p w:rsidR="002F1351" w:rsidRPr="0035241D" w:rsidRDefault="002F1351" w:rsidP="004B3B0D">
            <w:pPr>
              <w:spacing w:line="240" w:lineRule="auto"/>
              <w:jc w:val="left"/>
              <w:rPr>
                <w:szCs w:val="22"/>
              </w:rPr>
            </w:pPr>
            <w:r w:rsidRPr="0035241D">
              <w:rPr>
                <w:sz w:val="22"/>
                <w:szCs w:val="22"/>
              </w:rPr>
              <w:t>50 egz.</w:t>
            </w:r>
          </w:p>
        </w:tc>
      </w:tr>
      <w:tr w:rsidR="005F5E79" w:rsidRPr="00B516FB" w:rsidTr="00357262">
        <w:tc>
          <w:tcPr>
            <w:tcW w:w="820" w:type="dxa"/>
          </w:tcPr>
          <w:p w:rsidR="005F5E79" w:rsidRPr="0035241D" w:rsidRDefault="005F5E79" w:rsidP="004B3B0D">
            <w:pPr>
              <w:spacing w:line="240" w:lineRule="auto"/>
              <w:rPr>
                <w:color w:val="000000"/>
                <w:szCs w:val="22"/>
              </w:rPr>
            </w:pPr>
          </w:p>
        </w:tc>
        <w:tc>
          <w:tcPr>
            <w:tcW w:w="2441" w:type="dxa"/>
          </w:tcPr>
          <w:p w:rsidR="005F5E79" w:rsidRPr="0035241D" w:rsidRDefault="005F5E79" w:rsidP="004B3B0D">
            <w:pPr>
              <w:spacing w:line="240" w:lineRule="auto"/>
              <w:jc w:val="left"/>
              <w:rPr>
                <w:color w:val="000000"/>
                <w:szCs w:val="22"/>
              </w:rPr>
            </w:pPr>
            <w:r w:rsidRPr="0035241D">
              <w:rPr>
                <w:color w:val="000000"/>
                <w:sz w:val="22"/>
                <w:szCs w:val="22"/>
              </w:rPr>
              <w:t>Wycena</w:t>
            </w:r>
          </w:p>
        </w:tc>
        <w:tc>
          <w:tcPr>
            <w:tcW w:w="6352" w:type="dxa"/>
          </w:tcPr>
          <w:p w:rsidR="005F5E79" w:rsidRPr="0035241D" w:rsidRDefault="005F5E79" w:rsidP="004B3B0D">
            <w:pPr>
              <w:spacing w:line="240" w:lineRule="auto"/>
              <w:jc w:val="left"/>
              <w:rPr>
                <w:szCs w:val="22"/>
              </w:rPr>
            </w:pPr>
            <w:r w:rsidRPr="0035241D">
              <w:rPr>
                <w:sz w:val="22"/>
                <w:szCs w:val="22"/>
              </w:rPr>
              <w:t>50 egz.</w:t>
            </w:r>
          </w:p>
        </w:tc>
      </w:tr>
    </w:tbl>
    <w:p w:rsidR="00B566AE" w:rsidRDefault="00B566AE"/>
    <w:tbl>
      <w:tblPr>
        <w:tblW w:w="961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2441"/>
        <w:gridCol w:w="6352"/>
      </w:tblGrid>
      <w:tr w:rsidR="002F1351" w:rsidRPr="00B516FB" w:rsidTr="00453E5B">
        <w:trPr>
          <w:trHeight w:val="477"/>
        </w:trPr>
        <w:tc>
          <w:tcPr>
            <w:tcW w:w="820" w:type="dxa"/>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sz w:val="22"/>
                <w:szCs w:val="22"/>
              </w:rPr>
              <w:t>H.31</w:t>
            </w:r>
          </w:p>
        </w:tc>
        <w:tc>
          <w:tcPr>
            <w:tcW w:w="0" w:type="auto"/>
            <w:gridSpan w:val="2"/>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bCs/>
                <w:sz w:val="22"/>
                <w:szCs w:val="22"/>
              </w:rPr>
              <w:t>Teczka na dokumenty z ekoskóry</w:t>
            </w:r>
          </w:p>
        </w:tc>
      </w:tr>
      <w:tr w:rsidR="002F1351" w:rsidRPr="00B516FB" w:rsidTr="00357262">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6352" w:type="dxa"/>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sz w:val="22"/>
                <w:szCs w:val="22"/>
                <w:lang w:eastAsia="pl-PL"/>
              </w:rPr>
              <w:t>370 x 280 x 35 mm; +/</w:t>
            </w:r>
            <w:r w:rsidR="00453E5B" w:rsidRPr="0035241D">
              <w:rPr>
                <w:rFonts w:ascii="Times New Roman" w:eastAsia="Times New Roman" w:hAnsi="Times New Roman"/>
                <w:sz w:val="22"/>
                <w:szCs w:val="22"/>
                <w:lang w:eastAsia="pl-PL"/>
              </w:rPr>
              <w:t>–</w:t>
            </w:r>
            <w:r w:rsidRPr="0035241D">
              <w:rPr>
                <w:rFonts w:ascii="Times New Roman" w:eastAsia="Times New Roman" w:hAnsi="Times New Roman"/>
                <w:sz w:val="22"/>
                <w:szCs w:val="22"/>
                <w:lang w:eastAsia="pl-PL"/>
              </w:rPr>
              <w:t>10% dopuszczalna tolerancja</w:t>
            </w:r>
          </w:p>
        </w:tc>
      </w:tr>
      <w:tr w:rsidR="002F1351" w:rsidRPr="00B516FB" w:rsidTr="00357262">
        <w:trPr>
          <w:trHeight w:val="283"/>
        </w:trPr>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spacing w:line="240" w:lineRule="auto"/>
              <w:jc w:val="left"/>
              <w:rPr>
                <w:szCs w:val="22"/>
              </w:rPr>
            </w:pPr>
            <w:r w:rsidRPr="0035241D">
              <w:rPr>
                <w:sz w:val="22"/>
                <w:szCs w:val="22"/>
              </w:rPr>
              <w:t>Surowiec/materiał</w:t>
            </w:r>
          </w:p>
        </w:tc>
        <w:tc>
          <w:tcPr>
            <w:tcW w:w="6352" w:type="dxa"/>
          </w:tcPr>
          <w:p w:rsidR="002F1351" w:rsidRPr="0035241D" w:rsidRDefault="002F1351" w:rsidP="004B3B0D">
            <w:pPr>
              <w:spacing w:line="240" w:lineRule="auto"/>
              <w:jc w:val="left"/>
              <w:rPr>
                <w:szCs w:val="22"/>
              </w:rPr>
            </w:pPr>
            <w:r w:rsidRPr="0035241D">
              <w:rPr>
                <w:sz w:val="22"/>
                <w:szCs w:val="22"/>
              </w:rPr>
              <w:t>Skóra ekologiczna</w:t>
            </w:r>
          </w:p>
        </w:tc>
      </w:tr>
      <w:tr w:rsidR="002F1351" w:rsidRPr="00B516FB" w:rsidTr="00357262">
        <w:trPr>
          <w:trHeight w:val="771"/>
        </w:trPr>
        <w:tc>
          <w:tcPr>
            <w:tcW w:w="820" w:type="dxa"/>
          </w:tcPr>
          <w:p w:rsidR="002F1351" w:rsidRPr="0035241D" w:rsidRDefault="002F1351" w:rsidP="004B3B0D">
            <w:pPr>
              <w:pStyle w:val="Zwykytekst"/>
              <w:rPr>
                <w:rFonts w:ascii="Times New Roman" w:hAnsi="Times New Roman"/>
                <w:color w:val="000000"/>
                <w:sz w:val="22"/>
                <w:szCs w:val="22"/>
              </w:rPr>
            </w:pPr>
          </w:p>
        </w:tc>
        <w:tc>
          <w:tcPr>
            <w:tcW w:w="2441"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6352" w:type="dxa"/>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sz w:val="22"/>
                <w:szCs w:val="22"/>
                <w:lang w:eastAsia="pl-PL"/>
              </w:rPr>
              <w:t>Folder w kolorze czarnym, pośrodku wstawki w kolorze zielonym, czerwonym, niebieskim lub pomarańczowym. Grawer z przodu teczki w jednym miejscu.</w:t>
            </w:r>
          </w:p>
        </w:tc>
      </w:tr>
      <w:tr w:rsidR="002F1351" w:rsidRPr="00B516FB" w:rsidTr="00357262">
        <w:trPr>
          <w:trHeight w:val="333"/>
        </w:trPr>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spacing w:line="240" w:lineRule="auto"/>
              <w:jc w:val="left"/>
              <w:rPr>
                <w:szCs w:val="22"/>
              </w:rPr>
            </w:pPr>
            <w:r w:rsidRPr="0035241D">
              <w:rPr>
                <w:color w:val="000000"/>
                <w:sz w:val="22"/>
                <w:szCs w:val="22"/>
              </w:rPr>
              <w:t>Dodatkowe informacje</w:t>
            </w:r>
          </w:p>
        </w:tc>
        <w:tc>
          <w:tcPr>
            <w:tcW w:w="6352" w:type="dxa"/>
          </w:tcPr>
          <w:p w:rsidR="002F1351" w:rsidRPr="0035241D" w:rsidRDefault="002F1351" w:rsidP="004B3B0D">
            <w:pPr>
              <w:spacing w:line="240" w:lineRule="auto"/>
              <w:jc w:val="left"/>
              <w:rPr>
                <w:szCs w:val="22"/>
              </w:rPr>
            </w:pPr>
            <w:r w:rsidRPr="0035241D">
              <w:rPr>
                <w:sz w:val="22"/>
                <w:szCs w:val="22"/>
              </w:rPr>
              <w:t xml:space="preserve">Funkcjonalny folder konferencyjny, zamykany na suwak. Wewnątrz po prawej stronie posiada głęboką kieszeń na dokumenty A4 oraz notatnik A4 (wymienny). Po lewej stronie wewnątrz posiada kieszeń zamykaną na suwak, co najmniej 1 przezroczystą przegródkę na wizytówki, co najmniej 5 przegródek dokumenty. Wewnątrz pośrodku miejsce na długopisy. Folder posiada wysuwane rączki </w:t>
            </w:r>
          </w:p>
        </w:tc>
      </w:tr>
      <w:tr w:rsidR="002F1351" w:rsidRPr="00B516FB" w:rsidTr="005F5E79">
        <w:trPr>
          <w:trHeight w:val="2168"/>
        </w:trPr>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spacing w:line="240" w:lineRule="auto"/>
              <w:jc w:val="left"/>
              <w:rPr>
                <w:color w:val="000000"/>
                <w:szCs w:val="22"/>
              </w:rPr>
            </w:pPr>
            <w:r w:rsidRPr="0035241D">
              <w:rPr>
                <w:color w:val="000000"/>
                <w:sz w:val="22"/>
                <w:szCs w:val="22"/>
              </w:rPr>
              <w:t>Ilustracja poglądowa</w:t>
            </w:r>
          </w:p>
        </w:tc>
        <w:tc>
          <w:tcPr>
            <w:tcW w:w="6352" w:type="dxa"/>
          </w:tcPr>
          <w:p w:rsidR="00FA49FF" w:rsidRDefault="00FA49FF" w:rsidP="004B3B0D">
            <w:pPr>
              <w:spacing w:line="240" w:lineRule="auto"/>
              <w:jc w:val="left"/>
              <w:rPr>
                <w:szCs w:val="22"/>
              </w:rPr>
            </w:pPr>
            <w:r>
              <w:rPr>
                <w:noProof/>
                <w:szCs w:val="22"/>
              </w:rPr>
              <w:drawing>
                <wp:anchor distT="0" distB="0" distL="114300" distR="114300" simplePos="0" relativeHeight="251703296" behindDoc="0" locked="0" layoutInCell="1" allowOverlap="1">
                  <wp:simplePos x="0" y="0"/>
                  <wp:positionH relativeFrom="column">
                    <wp:posOffset>684530</wp:posOffset>
                  </wp:positionH>
                  <wp:positionV relativeFrom="paragraph">
                    <wp:posOffset>72390</wp:posOffset>
                  </wp:positionV>
                  <wp:extent cx="2114550" cy="1524000"/>
                  <wp:effectExtent l="19050" t="0" r="0" b="0"/>
                  <wp:wrapSquare wrapText="bothSides"/>
                  <wp:docPr id="90" name="Obraz 65"/>
                  <wp:cNvGraphicFramePr/>
                  <a:graphic xmlns:a="http://schemas.openxmlformats.org/drawingml/2006/main">
                    <a:graphicData uri="http://schemas.openxmlformats.org/drawingml/2006/picture">
                      <pic:pic xmlns:pic="http://schemas.openxmlformats.org/drawingml/2006/picture">
                        <pic:nvPicPr>
                          <pic:cNvPr id="66" name="Obraz 65" descr="teczka2.JPG"/>
                          <pic:cNvPicPr>
                            <a:picLocks noChangeAspect="1"/>
                          </pic:cNvPicPr>
                        </pic:nvPicPr>
                        <pic:blipFill>
                          <a:blip r:embed="rId94" cstate="print"/>
                          <a:stretch>
                            <a:fillRect/>
                          </a:stretch>
                        </pic:blipFill>
                        <pic:spPr>
                          <a:xfrm>
                            <a:off x="0" y="0"/>
                            <a:ext cx="2114550" cy="1524000"/>
                          </a:xfrm>
                          <a:prstGeom prst="rect">
                            <a:avLst/>
                          </a:prstGeom>
                        </pic:spPr>
                      </pic:pic>
                    </a:graphicData>
                  </a:graphic>
                </wp:anchor>
              </w:drawing>
            </w:r>
          </w:p>
          <w:p w:rsidR="002F1351" w:rsidRPr="0035241D" w:rsidRDefault="002F1351" w:rsidP="004B3B0D">
            <w:pPr>
              <w:spacing w:line="240" w:lineRule="auto"/>
              <w:jc w:val="left"/>
              <w:rPr>
                <w:szCs w:val="22"/>
              </w:rPr>
            </w:pPr>
          </w:p>
        </w:tc>
      </w:tr>
      <w:tr w:rsidR="002F1351" w:rsidRPr="00B516FB" w:rsidTr="00357262">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spacing w:line="240" w:lineRule="auto"/>
              <w:jc w:val="left"/>
              <w:rPr>
                <w:color w:val="000000"/>
                <w:szCs w:val="22"/>
              </w:rPr>
            </w:pPr>
            <w:r w:rsidRPr="0035241D">
              <w:rPr>
                <w:color w:val="000000"/>
                <w:sz w:val="22"/>
                <w:szCs w:val="22"/>
              </w:rPr>
              <w:t>Pakowanie</w:t>
            </w:r>
          </w:p>
        </w:tc>
        <w:tc>
          <w:tcPr>
            <w:tcW w:w="6352" w:type="dxa"/>
          </w:tcPr>
          <w:p w:rsidR="002F1351" w:rsidRPr="0035241D" w:rsidRDefault="002F1351" w:rsidP="006C688B">
            <w:pPr>
              <w:pStyle w:val="Bezodstpw"/>
              <w:jc w:val="left"/>
              <w:rPr>
                <w:color w:val="000000"/>
                <w:sz w:val="22"/>
                <w:szCs w:val="22"/>
              </w:rPr>
            </w:pPr>
            <w:r w:rsidRPr="0035241D">
              <w:rPr>
                <w:sz w:val="22"/>
                <w:szCs w:val="22"/>
              </w:rPr>
              <w:t>Każda teczka pakowana w foliową torebkę. Pakowane w karton po 30 szt. Opakowanie zbiorcze nie może być cięższe niż 20 kg</w:t>
            </w:r>
          </w:p>
        </w:tc>
      </w:tr>
      <w:tr w:rsidR="002F1351" w:rsidRPr="00B516FB" w:rsidTr="00357262">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spacing w:line="240" w:lineRule="auto"/>
              <w:jc w:val="left"/>
              <w:rPr>
                <w:szCs w:val="22"/>
              </w:rPr>
            </w:pPr>
            <w:r w:rsidRPr="0035241D">
              <w:rPr>
                <w:color w:val="000000"/>
                <w:sz w:val="22"/>
                <w:szCs w:val="22"/>
              </w:rPr>
              <w:t>Łączny nakład</w:t>
            </w:r>
          </w:p>
        </w:tc>
        <w:tc>
          <w:tcPr>
            <w:tcW w:w="6352" w:type="dxa"/>
          </w:tcPr>
          <w:p w:rsidR="002F1351" w:rsidRPr="0035241D" w:rsidRDefault="005F5E79" w:rsidP="004B3B0D">
            <w:pPr>
              <w:spacing w:line="240" w:lineRule="auto"/>
              <w:jc w:val="left"/>
              <w:rPr>
                <w:szCs w:val="22"/>
              </w:rPr>
            </w:pPr>
            <w:r>
              <w:rPr>
                <w:sz w:val="22"/>
                <w:szCs w:val="22"/>
              </w:rPr>
              <w:t>100</w:t>
            </w:r>
            <w:r w:rsidR="002F1351" w:rsidRPr="0035241D">
              <w:rPr>
                <w:sz w:val="22"/>
                <w:szCs w:val="22"/>
              </w:rPr>
              <w:t xml:space="preserve"> egz.</w:t>
            </w:r>
          </w:p>
        </w:tc>
      </w:tr>
      <w:tr w:rsidR="005F5E79" w:rsidRPr="00B516FB" w:rsidTr="00357262">
        <w:tc>
          <w:tcPr>
            <w:tcW w:w="820" w:type="dxa"/>
          </w:tcPr>
          <w:p w:rsidR="005F5E79" w:rsidRPr="0035241D" w:rsidRDefault="005F5E79" w:rsidP="004B3B0D">
            <w:pPr>
              <w:spacing w:line="240" w:lineRule="auto"/>
              <w:rPr>
                <w:color w:val="000000"/>
                <w:szCs w:val="22"/>
              </w:rPr>
            </w:pPr>
          </w:p>
        </w:tc>
        <w:tc>
          <w:tcPr>
            <w:tcW w:w="2441" w:type="dxa"/>
          </w:tcPr>
          <w:p w:rsidR="005F5E79" w:rsidRPr="0035241D" w:rsidRDefault="005F5E79" w:rsidP="004B3B0D">
            <w:pPr>
              <w:spacing w:line="240" w:lineRule="auto"/>
              <w:jc w:val="left"/>
              <w:rPr>
                <w:color w:val="000000"/>
                <w:szCs w:val="22"/>
              </w:rPr>
            </w:pPr>
            <w:r>
              <w:rPr>
                <w:color w:val="000000"/>
                <w:sz w:val="22"/>
                <w:szCs w:val="22"/>
              </w:rPr>
              <w:t>Wycena</w:t>
            </w:r>
          </w:p>
        </w:tc>
        <w:tc>
          <w:tcPr>
            <w:tcW w:w="6352" w:type="dxa"/>
          </w:tcPr>
          <w:p w:rsidR="005F5E79" w:rsidRPr="0035241D" w:rsidRDefault="005F5E79" w:rsidP="004B3B0D">
            <w:pPr>
              <w:spacing w:line="240" w:lineRule="auto"/>
              <w:jc w:val="left"/>
              <w:rPr>
                <w:szCs w:val="22"/>
              </w:rPr>
            </w:pPr>
            <w:r>
              <w:rPr>
                <w:sz w:val="22"/>
                <w:szCs w:val="22"/>
              </w:rPr>
              <w:t>50 egz.</w:t>
            </w:r>
          </w:p>
        </w:tc>
      </w:tr>
    </w:tbl>
    <w:p w:rsidR="00B566AE" w:rsidRDefault="00B566AE"/>
    <w:tbl>
      <w:tblPr>
        <w:tblW w:w="961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0"/>
        <w:gridCol w:w="2441"/>
        <w:gridCol w:w="6352"/>
      </w:tblGrid>
      <w:tr w:rsidR="002F1351" w:rsidRPr="00B516FB" w:rsidTr="00357262">
        <w:trPr>
          <w:trHeight w:val="477"/>
        </w:trPr>
        <w:tc>
          <w:tcPr>
            <w:tcW w:w="820" w:type="dxa"/>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sz w:val="22"/>
                <w:szCs w:val="22"/>
              </w:rPr>
              <w:t>H.32</w:t>
            </w:r>
          </w:p>
        </w:tc>
        <w:tc>
          <w:tcPr>
            <w:tcW w:w="8793" w:type="dxa"/>
            <w:gridSpan w:val="2"/>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bCs/>
                <w:sz w:val="22"/>
                <w:szCs w:val="22"/>
              </w:rPr>
              <w:t>Teczka na dokumenty z poliestru</w:t>
            </w:r>
          </w:p>
        </w:tc>
      </w:tr>
      <w:tr w:rsidR="002F1351" w:rsidRPr="00B516FB" w:rsidTr="00357262">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6352" w:type="dxa"/>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color w:val="000000"/>
                <w:sz w:val="22"/>
                <w:szCs w:val="22"/>
                <w:lang w:eastAsia="pl-PL"/>
              </w:rPr>
              <w:t xml:space="preserve">320 x 260 x 20 mm; </w:t>
            </w:r>
            <w:r w:rsidRPr="0035241D">
              <w:rPr>
                <w:rFonts w:ascii="Times New Roman" w:eastAsia="Times New Roman" w:hAnsi="Times New Roman"/>
                <w:sz w:val="22"/>
                <w:szCs w:val="22"/>
                <w:lang w:eastAsia="pl-PL"/>
              </w:rPr>
              <w:t>+/</w:t>
            </w:r>
            <w:r w:rsidR="00453E5B" w:rsidRPr="0035241D">
              <w:rPr>
                <w:rFonts w:ascii="Times New Roman" w:eastAsia="Times New Roman" w:hAnsi="Times New Roman"/>
                <w:sz w:val="22"/>
                <w:szCs w:val="22"/>
                <w:lang w:eastAsia="pl-PL"/>
              </w:rPr>
              <w:t>–</w:t>
            </w:r>
            <w:r w:rsidRPr="0035241D">
              <w:rPr>
                <w:rFonts w:ascii="Times New Roman" w:eastAsia="Times New Roman" w:hAnsi="Times New Roman"/>
                <w:sz w:val="22"/>
                <w:szCs w:val="22"/>
                <w:lang w:eastAsia="pl-PL"/>
              </w:rPr>
              <w:t>10% dopuszczalna tolerancja</w:t>
            </w:r>
          </w:p>
        </w:tc>
      </w:tr>
      <w:tr w:rsidR="002F1351" w:rsidRPr="00B516FB" w:rsidTr="00D4287C">
        <w:trPr>
          <w:trHeight w:val="227"/>
        </w:trPr>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spacing w:line="240" w:lineRule="auto"/>
              <w:jc w:val="left"/>
              <w:rPr>
                <w:szCs w:val="22"/>
              </w:rPr>
            </w:pPr>
            <w:r w:rsidRPr="0035241D">
              <w:rPr>
                <w:sz w:val="22"/>
                <w:szCs w:val="22"/>
              </w:rPr>
              <w:t>Surowiec/materiał</w:t>
            </w:r>
          </w:p>
        </w:tc>
        <w:tc>
          <w:tcPr>
            <w:tcW w:w="6352" w:type="dxa"/>
          </w:tcPr>
          <w:p w:rsidR="002F1351" w:rsidRPr="0035241D" w:rsidRDefault="002F1351" w:rsidP="004B3B0D">
            <w:pPr>
              <w:spacing w:line="240" w:lineRule="auto"/>
              <w:jc w:val="left"/>
              <w:rPr>
                <w:szCs w:val="22"/>
              </w:rPr>
            </w:pPr>
            <w:r w:rsidRPr="0035241D">
              <w:rPr>
                <w:color w:val="000000"/>
                <w:sz w:val="22"/>
                <w:szCs w:val="22"/>
              </w:rPr>
              <w:t>Poliester</w:t>
            </w:r>
          </w:p>
        </w:tc>
      </w:tr>
      <w:tr w:rsidR="002F1351" w:rsidRPr="00B516FB" w:rsidTr="00357262">
        <w:trPr>
          <w:trHeight w:val="771"/>
        </w:trPr>
        <w:tc>
          <w:tcPr>
            <w:tcW w:w="820" w:type="dxa"/>
          </w:tcPr>
          <w:p w:rsidR="002F1351" w:rsidRPr="0035241D" w:rsidRDefault="002F1351" w:rsidP="004B3B0D">
            <w:pPr>
              <w:pStyle w:val="Zwykytekst"/>
              <w:rPr>
                <w:rFonts w:ascii="Times New Roman" w:hAnsi="Times New Roman"/>
                <w:color w:val="000000"/>
                <w:sz w:val="22"/>
                <w:szCs w:val="22"/>
              </w:rPr>
            </w:pPr>
          </w:p>
        </w:tc>
        <w:tc>
          <w:tcPr>
            <w:tcW w:w="2441"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6352" w:type="dxa"/>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color w:val="000000"/>
                <w:sz w:val="22"/>
                <w:szCs w:val="22"/>
                <w:lang w:eastAsia="pl-PL"/>
              </w:rPr>
              <w:t xml:space="preserve">Teczka z zewnątrz czarna, w środku w różnych kolorach (niebieski, zielony, czerwony). Nadruk na teczce jednostronny w jednym kolorze </w:t>
            </w:r>
          </w:p>
        </w:tc>
      </w:tr>
      <w:tr w:rsidR="002F1351" w:rsidRPr="00B516FB" w:rsidTr="00357262">
        <w:trPr>
          <w:trHeight w:val="333"/>
        </w:trPr>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spacing w:line="240" w:lineRule="auto"/>
              <w:jc w:val="left"/>
              <w:rPr>
                <w:szCs w:val="22"/>
              </w:rPr>
            </w:pPr>
            <w:r w:rsidRPr="0035241D">
              <w:rPr>
                <w:color w:val="000000"/>
                <w:sz w:val="22"/>
                <w:szCs w:val="22"/>
              </w:rPr>
              <w:t>Dodatkowe informacje</w:t>
            </w:r>
          </w:p>
        </w:tc>
        <w:tc>
          <w:tcPr>
            <w:tcW w:w="6352" w:type="dxa"/>
          </w:tcPr>
          <w:p w:rsidR="002F1351" w:rsidRPr="0035241D" w:rsidRDefault="002F1351" w:rsidP="004B3B0D">
            <w:pPr>
              <w:spacing w:line="240" w:lineRule="auto"/>
              <w:jc w:val="left"/>
              <w:rPr>
                <w:szCs w:val="22"/>
              </w:rPr>
            </w:pPr>
            <w:r w:rsidRPr="0035241D">
              <w:rPr>
                <w:color w:val="000000"/>
                <w:sz w:val="22"/>
                <w:szCs w:val="22"/>
              </w:rPr>
              <w:t xml:space="preserve">Teczka A4. Wewnątrz po prawej stronie dołączony blok A4 w linie co najmniej 15 kartek; po środku pętelka na długopis; po lewej stronie na dole dwie kieszonki, pętelka oraz przegródka. Teczka zamykana elastyczną taśmą. </w:t>
            </w:r>
          </w:p>
        </w:tc>
      </w:tr>
      <w:tr w:rsidR="002F1351" w:rsidRPr="00B516FB" w:rsidTr="00357262">
        <w:trPr>
          <w:trHeight w:val="2268"/>
        </w:trPr>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spacing w:line="240" w:lineRule="auto"/>
              <w:jc w:val="left"/>
              <w:rPr>
                <w:color w:val="000000"/>
                <w:szCs w:val="22"/>
              </w:rPr>
            </w:pPr>
            <w:r w:rsidRPr="0035241D">
              <w:rPr>
                <w:color w:val="000000"/>
                <w:sz w:val="22"/>
                <w:szCs w:val="22"/>
              </w:rPr>
              <w:t>Ilustracja poglądowa</w:t>
            </w:r>
          </w:p>
        </w:tc>
        <w:tc>
          <w:tcPr>
            <w:tcW w:w="6352" w:type="dxa"/>
          </w:tcPr>
          <w:p w:rsidR="002F1351" w:rsidRPr="0035241D" w:rsidRDefault="00D4287C" w:rsidP="004B3B0D">
            <w:pPr>
              <w:spacing w:line="240" w:lineRule="auto"/>
              <w:jc w:val="left"/>
              <w:rPr>
                <w:szCs w:val="22"/>
              </w:rPr>
            </w:pPr>
            <w:r>
              <w:rPr>
                <w:noProof/>
                <w:sz w:val="22"/>
                <w:szCs w:val="22"/>
              </w:rPr>
              <w:drawing>
                <wp:inline distT="0" distB="0" distL="0" distR="0">
                  <wp:extent cx="3896360" cy="1368425"/>
                  <wp:effectExtent l="19050" t="0" r="8890" b="0"/>
                  <wp:docPr id="115" name="Obraz 114" descr="teczka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zka 32.jpg"/>
                          <pic:cNvPicPr/>
                        </pic:nvPicPr>
                        <pic:blipFill>
                          <a:blip r:embed="rId95" cstate="print"/>
                          <a:stretch>
                            <a:fillRect/>
                          </a:stretch>
                        </pic:blipFill>
                        <pic:spPr>
                          <a:xfrm>
                            <a:off x="0" y="0"/>
                            <a:ext cx="3896360" cy="1368425"/>
                          </a:xfrm>
                          <a:prstGeom prst="rect">
                            <a:avLst/>
                          </a:prstGeom>
                        </pic:spPr>
                      </pic:pic>
                    </a:graphicData>
                  </a:graphic>
                </wp:inline>
              </w:drawing>
            </w:r>
          </w:p>
        </w:tc>
      </w:tr>
      <w:tr w:rsidR="002F1351" w:rsidRPr="00B516FB" w:rsidTr="00357262">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spacing w:line="240" w:lineRule="auto"/>
              <w:jc w:val="left"/>
              <w:rPr>
                <w:color w:val="000000"/>
                <w:szCs w:val="22"/>
              </w:rPr>
            </w:pPr>
            <w:r w:rsidRPr="0035241D">
              <w:rPr>
                <w:color w:val="000000"/>
                <w:sz w:val="22"/>
                <w:szCs w:val="22"/>
              </w:rPr>
              <w:t>Pakowanie</w:t>
            </w:r>
          </w:p>
        </w:tc>
        <w:tc>
          <w:tcPr>
            <w:tcW w:w="6352" w:type="dxa"/>
          </w:tcPr>
          <w:p w:rsidR="002F1351" w:rsidRPr="0035241D" w:rsidRDefault="002F1351" w:rsidP="004B3B0D">
            <w:pPr>
              <w:pStyle w:val="Bezodstpw"/>
              <w:rPr>
                <w:sz w:val="22"/>
                <w:szCs w:val="22"/>
              </w:rPr>
            </w:pPr>
            <w:r w:rsidRPr="0035241D">
              <w:rPr>
                <w:sz w:val="22"/>
                <w:szCs w:val="22"/>
              </w:rPr>
              <w:t>Pakowane w karton po 30 szt. Opakowanie zbiorcze nie może być cięższe niż 20 kg</w:t>
            </w:r>
          </w:p>
        </w:tc>
      </w:tr>
      <w:tr w:rsidR="002F1351" w:rsidRPr="00B516FB" w:rsidTr="00357262">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spacing w:line="240" w:lineRule="auto"/>
              <w:jc w:val="left"/>
              <w:rPr>
                <w:szCs w:val="22"/>
              </w:rPr>
            </w:pPr>
            <w:r w:rsidRPr="0035241D">
              <w:rPr>
                <w:color w:val="000000"/>
                <w:sz w:val="22"/>
                <w:szCs w:val="22"/>
              </w:rPr>
              <w:t>Łączny nakład</w:t>
            </w:r>
          </w:p>
        </w:tc>
        <w:tc>
          <w:tcPr>
            <w:tcW w:w="6352" w:type="dxa"/>
          </w:tcPr>
          <w:p w:rsidR="002F1351" w:rsidRPr="0035241D" w:rsidRDefault="002F1351" w:rsidP="004B3B0D">
            <w:pPr>
              <w:spacing w:line="240" w:lineRule="auto"/>
              <w:jc w:val="left"/>
              <w:rPr>
                <w:szCs w:val="22"/>
              </w:rPr>
            </w:pPr>
            <w:r w:rsidRPr="0035241D">
              <w:rPr>
                <w:sz w:val="22"/>
                <w:szCs w:val="22"/>
              </w:rPr>
              <w:t>180 egz.</w:t>
            </w:r>
          </w:p>
        </w:tc>
      </w:tr>
      <w:tr w:rsidR="002F1351" w:rsidRPr="00B516FB" w:rsidTr="00357262">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spacing w:line="240" w:lineRule="auto"/>
              <w:jc w:val="left"/>
              <w:rPr>
                <w:color w:val="000000"/>
                <w:szCs w:val="22"/>
              </w:rPr>
            </w:pPr>
            <w:r w:rsidRPr="0035241D">
              <w:rPr>
                <w:color w:val="000000"/>
                <w:sz w:val="22"/>
                <w:szCs w:val="22"/>
              </w:rPr>
              <w:t>Wycena</w:t>
            </w:r>
          </w:p>
        </w:tc>
        <w:tc>
          <w:tcPr>
            <w:tcW w:w="6352" w:type="dxa"/>
          </w:tcPr>
          <w:p w:rsidR="002F1351" w:rsidRPr="0035241D" w:rsidRDefault="002F1351" w:rsidP="004B3B0D">
            <w:pPr>
              <w:spacing w:line="240" w:lineRule="auto"/>
              <w:jc w:val="left"/>
              <w:rPr>
                <w:color w:val="000000"/>
                <w:szCs w:val="22"/>
              </w:rPr>
            </w:pPr>
            <w:r w:rsidRPr="0035241D">
              <w:rPr>
                <w:color w:val="000000"/>
                <w:sz w:val="22"/>
                <w:szCs w:val="22"/>
              </w:rPr>
              <w:t>100, 80 egz.</w:t>
            </w:r>
          </w:p>
        </w:tc>
      </w:tr>
    </w:tbl>
    <w:p w:rsidR="00B566AE" w:rsidRDefault="00B566AE"/>
    <w:p w:rsidR="00F01D3A" w:rsidRDefault="00F01D3A"/>
    <w:tbl>
      <w:tblPr>
        <w:tblW w:w="961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2441"/>
        <w:gridCol w:w="6352"/>
      </w:tblGrid>
      <w:tr w:rsidR="002F1351" w:rsidRPr="00B516FB" w:rsidTr="005F5E79">
        <w:trPr>
          <w:trHeight w:val="307"/>
        </w:trPr>
        <w:tc>
          <w:tcPr>
            <w:tcW w:w="820" w:type="dxa"/>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sz w:val="22"/>
                <w:szCs w:val="22"/>
              </w:rPr>
              <w:t>H.33</w:t>
            </w:r>
          </w:p>
        </w:tc>
        <w:tc>
          <w:tcPr>
            <w:tcW w:w="0" w:type="auto"/>
            <w:gridSpan w:val="2"/>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bCs/>
                <w:sz w:val="22"/>
                <w:szCs w:val="22"/>
              </w:rPr>
              <w:t>Teczka konferencyjna na zatrzask</w:t>
            </w:r>
          </w:p>
        </w:tc>
      </w:tr>
      <w:tr w:rsidR="002F1351" w:rsidRPr="00B516FB" w:rsidTr="00357262">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6352" w:type="dxa"/>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color w:val="000000"/>
                <w:sz w:val="22"/>
                <w:szCs w:val="22"/>
                <w:lang w:eastAsia="pl-PL"/>
              </w:rPr>
              <w:t>Wymiary zamkniętej teczki: 240 x 320 x 20 mm; +/</w:t>
            </w:r>
            <w:r w:rsidR="00453E5B" w:rsidRPr="0035241D">
              <w:rPr>
                <w:rFonts w:ascii="Times New Roman" w:eastAsia="Times New Roman" w:hAnsi="Times New Roman"/>
                <w:color w:val="000000"/>
                <w:sz w:val="22"/>
                <w:szCs w:val="22"/>
                <w:lang w:eastAsia="pl-PL"/>
              </w:rPr>
              <w:t>–</w:t>
            </w:r>
            <w:r w:rsidRPr="0035241D">
              <w:rPr>
                <w:rFonts w:ascii="Times New Roman" w:eastAsia="Times New Roman" w:hAnsi="Times New Roman"/>
                <w:color w:val="000000"/>
                <w:sz w:val="22"/>
                <w:szCs w:val="22"/>
                <w:lang w:eastAsia="pl-PL"/>
              </w:rPr>
              <w:t>10% dopuszczalna tolerancja</w:t>
            </w:r>
          </w:p>
        </w:tc>
      </w:tr>
      <w:tr w:rsidR="002F1351" w:rsidRPr="00B516FB" w:rsidTr="00C345E1">
        <w:trPr>
          <w:trHeight w:val="283"/>
        </w:trPr>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spacing w:line="240" w:lineRule="auto"/>
              <w:jc w:val="left"/>
              <w:rPr>
                <w:szCs w:val="22"/>
              </w:rPr>
            </w:pPr>
            <w:r w:rsidRPr="0035241D">
              <w:rPr>
                <w:sz w:val="22"/>
                <w:szCs w:val="22"/>
              </w:rPr>
              <w:t>Surowiec/materiał</w:t>
            </w:r>
          </w:p>
        </w:tc>
        <w:tc>
          <w:tcPr>
            <w:tcW w:w="6352" w:type="dxa"/>
          </w:tcPr>
          <w:p w:rsidR="002F1351" w:rsidRPr="0035241D" w:rsidRDefault="002F1351" w:rsidP="004B3B0D">
            <w:pPr>
              <w:spacing w:line="240" w:lineRule="auto"/>
              <w:jc w:val="left"/>
              <w:rPr>
                <w:szCs w:val="22"/>
              </w:rPr>
            </w:pPr>
            <w:r w:rsidRPr="0035241D">
              <w:rPr>
                <w:color w:val="000000"/>
                <w:sz w:val="22"/>
                <w:szCs w:val="22"/>
              </w:rPr>
              <w:t>Skóra ekologiczna</w:t>
            </w:r>
          </w:p>
        </w:tc>
      </w:tr>
      <w:tr w:rsidR="002F1351" w:rsidRPr="00B516FB" w:rsidTr="00C345E1">
        <w:trPr>
          <w:trHeight w:val="510"/>
        </w:trPr>
        <w:tc>
          <w:tcPr>
            <w:tcW w:w="820" w:type="dxa"/>
          </w:tcPr>
          <w:p w:rsidR="002F1351" w:rsidRPr="0035241D" w:rsidRDefault="002F1351" w:rsidP="004B3B0D">
            <w:pPr>
              <w:pStyle w:val="Zwykytekst"/>
              <w:rPr>
                <w:rFonts w:ascii="Times New Roman" w:hAnsi="Times New Roman"/>
                <w:color w:val="000000"/>
                <w:sz w:val="22"/>
                <w:szCs w:val="22"/>
              </w:rPr>
            </w:pPr>
          </w:p>
        </w:tc>
        <w:tc>
          <w:tcPr>
            <w:tcW w:w="2441"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6352"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color w:val="000000"/>
                <w:sz w:val="22"/>
                <w:szCs w:val="22"/>
              </w:rPr>
              <w:t>Czarna. Elementy wykończenia w środku w kolorze czarnym. Grawer w jednym miejscu z przodu teczki.</w:t>
            </w:r>
          </w:p>
        </w:tc>
      </w:tr>
      <w:tr w:rsidR="002F1351" w:rsidRPr="00B516FB" w:rsidTr="00357262">
        <w:trPr>
          <w:trHeight w:val="333"/>
        </w:trPr>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spacing w:line="240" w:lineRule="auto"/>
              <w:jc w:val="left"/>
              <w:rPr>
                <w:szCs w:val="22"/>
              </w:rPr>
            </w:pPr>
            <w:r w:rsidRPr="0035241D">
              <w:rPr>
                <w:color w:val="000000"/>
                <w:sz w:val="22"/>
                <w:szCs w:val="22"/>
              </w:rPr>
              <w:t>Dodatkowe informacje</w:t>
            </w:r>
          </w:p>
        </w:tc>
        <w:tc>
          <w:tcPr>
            <w:tcW w:w="6352" w:type="dxa"/>
          </w:tcPr>
          <w:p w:rsidR="002F1351" w:rsidRPr="0035241D" w:rsidRDefault="002F1351" w:rsidP="004B3B0D">
            <w:pPr>
              <w:spacing w:line="240" w:lineRule="auto"/>
              <w:jc w:val="left"/>
              <w:rPr>
                <w:szCs w:val="22"/>
              </w:rPr>
            </w:pPr>
            <w:r w:rsidRPr="0035241D">
              <w:rPr>
                <w:color w:val="000000"/>
                <w:sz w:val="22"/>
                <w:szCs w:val="22"/>
              </w:rPr>
              <w:t>Teczka A4. Pośrodku miejsce na włożenie długopisu. Lewa strona: co najmniej 3 kieszonki (2 małe na dole, jedna pośrodku), przegródka na dokumenty. Prawa strona: blok A4</w:t>
            </w:r>
          </w:p>
        </w:tc>
      </w:tr>
      <w:tr w:rsidR="002F1351" w:rsidRPr="00B516FB" w:rsidTr="005F5E79">
        <w:trPr>
          <w:trHeight w:val="2540"/>
        </w:trPr>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spacing w:line="240" w:lineRule="auto"/>
              <w:jc w:val="left"/>
              <w:rPr>
                <w:color w:val="000000"/>
                <w:szCs w:val="22"/>
              </w:rPr>
            </w:pPr>
            <w:r w:rsidRPr="0035241D">
              <w:rPr>
                <w:color w:val="000000"/>
                <w:sz w:val="22"/>
                <w:szCs w:val="22"/>
              </w:rPr>
              <w:t>Ilustracja poglądowa</w:t>
            </w:r>
          </w:p>
        </w:tc>
        <w:tc>
          <w:tcPr>
            <w:tcW w:w="6352" w:type="dxa"/>
          </w:tcPr>
          <w:p w:rsidR="002F1351" w:rsidRPr="0035241D" w:rsidRDefault="002F1351" w:rsidP="004B3B0D">
            <w:pPr>
              <w:spacing w:line="240" w:lineRule="auto"/>
              <w:jc w:val="left"/>
              <w:rPr>
                <w:szCs w:val="22"/>
              </w:rPr>
            </w:pPr>
            <w:r w:rsidRPr="0035241D">
              <w:rPr>
                <w:noProof/>
                <w:sz w:val="22"/>
                <w:szCs w:val="22"/>
              </w:rPr>
              <w:drawing>
                <wp:anchor distT="0" distB="0" distL="114300" distR="114300" simplePos="0" relativeHeight="251705344" behindDoc="0" locked="0" layoutInCell="1" allowOverlap="1">
                  <wp:simplePos x="0" y="0"/>
                  <wp:positionH relativeFrom="column">
                    <wp:posOffset>20320</wp:posOffset>
                  </wp:positionH>
                  <wp:positionV relativeFrom="paragraph">
                    <wp:posOffset>67945</wp:posOffset>
                  </wp:positionV>
                  <wp:extent cx="2214245" cy="1807210"/>
                  <wp:effectExtent l="19050" t="0" r="0" b="0"/>
                  <wp:wrapSquare wrapText="bothSides"/>
                  <wp:docPr id="81" name="Obraz 42"/>
                  <wp:cNvGraphicFramePr/>
                  <a:graphic xmlns:a="http://schemas.openxmlformats.org/drawingml/2006/main">
                    <a:graphicData uri="http://schemas.openxmlformats.org/drawingml/2006/picture">
                      <pic:pic xmlns:pic="http://schemas.openxmlformats.org/drawingml/2006/picture">
                        <pic:nvPicPr>
                          <pic:cNvPr id="43" name="Obraz 42" descr="http://reklamowegadzety.com/user/images/min/product_min/R91707_a.jpg"/>
                          <pic:cNvPicPr/>
                        </pic:nvPicPr>
                        <pic:blipFill>
                          <a:blip r:embed="rId96" cstate="print"/>
                          <a:srcRect/>
                          <a:stretch>
                            <a:fillRect/>
                          </a:stretch>
                        </pic:blipFill>
                        <pic:spPr bwMode="auto">
                          <a:xfrm>
                            <a:off x="0" y="0"/>
                            <a:ext cx="2214245" cy="1807210"/>
                          </a:xfrm>
                          <a:prstGeom prst="rect">
                            <a:avLst/>
                          </a:prstGeom>
                          <a:noFill/>
                          <a:ln w="9525">
                            <a:noFill/>
                            <a:miter lim="800000"/>
                            <a:headEnd/>
                            <a:tailEnd/>
                          </a:ln>
                        </pic:spPr>
                      </pic:pic>
                    </a:graphicData>
                  </a:graphic>
                </wp:anchor>
              </w:drawing>
            </w:r>
          </w:p>
        </w:tc>
      </w:tr>
      <w:tr w:rsidR="002F1351" w:rsidRPr="00B516FB" w:rsidTr="00357262">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spacing w:line="240" w:lineRule="auto"/>
              <w:jc w:val="left"/>
              <w:rPr>
                <w:color w:val="000000"/>
                <w:szCs w:val="22"/>
              </w:rPr>
            </w:pPr>
            <w:r w:rsidRPr="0035241D">
              <w:rPr>
                <w:color w:val="000000"/>
                <w:sz w:val="22"/>
                <w:szCs w:val="22"/>
              </w:rPr>
              <w:t>Pakowanie</w:t>
            </w:r>
          </w:p>
        </w:tc>
        <w:tc>
          <w:tcPr>
            <w:tcW w:w="6352" w:type="dxa"/>
          </w:tcPr>
          <w:p w:rsidR="002F1351" w:rsidRPr="0035241D" w:rsidRDefault="002F1351" w:rsidP="006C688B">
            <w:pPr>
              <w:pStyle w:val="Bezodstpw"/>
              <w:jc w:val="left"/>
              <w:rPr>
                <w:sz w:val="22"/>
                <w:szCs w:val="22"/>
              </w:rPr>
            </w:pPr>
            <w:r w:rsidRPr="0035241D">
              <w:rPr>
                <w:sz w:val="22"/>
                <w:szCs w:val="22"/>
              </w:rPr>
              <w:t>Pakowane w foliowy woreczek, pakowane po 50 szt. w karton. Opakowanie zbiorcze nie może być cięższe niż 20 kg</w:t>
            </w:r>
          </w:p>
        </w:tc>
      </w:tr>
      <w:tr w:rsidR="002F1351" w:rsidRPr="00B516FB" w:rsidTr="00357262">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spacing w:line="240" w:lineRule="auto"/>
              <w:jc w:val="left"/>
              <w:rPr>
                <w:szCs w:val="22"/>
              </w:rPr>
            </w:pPr>
            <w:r w:rsidRPr="0035241D">
              <w:rPr>
                <w:color w:val="000000"/>
                <w:sz w:val="22"/>
                <w:szCs w:val="22"/>
              </w:rPr>
              <w:t>Łączny nakład</w:t>
            </w:r>
          </w:p>
        </w:tc>
        <w:tc>
          <w:tcPr>
            <w:tcW w:w="6352" w:type="dxa"/>
          </w:tcPr>
          <w:p w:rsidR="002F1351" w:rsidRPr="0035241D" w:rsidRDefault="002F1351" w:rsidP="004B3B0D">
            <w:pPr>
              <w:spacing w:line="240" w:lineRule="auto"/>
              <w:jc w:val="left"/>
              <w:rPr>
                <w:szCs w:val="22"/>
              </w:rPr>
            </w:pPr>
            <w:r w:rsidRPr="0035241D">
              <w:rPr>
                <w:sz w:val="22"/>
                <w:szCs w:val="22"/>
              </w:rPr>
              <w:t>30 egz.</w:t>
            </w:r>
          </w:p>
        </w:tc>
      </w:tr>
      <w:tr w:rsidR="005F5E79" w:rsidRPr="00B516FB" w:rsidTr="00357262">
        <w:tc>
          <w:tcPr>
            <w:tcW w:w="820" w:type="dxa"/>
          </w:tcPr>
          <w:p w:rsidR="005F5E79" w:rsidRPr="0035241D" w:rsidRDefault="005F5E79" w:rsidP="004B3B0D">
            <w:pPr>
              <w:spacing w:line="240" w:lineRule="auto"/>
              <w:rPr>
                <w:color w:val="000000"/>
                <w:szCs w:val="22"/>
              </w:rPr>
            </w:pPr>
          </w:p>
        </w:tc>
        <w:tc>
          <w:tcPr>
            <w:tcW w:w="2441" w:type="dxa"/>
          </w:tcPr>
          <w:p w:rsidR="005F5E79" w:rsidRPr="0035241D" w:rsidRDefault="005F5E79" w:rsidP="004B3B0D">
            <w:pPr>
              <w:spacing w:line="240" w:lineRule="auto"/>
              <w:jc w:val="left"/>
              <w:rPr>
                <w:color w:val="000000"/>
                <w:szCs w:val="22"/>
              </w:rPr>
            </w:pPr>
            <w:r>
              <w:rPr>
                <w:color w:val="000000"/>
                <w:sz w:val="22"/>
                <w:szCs w:val="22"/>
              </w:rPr>
              <w:t>Wycena</w:t>
            </w:r>
          </w:p>
        </w:tc>
        <w:tc>
          <w:tcPr>
            <w:tcW w:w="6352" w:type="dxa"/>
          </w:tcPr>
          <w:p w:rsidR="005F5E79" w:rsidRPr="0035241D" w:rsidRDefault="005F5E79" w:rsidP="004B3B0D">
            <w:pPr>
              <w:spacing w:line="240" w:lineRule="auto"/>
              <w:jc w:val="left"/>
              <w:rPr>
                <w:szCs w:val="22"/>
              </w:rPr>
            </w:pPr>
            <w:r>
              <w:rPr>
                <w:sz w:val="22"/>
                <w:szCs w:val="22"/>
              </w:rPr>
              <w:t>30</w:t>
            </w:r>
            <w:r w:rsidR="00F01D3A">
              <w:rPr>
                <w:sz w:val="22"/>
                <w:szCs w:val="22"/>
              </w:rPr>
              <w:t xml:space="preserve"> </w:t>
            </w:r>
            <w:r>
              <w:rPr>
                <w:sz w:val="22"/>
                <w:szCs w:val="22"/>
              </w:rPr>
              <w:t>egz.</w:t>
            </w:r>
          </w:p>
        </w:tc>
      </w:tr>
    </w:tbl>
    <w:p w:rsidR="00B566AE" w:rsidRDefault="00B566AE"/>
    <w:tbl>
      <w:tblPr>
        <w:tblW w:w="961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2441"/>
        <w:gridCol w:w="6352"/>
      </w:tblGrid>
      <w:tr w:rsidR="002F1351" w:rsidRPr="00B516FB" w:rsidTr="005F5E79">
        <w:trPr>
          <w:trHeight w:val="286"/>
        </w:trPr>
        <w:tc>
          <w:tcPr>
            <w:tcW w:w="820" w:type="dxa"/>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sz w:val="22"/>
                <w:szCs w:val="22"/>
              </w:rPr>
              <w:t>H.34</w:t>
            </w:r>
          </w:p>
        </w:tc>
        <w:tc>
          <w:tcPr>
            <w:tcW w:w="0" w:type="auto"/>
            <w:gridSpan w:val="2"/>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bCs/>
                <w:sz w:val="22"/>
                <w:szCs w:val="22"/>
              </w:rPr>
              <w:t>Układanka logiczna</w:t>
            </w:r>
          </w:p>
        </w:tc>
      </w:tr>
      <w:tr w:rsidR="002F1351" w:rsidRPr="00B516FB" w:rsidTr="00357262">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6352" w:type="dxa"/>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color w:val="000000"/>
                <w:sz w:val="22"/>
                <w:szCs w:val="22"/>
                <w:lang w:eastAsia="pl-PL"/>
              </w:rPr>
              <w:t>60 x 60 x 60 mm; +/</w:t>
            </w:r>
            <w:r w:rsidR="00453E5B" w:rsidRPr="0035241D">
              <w:rPr>
                <w:rFonts w:ascii="Times New Roman" w:eastAsia="Times New Roman" w:hAnsi="Times New Roman"/>
                <w:color w:val="000000"/>
                <w:sz w:val="22"/>
                <w:szCs w:val="22"/>
                <w:lang w:eastAsia="pl-PL"/>
              </w:rPr>
              <w:t>–</w:t>
            </w:r>
            <w:r w:rsidRPr="0035241D">
              <w:rPr>
                <w:rFonts w:ascii="Times New Roman" w:eastAsia="Times New Roman" w:hAnsi="Times New Roman"/>
                <w:color w:val="000000"/>
                <w:sz w:val="22"/>
                <w:szCs w:val="22"/>
                <w:lang w:eastAsia="pl-PL"/>
              </w:rPr>
              <w:t>10% dopuszczalna tolerancja</w:t>
            </w:r>
          </w:p>
        </w:tc>
      </w:tr>
      <w:tr w:rsidR="002F1351" w:rsidRPr="00B516FB" w:rsidTr="00C345E1">
        <w:trPr>
          <w:trHeight w:val="227"/>
        </w:trPr>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spacing w:line="240" w:lineRule="auto"/>
              <w:jc w:val="left"/>
              <w:rPr>
                <w:szCs w:val="22"/>
              </w:rPr>
            </w:pPr>
            <w:r w:rsidRPr="0035241D">
              <w:rPr>
                <w:sz w:val="22"/>
                <w:szCs w:val="22"/>
              </w:rPr>
              <w:t>Surowiec/materiał</w:t>
            </w:r>
          </w:p>
        </w:tc>
        <w:tc>
          <w:tcPr>
            <w:tcW w:w="6352" w:type="dxa"/>
          </w:tcPr>
          <w:p w:rsidR="002F1351" w:rsidRPr="0035241D" w:rsidRDefault="002F1351" w:rsidP="004B3B0D">
            <w:pPr>
              <w:spacing w:line="240" w:lineRule="auto"/>
              <w:jc w:val="left"/>
              <w:rPr>
                <w:szCs w:val="22"/>
              </w:rPr>
            </w:pPr>
            <w:r w:rsidRPr="0035241D">
              <w:rPr>
                <w:color w:val="000000"/>
                <w:sz w:val="22"/>
                <w:szCs w:val="22"/>
              </w:rPr>
              <w:t>Wykonana z naturalnego, lakierowanego drewna</w:t>
            </w:r>
          </w:p>
        </w:tc>
      </w:tr>
      <w:tr w:rsidR="002F1351" w:rsidRPr="00B516FB" w:rsidTr="00C345E1">
        <w:trPr>
          <w:trHeight w:val="510"/>
        </w:trPr>
        <w:tc>
          <w:tcPr>
            <w:tcW w:w="820" w:type="dxa"/>
          </w:tcPr>
          <w:p w:rsidR="002F1351" w:rsidRPr="0035241D" w:rsidRDefault="002F1351" w:rsidP="004B3B0D">
            <w:pPr>
              <w:pStyle w:val="Zwykytekst"/>
              <w:rPr>
                <w:rFonts w:ascii="Times New Roman" w:hAnsi="Times New Roman"/>
                <w:color w:val="000000"/>
                <w:sz w:val="22"/>
                <w:szCs w:val="22"/>
              </w:rPr>
            </w:pPr>
          </w:p>
        </w:tc>
        <w:tc>
          <w:tcPr>
            <w:tcW w:w="2441"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6352" w:type="dxa"/>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color w:val="000000"/>
                <w:sz w:val="22"/>
                <w:szCs w:val="22"/>
                <w:lang w:eastAsia="pl-PL"/>
              </w:rPr>
              <w:t>Nadruk w jednym kolorze na układance w jednym miejscu oraz nadruk w jednym kolorze na woreczku.</w:t>
            </w:r>
          </w:p>
        </w:tc>
      </w:tr>
      <w:tr w:rsidR="002F1351" w:rsidRPr="00B516FB" w:rsidTr="00C345E1">
        <w:trPr>
          <w:trHeight w:val="227"/>
        </w:trPr>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spacing w:line="240" w:lineRule="auto"/>
              <w:jc w:val="left"/>
              <w:rPr>
                <w:szCs w:val="22"/>
              </w:rPr>
            </w:pPr>
            <w:r w:rsidRPr="0035241D">
              <w:rPr>
                <w:color w:val="000000"/>
                <w:sz w:val="22"/>
                <w:szCs w:val="22"/>
              </w:rPr>
              <w:t>Dodatkowe informacje</w:t>
            </w:r>
          </w:p>
        </w:tc>
        <w:tc>
          <w:tcPr>
            <w:tcW w:w="6352" w:type="dxa"/>
          </w:tcPr>
          <w:p w:rsidR="002F1351" w:rsidRPr="0035241D" w:rsidRDefault="002F1351" w:rsidP="004B3B0D">
            <w:pPr>
              <w:spacing w:line="240" w:lineRule="auto"/>
              <w:jc w:val="left"/>
              <w:rPr>
                <w:szCs w:val="22"/>
              </w:rPr>
            </w:pPr>
            <w:r w:rsidRPr="0035241D">
              <w:rPr>
                <w:sz w:val="22"/>
                <w:szCs w:val="22"/>
              </w:rPr>
              <w:t>Układanka logiczna w formie kwadratu.</w:t>
            </w:r>
          </w:p>
        </w:tc>
      </w:tr>
      <w:tr w:rsidR="002F1351" w:rsidRPr="00B516FB" w:rsidTr="005F5E79">
        <w:trPr>
          <w:trHeight w:val="3702"/>
        </w:trPr>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spacing w:line="240" w:lineRule="auto"/>
              <w:jc w:val="left"/>
              <w:rPr>
                <w:color w:val="000000"/>
                <w:szCs w:val="22"/>
              </w:rPr>
            </w:pPr>
            <w:r w:rsidRPr="0035241D">
              <w:rPr>
                <w:color w:val="000000"/>
                <w:sz w:val="22"/>
                <w:szCs w:val="22"/>
              </w:rPr>
              <w:t>Ilustracja poglądowa</w:t>
            </w:r>
          </w:p>
        </w:tc>
        <w:tc>
          <w:tcPr>
            <w:tcW w:w="6352" w:type="dxa"/>
          </w:tcPr>
          <w:p w:rsidR="002F1351" w:rsidRPr="0035241D" w:rsidRDefault="00C345E1" w:rsidP="004B3B0D">
            <w:pPr>
              <w:spacing w:line="240" w:lineRule="auto"/>
              <w:jc w:val="left"/>
              <w:rPr>
                <w:szCs w:val="22"/>
              </w:rPr>
            </w:pPr>
            <w:r>
              <w:rPr>
                <w:noProof/>
                <w:sz w:val="22"/>
                <w:szCs w:val="22"/>
              </w:rPr>
              <w:drawing>
                <wp:inline distT="0" distB="0" distL="0" distR="0">
                  <wp:extent cx="3202615" cy="2498591"/>
                  <wp:effectExtent l="19050" t="0" r="0" b="0"/>
                  <wp:docPr id="116" name="Obraz 115" descr="ukladanka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ladanka 34.jpg"/>
                          <pic:cNvPicPr/>
                        </pic:nvPicPr>
                        <pic:blipFill>
                          <a:blip r:embed="rId97" cstate="print"/>
                          <a:stretch>
                            <a:fillRect/>
                          </a:stretch>
                        </pic:blipFill>
                        <pic:spPr>
                          <a:xfrm>
                            <a:off x="0" y="0"/>
                            <a:ext cx="3205497" cy="2500839"/>
                          </a:xfrm>
                          <a:prstGeom prst="rect">
                            <a:avLst/>
                          </a:prstGeom>
                        </pic:spPr>
                      </pic:pic>
                    </a:graphicData>
                  </a:graphic>
                </wp:inline>
              </w:drawing>
            </w:r>
          </w:p>
        </w:tc>
      </w:tr>
      <w:tr w:rsidR="002F1351" w:rsidRPr="00B516FB" w:rsidTr="00357262">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spacing w:line="240" w:lineRule="auto"/>
              <w:jc w:val="left"/>
              <w:rPr>
                <w:color w:val="000000"/>
                <w:szCs w:val="22"/>
              </w:rPr>
            </w:pPr>
            <w:r w:rsidRPr="0035241D">
              <w:rPr>
                <w:color w:val="000000"/>
                <w:sz w:val="22"/>
                <w:szCs w:val="22"/>
              </w:rPr>
              <w:t>Pakowanie</w:t>
            </w:r>
          </w:p>
        </w:tc>
        <w:tc>
          <w:tcPr>
            <w:tcW w:w="6352" w:type="dxa"/>
          </w:tcPr>
          <w:p w:rsidR="002F1351" w:rsidRPr="0035241D" w:rsidRDefault="002F1351" w:rsidP="004B3B0D">
            <w:pPr>
              <w:spacing w:line="240" w:lineRule="auto"/>
              <w:jc w:val="left"/>
              <w:rPr>
                <w:color w:val="000000"/>
                <w:szCs w:val="22"/>
              </w:rPr>
            </w:pPr>
            <w:r w:rsidRPr="0035241D">
              <w:rPr>
                <w:color w:val="000000"/>
                <w:sz w:val="22"/>
                <w:szCs w:val="22"/>
              </w:rPr>
              <w:t>Pakowana w lniany woreczek o wymiarach: 170 x 145 mm; +/</w:t>
            </w:r>
            <w:r w:rsidR="00453E5B" w:rsidRPr="0035241D">
              <w:rPr>
                <w:color w:val="000000"/>
                <w:sz w:val="22"/>
                <w:szCs w:val="22"/>
              </w:rPr>
              <w:t>–</w:t>
            </w:r>
            <w:r w:rsidRPr="0035241D">
              <w:rPr>
                <w:color w:val="000000"/>
                <w:sz w:val="22"/>
                <w:szCs w:val="22"/>
              </w:rPr>
              <w:t xml:space="preserve"> 10% dopuszczalna tolerancja. W kolorze kremowym. Pakowane po 50 szt. w karton. </w:t>
            </w:r>
            <w:r w:rsidRPr="0035241D">
              <w:rPr>
                <w:sz w:val="22"/>
                <w:szCs w:val="22"/>
              </w:rPr>
              <w:t>Opakowanie zbiorcze nie może być cięższe niż 20 kg</w:t>
            </w:r>
          </w:p>
        </w:tc>
      </w:tr>
      <w:tr w:rsidR="002F1351" w:rsidRPr="00B516FB" w:rsidTr="00357262">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spacing w:line="240" w:lineRule="auto"/>
              <w:jc w:val="left"/>
              <w:rPr>
                <w:szCs w:val="22"/>
              </w:rPr>
            </w:pPr>
            <w:r w:rsidRPr="0035241D">
              <w:rPr>
                <w:color w:val="000000"/>
                <w:sz w:val="22"/>
                <w:szCs w:val="22"/>
              </w:rPr>
              <w:t>Łączny nakład</w:t>
            </w:r>
          </w:p>
        </w:tc>
        <w:tc>
          <w:tcPr>
            <w:tcW w:w="6352" w:type="dxa"/>
          </w:tcPr>
          <w:p w:rsidR="002F1351" w:rsidRPr="0035241D" w:rsidRDefault="002F1351" w:rsidP="004B3B0D">
            <w:pPr>
              <w:spacing w:line="240" w:lineRule="auto"/>
              <w:jc w:val="left"/>
              <w:rPr>
                <w:szCs w:val="22"/>
              </w:rPr>
            </w:pPr>
            <w:r w:rsidRPr="0035241D">
              <w:rPr>
                <w:sz w:val="22"/>
                <w:szCs w:val="22"/>
              </w:rPr>
              <w:t>250 egz.</w:t>
            </w:r>
          </w:p>
        </w:tc>
      </w:tr>
      <w:tr w:rsidR="002F1351" w:rsidRPr="00B516FB" w:rsidTr="00357262">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spacing w:line="240" w:lineRule="auto"/>
              <w:jc w:val="left"/>
              <w:rPr>
                <w:color w:val="000000"/>
                <w:szCs w:val="22"/>
              </w:rPr>
            </w:pPr>
            <w:r w:rsidRPr="0035241D">
              <w:rPr>
                <w:color w:val="000000"/>
                <w:sz w:val="22"/>
                <w:szCs w:val="22"/>
              </w:rPr>
              <w:t>Wycena</w:t>
            </w:r>
          </w:p>
        </w:tc>
        <w:tc>
          <w:tcPr>
            <w:tcW w:w="6352" w:type="dxa"/>
          </w:tcPr>
          <w:p w:rsidR="002F1351" w:rsidRPr="0035241D" w:rsidRDefault="002F1351" w:rsidP="004B3B0D">
            <w:pPr>
              <w:spacing w:line="240" w:lineRule="auto"/>
              <w:jc w:val="left"/>
              <w:rPr>
                <w:color w:val="000000"/>
                <w:szCs w:val="22"/>
              </w:rPr>
            </w:pPr>
            <w:r w:rsidRPr="0035241D">
              <w:rPr>
                <w:color w:val="000000"/>
                <w:sz w:val="22"/>
                <w:szCs w:val="22"/>
              </w:rPr>
              <w:t>200, 50 egz.</w:t>
            </w:r>
          </w:p>
        </w:tc>
      </w:tr>
    </w:tbl>
    <w:p w:rsidR="00B566AE" w:rsidRDefault="00B566AE"/>
    <w:tbl>
      <w:tblPr>
        <w:tblW w:w="961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2441"/>
        <w:gridCol w:w="6352"/>
      </w:tblGrid>
      <w:tr w:rsidR="002F1351" w:rsidRPr="00B516FB" w:rsidTr="00F01D3A">
        <w:trPr>
          <w:trHeight w:val="425"/>
        </w:trPr>
        <w:tc>
          <w:tcPr>
            <w:tcW w:w="820" w:type="dxa"/>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sz w:val="22"/>
                <w:szCs w:val="22"/>
              </w:rPr>
              <w:t>H.35</w:t>
            </w:r>
          </w:p>
        </w:tc>
        <w:tc>
          <w:tcPr>
            <w:tcW w:w="0" w:type="auto"/>
            <w:gridSpan w:val="2"/>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bCs/>
                <w:sz w:val="22"/>
                <w:szCs w:val="22"/>
              </w:rPr>
              <w:t>Wydruk plandekowy</w:t>
            </w:r>
          </w:p>
        </w:tc>
      </w:tr>
      <w:tr w:rsidR="002F1351" w:rsidRPr="00B516FB" w:rsidTr="00357262">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6352" w:type="dxa"/>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sz w:val="22"/>
                <w:szCs w:val="22"/>
                <w:lang w:eastAsia="pl-PL"/>
              </w:rPr>
              <w:t>2 x 5 m;</w:t>
            </w:r>
            <w:r w:rsidR="00453E5B" w:rsidRPr="0035241D">
              <w:rPr>
                <w:rFonts w:ascii="Times New Roman" w:eastAsia="Times New Roman" w:hAnsi="Times New Roman"/>
                <w:sz w:val="22"/>
                <w:szCs w:val="22"/>
                <w:lang w:eastAsia="pl-PL"/>
              </w:rPr>
              <w:t xml:space="preserve"> </w:t>
            </w:r>
            <w:r w:rsidRPr="0035241D">
              <w:rPr>
                <w:rFonts w:ascii="Times New Roman" w:eastAsia="Times New Roman" w:hAnsi="Times New Roman"/>
                <w:sz w:val="22"/>
                <w:szCs w:val="22"/>
                <w:lang w:eastAsia="pl-PL"/>
              </w:rPr>
              <w:t>+/</w:t>
            </w:r>
            <w:r w:rsidR="00453E5B" w:rsidRPr="0035241D">
              <w:rPr>
                <w:rFonts w:ascii="Times New Roman" w:eastAsia="Times New Roman" w:hAnsi="Times New Roman"/>
                <w:sz w:val="22"/>
                <w:szCs w:val="22"/>
                <w:lang w:eastAsia="pl-PL"/>
              </w:rPr>
              <w:t>–</w:t>
            </w:r>
            <w:r w:rsidRPr="0035241D">
              <w:rPr>
                <w:rFonts w:ascii="Times New Roman" w:eastAsia="Times New Roman" w:hAnsi="Times New Roman"/>
                <w:sz w:val="22"/>
                <w:szCs w:val="22"/>
                <w:lang w:eastAsia="pl-PL"/>
              </w:rPr>
              <w:t>10% dopuszczalna tolerancja</w:t>
            </w:r>
          </w:p>
        </w:tc>
      </w:tr>
      <w:tr w:rsidR="002F1351" w:rsidRPr="00B516FB" w:rsidTr="004C0B8F">
        <w:trPr>
          <w:trHeight w:val="283"/>
        </w:trPr>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spacing w:line="240" w:lineRule="auto"/>
              <w:jc w:val="left"/>
              <w:rPr>
                <w:szCs w:val="22"/>
              </w:rPr>
            </w:pPr>
            <w:r w:rsidRPr="0035241D">
              <w:rPr>
                <w:sz w:val="22"/>
                <w:szCs w:val="22"/>
              </w:rPr>
              <w:t>Surowiec/materiał</w:t>
            </w:r>
          </w:p>
        </w:tc>
        <w:tc>
          <w:tcPr>
            <w:tcW w:w="6352" w:type="dxa"/>
          </w:tcPr>
          <w:p w:rsidR="002F1351" w:rsidRPr="0035241D" w:rsidRDefault="002F1351" w:rsidP="004B3B0D">
            <w:pPr>
              <w:spacing w:line="240" w:lineRule="auto"/>
              <w:jc w:val="left"/>
              <w:rPr>
                <w:szCs w:val="22"/>
              </w:rPr>
            </w:pPr>
            <w:r w:rsidRPr="0035241D">
              <w:rPr>
                <w:sz w:val="22"/>
                <w:szCs w:val="22"/>
              </w:rPr>
              <w:t>PCV</w:t>
            </w:r>
          </w:p>
        </w:tc>
      </w:tr>
      <w:tr w:rsidR="002F1351" w:rsidRPr="00B516FB" w:rsidTr="004C0B8F">
        <w:trPr>
          <w:trHeight w:val="510"/>
        </w:trPr>
        <w:tc>
          <w:tcPr>
            <w:tcW w:w="820" w:type="dxa"/>
          </w:tcPr>
          <w:p w:rsidR="002F1351" w:rsidRPr="0035241D" w:rsidRDefault="002F1351" w:rsidP="004B3B0D">
            <w:pPr>
              <w:pStyle w:val="Zwykytekst"/>
              <w:rPr>
                <w:rFonts w:ascii="Times New Roman" w:hAnsi="Times New Roman"/>
                <w:color w:val="000000"/>
                <w:sz w:val="22"/>
                <w:szCs w:val="22"/>
              </w:rPr>
            </w:pPr>
          </w:p>
        </w:tc>
        <w:tc>
          <w:tcPr>
            <w:tcW w:w="2441"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6352" w:type="dxa"/>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sz w:val="22"/>
                <w:szCs w:val="22"/>
                <w:lang w:eastAsia="pl-PL"/>
              </w:rPr>
              <w:t>Druk: 4+0 CMYK. Nadruk na podstawie projektu przygotowanego przez zamawiającego.</w:t>
            </w:r>
          </w:p>
        </w:tc>
      </w:tr>
      <w:tr w:rsidR="002F1351" w:rsidRPr="00B516FB" w:rsidTr="004C0B8F">
        <w:trPr>
          <w:trHeight w:val="227"/>
        </w:trPr>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spacing w:line="240" w:lineRule="auto"/>
              <w:jc w:val="left"/>
              <w:rPr>
                <w:szCs w:val="22"/>
              </w:rPr>
            </w:pPr>
            <w:r w:rsidRPr="0035241D">
              <w:rPr>
                <w:color w:val="000000"/>
                <w:sz w:val="22"/>
                <w:szCs w:val="22"/>
              </w:rPr>
              <w:t>Dodatkowe informacje</w:t>
            </w:r>
          </w:p>
        </w:tc>
        <w:tc>
          <w:tcPr>
            <w:tcW w:w="6352" w:type="dxa"/>
          </w:tcPr>
          <w:p w:rsidR="002F1351" w:rsidRPr="0035241D" w:rsidRDefault="002F1351" w:rsidP="004B3B0D">
            <w:pPr>
              <w:spacing w:line="240" w:lineRule="auto"/>
              <w:jc w:val="left"/>
              <w:rPr>
                <w:szCs w:val="22"/>
              </w:rPr>
            </w:pPr>
            <w:r w:rsidRPr="0035241D">
              <w:rPr>
                <w:sz w:val="22"/>
                <w:szCs w:val="22"/>
              </w:rPr>
              <w:t>Baner reklamowy, oczkowany, dziurki zabezpieczone nitami</w:t>
            </w:r>
          </w:p>
        </w:tc>
      </w:tr>
      <w:tr w:rsidR="002F1351" w:rsidRPr="00B516FB" w:rsidTr="00357262">
        <w:trPr>
          <w:trHeight w:val="2268"/>
        </w:trPr>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spacing w:line="240" w:lineRule="auto"/>
              <w:jc w:val="left"/>
              <w:rPr>
                <w:color w:val="000000"/>
                <w:szCs w:val="22"/>
              </w:rPr>
            </w:pPr>
            <w:r w:rsidRPr="0035241D">
              <w:rPr>
                <w:color w:val="000000"/>
                <w:sz w:val="22"/>
                <w:szCs w:val="22"/>
              </w:rPr>
              <w:t>Ilustracja poglądowa</w:t>
            </w:r>
          </w:p>
        </w:tc>
        <w:tc>
          <w:tcPr>
            <w:tcW w:w="6352" w:type="dxa"/>
          </w:tcPr>
          <w:p w:rsidR="002F1351" w:rsidRDefault="002F1351" w:rsidP="004B3B0D">
            <w:pPr>
              <w:spacing w:line="240" w:lineRule="auto"/>
              <w:jc w:val="left"/>
              <w:rPr>
                <w:szCs w:val="22"/>
              </w:rPr>
            </w:pPr>
          </w:p>
          <w:p w:rsidR="000C62E7" w:rsidRPr="0035241D" w:rsidRDefault="000C62E7" w:rsidP="004B3B0D">
            <w:pPr>
              <w:spacing w:line="240" w:lineRule="auto"/>
              <w:jc w:val="left"/>
              <w:rPr>
                <w:szCs w:val="22"/>
              </w:rPr>
            </w:pPr>
            <w:r w:rsidRPr="000C62E7">
              <w:rPr>
                <w:noProof/>
                <w:sz w:val="22"/>
                <w:szCs w:val="22"/>
              </w:rPr>
              <w:drawing>
                <wp:anchor distT="0" distB="0" distL="114300" distR="114300" simplePos="0" relativeHeight="251714560" behindDoc="1" locked="0" layoutInCell="1" allowOverlap="1">
                  <wp:simplePos x="0" y="0"/>
                  <wp:positionH relativeFrom="column">
                    <wp:posOffset>20438</wp:posOffset>
                  </wp:positionH>
                  <wp:positionV relativeFrom="paragraph">
                    <wp:posOffset>-163461</wp:posOffset>
                  </wp:positionV>
                  <wp:extent cx="2074929" cy="1360968"/>
                  <wp:effectExtent l="19050" t="0" r="1521" b="0"/>
                  <wp:wrapTight wrapText="bothSides">
                    <wp:wrapPolygon edited="0">
                      <wp:start x="-198" y="0"/>
                      <wp:lineTo x="-198" y="21164"/>
                      <wp:lineTo x="21616" y="21164"/>
                      <wp:lineTo x="21616" y="0"/>
                      <wp:lineTo x="-198" y="0"/>
                    </wp:wrapPolygon>
                  </wp:wrapTight>
                  <wp:docPr id="118" name="Picture 1839"/>
                  <wp:cNvGraphicFramePr/>
                  <a:graphic xmlns:a="http://schemas.openxmlformats.org/drawingml/2006/main">
                    <a:graphicData uri="http://schemas.openxmlformats.org/drawingml/2006/picture">
                      <pic:pic xmlns:pic="http://schemas.openxmlformats.org/drawingml/2006/picture">
                        <pic:nvPicPr>
                          <pic:cNvPr id="11" name="Picture 1839"/>
                          <pic:cNvPicPr>
                            <a:picLocks noChangeAspect="1" noChangeArrowheads="1"/>
                          </pic:cNvPicPr>
                        </pic:nvPicPr>
                        <pic:blipFill>
                          <a:blip r:embed="rId98" cstate="print"/>
                          <a:srcRect/>
                          <a:stretch>
                            <a:fillRect/>
                          </a:stretch>
                        </pic:blipFill>
                        <pic:spPr bwMode="auto">
                          <a:xfrm>
                            <a:off x="0" y="0"/>
                            <a:ext cx="2074929" cy="1360968"/>
                          </a:xfrm>
                          <a:prstGeom prst="rect">
                            <a:avLst/>
                          </a:prstGeom>
                          <a:noFill/>
                          <a:ln w="1">
                            <a:noFill/>
                            <a:miter lim="800000"/>
                            <a:headEnd/>
                            <a:tailEnd/>
                          </a:ln>
                        </pic:spPr>
                      </pic:pic>
                    </a:graphicData>
                  </a:graphic>
                </wp:anchor>
              </w:drawing>
            </w:r>
          </w:p>
        </w:tc>
      </w:tr>
      <w:tr w:rsidR="002F1351" w:rsidRPr="00B516FB" w:rsidTr="00357262">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390C87" w:rsidP="004B3B0D">
            <w:pPr>
              <w:spacing w:line="240" w:lineRule="auto"/>
              <w:jc w:val="left"/>
              <w:rPr>
                <w:szCs w:val="22"/>
              </w:rPr>
            </w:pPr>
            <w:r>
              <w:rPr>
                <w:color w:val="000000"/>
                <w:sz w:val="22"/>
                <w:szCs w:val="22"/>
              </w:rPr>
              <w:t>Łączny nakład</w:t>
            </w:r>
          </w:p>
        </w:tc>
        <w:tc>
          <w:tcPr>
            <w:tcW w:w="6352" w:type="dxa"/>
          </w:tcPr>
          <w:p w:rsidR="002F1351" w:rsidRPr="0035241D" w:rsidRDefault="002F1351" w:rsidP="004B3B0D">
            <w:pPr>
              <w:spacing w:line="240" w:lineRule="auto"/>
              <w:jc w:val="left"/>
              <w:rPr>
                <w:szCs w:val="22"/>
              </w:rPr>
            </w:pPr>
            <w:r w:rsidRPr="0035241D">
              <w:rPr>
                <w:sz w:val="22"/>
                <w:szCs w:val="22"/>
              </w:rPr>
              <w:t>1 egz.</w:t>
            </w:r>
          </w:p>
        </w:tc>
      </w:tr>
      <w:tr w:rsidR="00F01D3A" w:rsidRPr="00B516FB" w:rsidTr="00357262">
        <w:tc>
          <w:tcPr>
            <w:tcW w:w="820" w:type="dxa"/>
          </w:tcPr>
          <w:p w:rsidR="00F01D3A" w:rsidRPr="0035241D" w:rsidRDefault="00F01D3A" w:rsidP="004B3B0D">
            <w:pPr>
              <w:spacing w:line="240" w:lineRule="auto"/>
              <w:rPr>
                <w:color w:val="000000"/>
                <w:szCs w:val="22"/>
              </w:rPr>
            </w:pPr>
          </w:p>
        </w:tc>
        <w:tc>
          <w:tcPr>
            <w:tcW w:w="2441" w:type="dxa"/>
          </w:tcPr>
          <w:p w:rsidR="00F01D3A" w:rsidRDefault="00F01D3A" w:rsidP="004B3B0D">
            <w:pPr>
              <w:spacing w:line="240" w:lineRule="auto"/>
              <w:jc w:val="left"/>
              <w:rPr>
                <w:color w:val="000000"/>
                <w:szCs w:val="22"/>
              </w:rPr>
            </w:pPr>
            <w:r>
              <w:rPr>
                <w:color w:val="000000"/>
                <w:sz w:val="22"/>
                <w:szCs w:val="22"/>
              </w:rPr>
              <w:t>Wycena</w:t>
            </w:r>
          </w:p>
        </w:tc>
        <w:tc>
          <w:tcPr>
            <w:tcW w:w="6352" w:type="dxa"/>
          </w:tcPr>
          <w:p w:rsidR="00F01D3A" w:rsidRPr="0035241D" w:rsidRDefault="00F01D3A" w:rsidP="004B3B0D">
            <w:pPr>
              <w:spacing w:line="240" w:lineRule="auto"/>
              <w:jc w:val="left"/>
              <w:rPr>
                <w:szCs w:val="22"/>
              </w:rPr>
            </w:pPr>
            <w:r w:rsidRPr="0035241D">
              <w:rPr>
                <w:sz w:val="22"/>
                <w:szCs w:val="22"/>
              </w:rPr>
              <w:t>1 egz.</w:t>
            </w:r>
          </w:p>
        </w:tc>
      </w:tr>
    </w:tbl>
    <w:p w:rsidR="00B566AE" w:rsidRDefault="00B566AE"/>
    <w:tbl>
      <w:tblPr>
        <w:tblW w:w="961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2404"/>
        <w:gridCol w:w="6389"/>
      </w:tblGrid>
      <w:tr w:rsidR="002F1351" w:rsidRPr="00B516FB" w:rsidTr="00453E5B">
        <w:trPr>
          <w:trHeight w:val="477"/>
        </w:trPr>
        <w:tc>
          <w:tcPr>
            <w:tcW w:w="820" w:type="dxa"/>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sz w:val="22"/>
                <w:szCs w:val="22"/>
              </w:rPr>
              <w:t>H.36</w:t>
            </w:r>
          </w:p>
        </w:tc>
        <w:tc>
          <w:tcPr>
            <w:tcW w:w="0" w:type="auto"/>
            <w:gridSpan w:val="2"/>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bCs/>
                <w:sz w:val="22"/>
                <w:szCs w:val="22"/>
              </w:rPr>
              <w:t>Zakreślacz</w:t>
            </w:r>
          </w:p>
        </w:tc>
      </w:tr>
      <w:tr w:rsidR="002F1351" w:rsidRPr="00B516FB" w:rsidTr="00453E5B">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color w:val="000000"/>
                <w:sz w:val="22"/>
                <w:szCs w:val="22"/>
                <w:lang w:eastAsia="pl-PL"/>
              </w:rPr>
              <w:t>17 x 100 mm; +/</w:t>
            </w:r>
            <w:r w:rsidR="00453E5B" w:rsidRPr="0035241D">
              <w:rPr>
                <w:rFonts w:ascii="Times New Roman" w:eastAsia="Times New Roman" w:hAnsi="Times New Roman"/>
                <w:color w:val="000000"/>
                <w:sz w:val="22"/>
                <w:szCs w:val="22"/>
                <w:lang w:eastAsia="pl-PL"/>
              </w:rPr>
              <w:t>–</w:t>
            </w:r>
            <w:r w:rsidRPr="0035241D">
              <w:rPr>
                <w:rFonts w:ascii="Times New Roman" w:eastAsia="Times New Roman" w:hAnsi="Times New Roman"/>
                <w:color w:val="000000"/>
                <w:sz w:val="22"/>
                <w:szCs w:val="22"/>
                <w:lang w:eastAsia="pl-PL"/>
              </w:rPr>
              <w:t>10% dopuszczalna tolerancja</w:t>
            </w:r>
          </w:p>
        </w:tc>
      </w:tr>
      <w:tr w:rsidR="002F1351" w:rsidRPr="00B516FB" w:rsidTr="004C0B8F">
        <w:trPr>
          <w:trHeight w:val="227"/>
        </w:trPr>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szCs w:val="22"/>
              </w:rPr>
            </w:pPr>
            <w:r w:rsidRPr="0035241D">
              <w:rPr>
                <w:sz w:val="22"/>
                <w:szCs w:val="22"/>
              </w:rPr>
              <w:t>Surowiec/materiał</w:t>
            </w:r>
          </w:p>
        </w:tc>
        <w:tc>
          <w:tcPr>
            <w:tcW w:w="0" w:type="auto"/>
          </w:tcPr>
          <w:p w:rsidR="002F1351" w:rsidRPr="0035241D" w:rsidRDefault="002F1351" w:rsidP="004B3B0D">
            <w:pPr>
              <w:spacing w:line="240" w:lineRule="auto"/>
              <w:jc w:val="left"/>
              <w:rPr>
                <w:szCs w:val="22"/>
              </w:rPr>
            </w:pPr>
            <w:r w:rsidRPr="0035241D">
              <w:rPr>
                <w:color w:val="000000"/>
                <w:sz w:val="22"/>
                <w:szCs w:val="22"/>
              </w:rPr>
              <w:t>Metalowy, posiada płynny wkład i transparentny element korpusu</w:t>
            </w:r>
          </w:p>
        </w:tc>
      </w:tr>
      <w:tr w:rsidR="002F1351" w:rsidRPr="00B516FB" w:rsidTr="004C0B8F">
        <w:trPr>
          <w:trHeight w:val="454"/>
        </w:trPr>
        <w:tc>
          <w:tcPr>
            <w:tcW w:w="820" w:type="dxa"/>
          </w:tcPr>
          <w:p w:rsidR="002F1351" w:rsidRPr="0035241D" w:rsidRDefault="002F1351" w:rsidP="004B3B0D">
            <w:pPr>
              <w:pStyle w:val="Zwykytekst"/>
              <w:rPr>
                <w:rFonts w:ascii="Times New Roman" w:hAnsi="Times New Roman"/>
                <w:color w:val="000000"/>
                <w:sz w:val="22"/>
                <w:szCs w:val="22"/>
              </w:rPr>
            </w:pP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0" w:type="auto"/>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color w:val="000000"/>
                <w:sz w:val="22"/>
                <w:szCs w:val="22"/>
                <w:lang w:eastAsia="pl-PL"/>
              </w:rPr>
              <w:t>Różne kolory: zielony, żółty, różowy, czerwony. Grawerunek laserowy jednostronny na korpusie.</w:t>
            </w:r>
          </w:p>
        </w:tc>
      </w:tr>
      <w:tr w:rsidR="002F1351" w:rsidRPr="00B516FB" w:rsidTr="004C0B8F">
        <w:trPr>
          <w:trHeight w:val="227"/>
        </w:trPr>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szCs w:val="22"/>
              </w:rPr>
            </w:pPr>
            <w:r w:rsidRPr="0035241D">
              <w:rPr>
                <w:color w:val="000000"/>
                <w:sz w:val="22"/>
                <w:szCs w:val="22"/>
              </w:rPr>
              <w:t>Dodatkowe informacje</w:t>
            </w:r>
          </w:p>
        </w:tc>
        <w:tc>
          <w:tcPr>
            <w:tcW w:w="0" w:type="auto"/>
          </w:tcPr>
          <w:p w:rsidR="002F1351" w:rsidRPr="0035241D" w:rsidRDefault="002F1351" w:rsidP="004B3B0D">
            <w:pPr>
              <w:spacing w:line="240" w:lineRule="auto"/>
              <w:jc w:val="left"/>
              <w:rPr>
                <w:szCs w:val="22"/>
              </w:rPr>
            </w:pPr>
            <w:r w:rsidRPr="0035241D">
              <w:rPr>
                <w:color w:val="000000"/>
                <w:sz w:val="22"/>
                <w:szCs w:val="22"/>
              </w:rPr>
              <w:t xml:space="preserve">Zakreślacz zakończony końcówką ściętą, grubość linii pisania 4mm. </w:t>
            </w:r>
          </w:p>
        </w:tc>
      </w:tr>
      <w:tr w:rsidR="002F1351" w:rsidRPr="00B516FB" w:rsidTr="00453E5B">
        <w:trPr>
          <w:trHeight w:val="1701"/>
        </w:trPr>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Ilustracja poglądowa</w:t>
            </w:r>
          </w:p>
        </w:tc>
        <w:tc>
          <w:tcPr>
            <w:tcW w:w="0" w:type="auto"/>
          </w:tcPr>
          <w:p w:rsidR="002F1351" w:rsidRPr="0035241D" w:rsidRDefault="002F1351" w:rsidP="004B3B0D">
            <w:pPr>
              <w:spacing w:line="240" w:lineRule="auto"/>
              <w:jc w:val="left"/>
              <w:rPr>
                <w:szCs w:val="22"/>
              </w:rPr>
            </w:pPr>
            <w:r w:rsidRPr="0035241D">
              <w:rPr>
                <w:noProof/>
                <w:sz w:val="22"/>
                <w:szCs w:val="22"/>
              </w:rPr>
              <w:drawing>
                <wp:anchor distT="0" distB="0" distL="114300" distR="114300" simplePos="0" relativeHeight="251708416" behindDoc="0" locked="0" layoutInCell="1" allowOverlap="1">
                  <wp:simplePos x="0" y="0"/>
                  <wp:positionH relativeFrom="column">
                    <wp:posOffset>-31115</wp:posOffset>
                  </wp:positionH>
                  <wp:positionV relativeFrom="paragraph">
                    <wp:posOffset>87630</wp:posOffset>
                  </wp:positionV>
                  <wp:extent cx="1647825" cy="857250"/>
                  <wp:effectExtent l="19050" t="0" r="9525" b="0"/>
                  <wp:wrapSquare wrapText="bothSides"/>
                  <wp:docPr id="86" name="Picture 23"/>
                  <wp:cNvGraphicFramePr/>
                  <a:graphic xmlns:a="http://schemas.openxmlformats.org/drawingml/2006/main">
                    <a:graphicData uri="http://schemas.openxmlformats.org/drawingml/2006/picture">
                      <pic:pic xmlns:pic="http://schemas.openxmlformats.org/drawingml/2006/picture">
                        <pic:nvPicPr>
                          <pic:cNvPr id="10" name="Picture 23"/>
                          <pic:cNvPicPr>
                            <a:picLocks noChangeAspect="1" noChangeArrowheads="1"/>
                          </pic:cNvPicPr>
                        </pic:nvPicPr>
                        <pic:blipFill>
                          <a:blip r:embed="rId99" cstate="print"/>
                          <a:srcRect/>
                          <a:stretch>
                            <a:fillRect/>
                          </a:stretch>
                        </pic:blipFill>
                        <pic:spPr bwMode="auto">
                          <a:xfrm>
                            <a:off x="0" y="0"/>
                            <a:ext cx="1647825" cy="857250"/>
                          </a:xfrm>
                          <a:prstGeom prst="rect">
                            <a:avLst/>
                          </a:prstGeom>
                          <a:noFill/>
                          <a:ln w="1">
                            <a:noFill/>
                            <a:miter lim="800000"/>
                            <a:headEnd/>
                            <a:tailEnd/>
                          </a:ln>
                        </pic:spPr>
                      </pic:pic>
                    </a:graphicData>
                  </a:graphic>
                </wp:anchor>
              </w:drawing>
            </w:r>
          </w:p>
        </w:tc>
      </w:tr>
      <w:tr w:rsidR="002F1351" w:rsidRPr="00B516FB" w:rsidTr="00453E5B">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Pakowanie</w:t>
            </w: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Każdy zapakowany w woreczek foliowy i kartonik o wymiarach 120 x 24 mm; +/</w:t>
            </w:r>
            <w:r w:rsidR="00453E5B" w:rsidRPr="0035241D">
              <w:rPr>
                <w:color w:val="000000"/>
                <w:sz w:val="22"/>
                <w:szCs w:val="22"/>
              </w:rPr>
              <w:t>–</w:t>
            </w:r>
            <w:r w:rsidRPr="0035241D">
              <w:rPr>
                <w:color w:val="000000"/>
                <w:sz w:val="22"/>
                <w:szCs w:val="22"/>
              </w:rPr>
              <w:t xml:space="preserve"> 10% dopuszczalna tolerancja. Zapakowane do 100 szt. w kartonie. </w:t>
            </w:r>
            <w:r w:rsidRPr="0035241D">
              <w:rPr>
                <w:sz w:val="22"/>
                <w:szCs w:val="22"/>
              </w:rPr>
              <w:t>Opakowanie zbiorcze nie może być cięższe niż 20 kg</w:t>
            </w:r>
          </w:p>
        </w:tc>
      </w:tr>
      <w:tr w:rsidR="002F1351" w:rsidRPr="00B516FB" w:rsidTr="00453E5B">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szCs w:val="22"/>
              </w:rPr>
            </w:pPr>
            <w:r w:rsidRPr="0035241D">
              <w:rPr>
                <w:color w:val="000000"/>
                <w:sz w:val="22"/>
                <w:szCs w:val="22"/>
              </w:rPr>
              <w:t>Łączny nakład</w:t>
            </w:r>
          </w:p>
        </w:tc>
        <w:tc>
          <w:tcPr>
            <w:tcW w:w="0" w:type="auto"/>
          </w:tcPr>
          <w:p w:rsidR="002F1351" w:rsidRPr="0035241D" w:rsidRDefault="002F1351" w:rsidP="004B3B0D">
            <w:pPr>
              <w:spacing w:line="240" w:lineRule="auto"/>
              <w:jc w:val="left"/>
              <w:rPr>
                <w:szCs w:val="22"/>
              </w:rPr>
            </w:pPr>
            <w:r w:rsidRPr="0035241D">
              <w:rPr>
                <w:sz w:val="22"/>
                <w:szCs w:val="22"/>
              </w:rPr>
              <w:t>1025 egz.</w:t>
            </w:r>
          </w:p>
        </w:tc>
      </w:tr>
      <w:tr w:rsidR="002F1351" w:rsidRPr="00B516FB" w:rsidTr="00453E5B">
        <w:tc>
          <w:tcPr>
            <w:tcW w:w="820" w:type="dxa"/>
          </w:tcPr>
          <w:p w:rsidR="002F1351" w:rsidRPr="0035241D" w:rsidRDefault="002F1351" w:rsidP="004B3B0D">
            <w:pPr>
              <w:spacing w:line="240" w:lineRule="auto"/>
              <w:rPr>
                <w:color w:val="000000"/>
                <w:szCs w:val="22"/>
              </w:rPr>
            </w:pP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Wycena</w:t>
            </w:r>
          </w:p>
        </w:tc>
        <w:tc>
          <w:tcPr>
            <w:tcW w:w="0" w:type="auto"/>
          </w:tcPr>
          <w:p w:rsidR="002F1351" w:rsidRPr="0035241D" w:rsidRDefault="002F1351" w:rsidP="004B3B0D">
            <w:pPr>
              <w:spacing w:line="240" w:lineRule="auto"/>
              <w:jc w:val="left"/>
              <w:rPr>
                <w:color w:val="000000"/>
                <w:szCs w:val="22"/>
              </w:rPr>
            </w:pPr>
            <w:r w:rsidRPr="0035241D">
              <w:rPr>
                <w:color w:val="000000"/>
                <w:sz w:val="22"/>
                <w:szCs w:val="22"/>
              </w:rPr>
              <w:t xml:space="preserve">500, 300, 200, 25 egz. </w:t>
            </w:r>
          </w:p>
        </w:tc>
      </w:tr>
    </w:tbl>
    <w:p w:rsidR="00B566AE" w:rsidRDefault="00B566AE"/>
    <w:tbl>
      <w:tblPr>
        <w:tblW w:w="961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2441"/>
        <w:gridCol w:w="6352"/>
      </w:tblGrid>
      <w:tr w:rsidR="002F1351" w:rsidRPr="00B516FB" w:rsidTr="00453E5B">
        <w:trPr>
          <w:trHeight w:val="477"/>
        </w:trPr>
        <w:tc>
          <w:tcPr>
            <w:tcW w:w="820" w:type="dxa"/>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sz w:val="22"/>
                <w:szCs w:val="22"/>
              </w:rPr>
              <w:t>H.37</w:t>
            </w:r>
          </w:p>
        </w:tc>
        <w:tc>
          <w:tcPr>
            <w:tcW w:w="0" w:type="auto"/>
            <w:gridSpan w:val="2"/>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bCs/>
                <w:sz w:val="22"/>
                <w:szCs w:val="22"/>
              </w:rPr>
              <w:t>Zawieszki odblaskowe miękkie</w:t>
            </w:r>
          </w:p>
        </w:tc>
      </w:tr>
      <w:tr w:rsidR="002F1351" w:rsidRPr="00B516FB" w:rsidTr="00357262">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6352" w:type="dxa"/>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sz w:val="22"/>
                <w:szCs w:val="22"/>
                <w:lang w:eastAsia="pl-PL"/>
              </w:rPr>
              <w:t>65 x 50 mm; +/</w:t>
            </w:r>
            <w:r w:rsidR="00453E5B" w:rsidRPr="0035241D">
              <w:rPr>
                <w:rFonts w:ascii="Times New Roman" w:eastAsia="Times New Roman" w:hAnsi="Times New Roman"/>
                <w:sz w:val="22"/>
                <w:szCs w:val="22"/>
                <w:lang w:eastAsia="pl-PL"/>
              </w:rPr>
              <w:t>–</w:t>
            </w:r>
            <w:r w:rsidRPr="0035241D">
              <w:rPr>
                <w:rFonts w:ascii="Times New Roman" w:eastAsia="Times New Roman" w:hAnsi="Times New Roman"/>
                <w:sz w:val="22"/>
                <w:szCs w:val="22"/>
                <w:lang w:eastAsia="pl-PL"/>
              </w:rPr>
              <w:t>10% dopuszczalna tolerancja</w:t>
            </w:r>
          </w:p>
        </w:tc>
      </w:tr>
      <w:tr w:rsidR="002F1351" w:rsidRPr="00B516FB" w:rsidTr="004C0B8F">
        <w:trPr>
          <w:trHeight w:val="283"/>
        </w:trPr>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spacing w:line="240" w:lineRule="auto"/>
              <w:jc w:val="left"/>
              <w:rPr>
                <w:szCs w:val="22"/>
              </w:rPr>
            </w:pPr>
            <w:r w:rsidRPr="0035241D">
              <w:rPr>
                <w:sz w:val="22"/>
                <w:szCs w:val="22"/>
              </w:rPr>
              <w:t>Surowiec/materiał</w:t>
            </w:r>
          </w:p>
        </w:tc>
        <w:tc>
          <w:tcPr>
            <w:tcW w:w="6352" w:type="dxa"/>
          </w:tcPr>
          <w:p w:rsidR="002F1351" w:rsidRPr="0035241D" w:rsidRDefault="002F1351" w:rsidP="004B3B0D">
            <w:pPr>
              <w:spacing w:line="240" w:lineRule="auto"/>
              <w:jc w:val="left"/>
              <w:rPr>
                <w:szCs w:val="22"/>
              </w:rPr>
            </w:pPr>
            <w:r w:rsidRPr="0035241D">
              <w:rPr>
                <w:sz w:val="22"/>
                <w:szCs w:val="22"/>
              </w:rPr>
              <w:t>Folia fluorescencyjna. Wypełniacz sztywny PCV.</w:t>
            </w:r>
          </w:p>
        </w:tc>
      </w:tr>
      <w:tr w:rsidR="002F1351" w:rsidRPr="00B516FB" w:rsidTr="004C0B8F">
        <w:trPr>
          <w:trHeight w:val="510"/>
        </w:trPr>
        <w:tc>
          <w:tcPr>
            <w:tcW w:w="820" w:type="dxa"/>
          </w:tcPr>
          <w:p w:rsidR="002F1351" w:rsidRPr="0035241D" w:rsidRDefault="002F1351" w:rsidP="004B3B0D">
            <w:pPr>
              <w:pStyle w:val="Zwykytekst"/>
              <w:rPr>
                <w:rFonts w:ascii="Times New Roman" w:hAnsi="Times New Roman"/>
                <w:color w:val="000000"/>
                <w:sz w:val="22"/>
                <w:szCs w:val="22"/>
              </w:rPr>
            </w:pPr>
          </w:p>
        </w:tc>
        <w:tc>
          <w:tcPr>
            <w:tcW w:w="2441"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6352" w:type="dxa"/>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sz w:val="22"/>
                <w:szCs w:val="22"/>
                <w:lang w:eastAsia="pl-PL"/>
              </w:rPr>
              <w:t>Zawieszki w różnych kolorach: niebieski, żółty, czerwony, zielony, pomarańczowy. Nadruk: sitodruk jednostronny w dwóch kolorach.</w:t>
            </w:r>
          </w:p>
        </w:tc>
      </w:tr>
      <w:tr w:rsidR="002F1351" w:rsidRPr="00B516FB" w:rsidTr="00357262">
        <w:trPr>
          <w:trHeight w:val="333"/>
        </w:trPr>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spacing w:line="240" w:lineRule="auto"/>
              <w:jc w:val="left"/>
              <w:rPr>
                <w:szCs w:val="22"/>
              </w:rPr>
            </w:pPr>
            <w:r w:rsidRPr="0035241D">
              <w:rPr>
                <w:color w:val="000000"/>
                <w:sz w:val="22"/>
                <w:szCs w:val="22"/>
              </w:rPr>
              <w:t>Dodatkowe informacje</w:t>
            </w:r>
          </w:p>
        </w:tc>
        <w:tc>
          <w:tcPr>
            <w:tcW w:w="6352" w:type="dxa"/>
          </w:tcPr>
          <w:p w:rsidR="002F1351" w:rsidRPr="0035241D" w:rsidRDefault="002F1351" w:rsidP="004B3B0D">
            <w:pPr>
              <w:spacing w:line="240" w:lineRule="auto"/>
              <w:jc w:val="left"/>
              <w:rPr>
                <w:szCs w:val="22"/>
              </w:rPr>
            </w:pPr>
            <w:r w:rsidRPr="0035241D">
              <w:rPr>
                <w:sz w:val="22"/>
                <w:szCs w:val="22"/>
              </w:rPr>
              <w:t>Kształt misia. W komplecie łańcuszek do zawieszenia. Odblask pryzmatyczny</w:t>
            </w:r>
          </w:p>
        </w:tc>
      </w:tr>
      <w:tr w:rsidR="002F1351" w:rsidRPr="00B516FB" w:rsidTr="00357262">
        <w:trPr>
          <w:trHeight w:val="1814"/>
        </w:trPr>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spacing w:line="240" w:lineRule="auto"/>
              <w:jc w:val="left"/>
              <w:rPr>
                <w:color w:val="000000"/>
                <w:szCs w:val="22"/>
              </w:rPr>
            </w:pPr>
            <w:r w:rsidRPr="0035241D">
              <w:rPr>
                <w:color w:val="000000"/>
                <w:sz w:val="22"/>
                <w:szCs w:val="22"/>
              </w:rPr>
              <w:t>Ilustracja poglądowa</w:t>
            </w:r>
          </w:p>
        </w:tc>
        <w:tc>
          <w:tcPr>
            <w:tcW w:w="6352" w:type="dxa"/>
          </w:tcPr>
          <w:p w:rsidR="002F1351" w:rsidRPr="0035241D" w:rsidRDefault="002F1351" w:rsidP="004B3B0D">
            <w:pPr>
              <w:spacing w:line="240" w:lineRule="auto"/>
              <w:jc w:val="left"/>
              <w:rPr>
                <w:szCs w:val="22"/>
              </w:rPr>
            </w:pPr>
            <w:r w:rsidRPr="0035241D">
              <w:rPr>
                <w:noProof/>
                <w:sz w:val="22"/>
                <w:szCs w:val="22"/>
              </w:rPr>
              <w:drawing>
                <wp:anchor distT="0" distB="0" distL="114300" distR="114300" simplePos="0" relativeHeight="251709440" behindDoc="0" locked="0" layoutInCell="1" allowOverlap="1">
                  <wp:simplePos x="0" y="0"/>
                  <wp:positionH relativeFrom="column">
                    <wp:posOffset>-31115</wp:posOffset>
                  </wp:positionH>
                  <wp:positionV relativeFrom="paragraph">
                    <wp:posOffset>50165</wp:posOffset>
                  </wp:positionV>
                  <wp:extent cx="1533525" cy="1038225"/>
                  <wp:effectExtent l="19050" t="0" r="9525" b="0"/>
                  <wp:wrapSquare wrapText="bothSides"/>
                  <wp:docPr id="96" name="Picture 1123"/>
                  <wp:cNvGraphicFramePr/>
                  <a:graphic xmlns:a="http://schemas.openxmlformats.org/drawingml/2006/main">
                    <a:graphicData uri="http://schemas.openxmlformats.org/drawingml/2006/picture">
                      <pic:pic xmlns:pic="http://schemas.openxmlformats.org/drawingml/2006/picture">
                        <pic:nvPicPr>
                          <pic:cNvPr id="9" name="Picture 1123" descr="Zawieszki odblaskowe twarde"/>
                          <pic:cNvPicPr>
                            <a:picLocks noChangeAspect="1" noChangeArrowheads="1"/>
                          </pic:cNvPicPr>
                        </pic:nvPicPr>
                        <pic:blipFill>
                          <a:blip r:embed="rId100" cstate="print"/>
                          <a:srcRect/>
                          <a:stretch>
                            <a:fillRect/>
                          </a:stretch>
                        </pic:blipFill>
                        <pic:spPr bwMode="auto">
                          <a:xfrm>
                            <a:off x="0" y="0"/>
                            <a:ext cx="1533525" cy="1038225"/>
                          </a:xfrm>
                          <a:prstGeom prst="rect">
                            <a:avLst/>
                          </a:prstGeom>
                          <a:noFill/>
                          <a:ln w="9525">
                            <a:noFill/>
                            <a:miter lim="800000"/>
                            <a:headEnd/>
                            <a:tailEnd/>
                          </a:ln>
                        </pic:spPr>
                      </pic:pic>
                    </a:graphicData>
                  </a:graphic>
                </wp:anchor>
              </w:drawing>
            </w:r>
          </w:p>
        </w:tc>
      </w:tr>
      <w:tr w:rsidR="002F1351" w:rsidRPr="00B516FB" w:rsidTr="00357262">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spacing w:line="240" w:lineRule="auto"/>
              <w:jc w:val="left"/>
              <w:rPr>
                <w:color w:val="000000"/>
                <w:szCs w:val="22"/>
              </w:rPr>
            </w:pPr>
            <w:r w:rsidRPr="0035241D">
              <w:rPr>
                <w:color w:val="000000"/>
                <w:sz w:val="22"/>
                <w:szCs w:val="22"/>
              </w:rPr>
              <w:t>Pakowanie</w:t>
            </w:r>
          </w:p>
        </w:tc>
        <w:tc>
          <w:tcPr>
            <w:tcW w:w="6352" w:type="dxa"/>
          </w:tcPr>
          <w:p w:rsidR="002F1351" w:rsidRPr="0035241D" w:rsidRDefault="002F1351" w:rsidP="004B3B0D">
            <w:pPr>
              <w:pStyle w:val="Bezodstpw"/>
              <w:rPr>
                <w:color w:val="000000"/>
                <w:sz w:val="22"/>
                <w:szCs w:val="22"/>
              </w:rPr>
            </w:pPr>
            <w:r w:rsidRPr="0035241D">
              <w:rPr>
                <w:sz w:val="22"/>
                <w:szCs w:val="22"/>
              </w:rPr>
              <w:t>Pakowane w foliowy woreczek. Pakowane po 50 szt. w kartonie. Opakowanie zbiorcze nie może być cięższe niż 20 kg</w:t>
            </w:r>
          </w:p>
        </w:tc>
      </w:tr>
      <w:tr w:rsidR="002F1351" w:rsidRPr="00B516FB" w:rsidTr="00357262">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spacing w:line="240" w:lineRule="auto"/>
              <w:jc w:val="left"/>
              <w:rPr>
                <w:szCs w:val="22"/>
              </w:rPr>
            </w:pPr>
            <w:r w:rsidRPr="0035241D">
              <w:rPr>
                <w:color w:val="000000"/>
                <w:sz w:val="22"/>
                <w:szCs w:val="22"/>
              </w:rPr>
              <w:t>Łączny nakład</w:t>
            </w:r>
          </w:p>
        </w:tc>
        <w:tc>
          <w:tcPr>
            <w:tcW w:w="6352" w:type="dxa"/>
          </w:tcPr>
          <w:p w:rsidR="002F1351" w:rsidRPr="0035241D" w:rsidRDefault="002F1351" w:rsidP="004B3B0D">
            <w:pPr>
              <w:spacing w:line="240" w:lineRule="auto"/>
              <w:jc w:val="left"/>
              <w:rPr>
                <w:szCs w:val="22"/>
              </w:rPr>
            </w:pPr>
            <w:r w:rsidRPr="0035241D">
              <w:rPr>
                <w:sz w:val="22"/>
                <w:szCs w:val="22"/>
              </w:rPr>
              <w:t>2100 egz.</w:t>
            </w:r>
          </w:p>
        </w:tc>
      </w:tr>
      <w:tr w:rsidR="002F1351" w:rsidRPr="00B516FB" w:rsidTr="00357262">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spacing w:line="240" w:lineRule="auto"/>
              <w:jc w:val="left"/>
              <w:rPr>
                <w:color w:val="000000"/>
                <w:szCs w:val="22"/>
              </w:rPr>
            </w:pPr>
            <w:r w:rsidRPr="0035241D">
              <w:rPr>
                <w:color w:val="000000"/>
                <w:sz w:val="22"/>
                <w:szCs w:val="22"/>
              </w:rPr>
              <w:t>Wycena</w:t>
            </w:r>
          </w:p>
        </w:tc>
        <w:tc>
          <w:tcPr>
            <w:tcW w:w="6352" w:type="dxa"/>
          </w:tcPr>
          <w:p w:rsidR="002F1351" w:rsidRPr="0035241D" w:rsidRDefault="002F1351" w:rsidP="004B3B0D">
            <w:pPr>
              <w:spacing w:line="240" w:lineRule="auto"/>
              <w:jc w:val="left"/>
              <w:rPr>
                <w:color w:val="000000"/>
                <w:szCs w:val="22"/>
              </w:rPr>
            </w:pPr>
            <w:r w:rsidRPr="0035241D">
              <w:rPr>
                <w:color w:val="000000"/>
                <w:sz w:val="22"/>
                <w:szCs w:val="22"/>
              </w:rPr>
              <w:t>2000, 1000, 100 egz.</w:t>
            </w:r>
          </w:p>
        </w:tc>
      </w:tr>
    </w:tbl>
    <w:p w:rsidR="00B566AE" w:rsidRDefault="00B566AE"/>
    <w:tbl>
      <w:tblPr>
        <w:tblW w:w="961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0"/>
        <w:gridCol w:w="2551"/>
        <w:gridCol w:w="6352"/>
      </w:tblGrid>
      <w:tr w:rsidR="002F1351" w:rsidRPr="00B516FB" w:rsidTr="00310485">
        <w:trPr>
          <w:trHeight w:val="477"/>
        </w:trPr>
        <w:tc>
          <w:tcPr>
            <w:tcW w:w="710" w:type="dxa"/>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sz w:val="22"/>
                <w:szCs w:val="22"/>
              </w:rPr>
              <w:t>H.38</w:t>
            </w:r>
          </w:p>
        </w:tc>
        <w:tc>
          <w:tcPr>
            <w:tcW w:w="8903" w:type="dxa"/>
            <w:gridSpan w:val="2"/>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bCs/>
                <w:sz w:val="22"/>
                <w:szCs w:val="22"/>
              </w:rPr>
              <w:t>Zestaw długopis + ołówek</w:t>
            </w:r>
          </w:p>
        </w:tc>
      </w:tr>
      <w:tr w:rsidR="002F1351" w:rsidRPr="00B516FB" w:rsidTr="00310485">
        <w:tc>
          <w:tcPr>
            <w:tcW w:w="710" w:type="dxa"/>
          </w:tcPr>
          <w:p w:rsidR="002F1351" w:rsidRPr="0035241D" w:rsidRDefault="002F1351" w:rsidP="004B3B0D">
            <w:pPr>
              <w:spacing w:line="240" w:lineRule="auto"/>
              <w:rPr>
                <w:color w:val="000000"/>
                <w:szCs w:val="22"/>
              </w:rPr>
            </w:pPr>
          </w:p>
        </w:tc>
        <w:tc>
          <w:tcPr>
            <w:tcW w:w="2551"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6352" w:type="dxa"/>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color w:val="000000"/>
                <w:sz w:val="22"/>
                <w:szCs w:val="22"/>
                <w:lang w:eastAsia="pl-PL"/>
              </w:rPr>
              <w:t>Ołówek: 130 x 10 mm; +/</w:t>
            </w:r>
            <w:r w:rsidR="00453E5B" w:rsidRPr="0035241D">
              <w:rPr>
                <w:rFonts w:ascii="Times New Roman" w:eastAsia="Times New Roman" w:hAnsi="Times New Roman"/>
                <w:color w:val="000000"/>
                <w:sz w:val="22"/>
                <w:szCs w:val="22"/>
                <w:lang w:eastAsia="pl-PL"/>
              </w:rPr>
              <w:t>–</w:t>
            </w:r>
            <w:r w:rsidRPr="0035241D">
              <w:rPr>
                <w:rFonts w:ascii="Times New Roman" w:eastAsia="Times New Roman" w:hAnsi="Times New Roman"/>
                <w:color w:val="000000"/>
                <w:sz w:val="22"/>
                <w:szCs w:val="22"/>
                <w:lang w:eastAsia="pl-PL"/>
              </w:rPr>
              <w:t>10% dopuszczalna tolerancja. Długopis</w:t>
            </w:r>
            <w:r w:rsidRPr="0035241D">
              <w:rPr>
                <w:rFonts w:ascii="Times New Roman" w:hAnsi="Times New Roman"/>
                <w:color w:val="000000"/>
                <w:sz w:val="22"/>
                <w:szCs w:val="22"/>
              </w:rPr>
              <w:t xml:space="preserve"> </w:t>
            </w:r>
            <w:r w:rsidRPr="0035241D">
              <w:rPr>
                <w:rFonts w:ascii="Times New Roman" w:eastAsia="Times New Roman" w:hAnsi="Times New Roman"/>
                <w:color w:val="000000"/>
                <w:sz w:val="22"/>
                <w:szCs w:val="22"/>
                <w:lang w:eastAsia="pl-PL"/>
              </w:rPr>
              <w:t>(przy wyłączonym długopisie): długość 134mm ± 5mm, średnica 11 mm ± 2mm; +/</w:t>
            </w:r>
            <w:r w:rsidR="00453E5B" w:rsidRPr="0035241D">
              <w:rPr>
                <w:rFonts w:ascii="Times New Roman" w:eastAsia="Times New Roman" w:hAnsi="Times New Roman"/>
                <w:color w:val="000000"/>
                <w:sz w:val="22"/>
                <w:szCs w:val="22"/>
                <w:lang w:eastAsia="pl-PL"/>
              </w:rPr>
              <w:t>–</w:t>
            </w:r>
            <w:r w:rsidRPr="0035241D">
              <w:rPr>
                <w:rFonts w:ascii="Times New Roman" w:eastAsia="Times New Roman" w:hAnsi="Times New Roman"/>
                <w:color w:val="000000"/>
                <w:sz w:val="22"/>
                <w:szCs w:val="22"/>
                <w:lang w:eastAsia="pl-PL"/>
              </w:rPr>
              <w:t xml:space="preserve">10% dopuszczalna tolerancja. </w:t>
            </w:r>
          </w:p>
        </w:tc>
      </w:tr>
      <w:tr w:rsidR="002F1351" w:rsidRPr="00B516FB" w:rsidTr="00310485">
        <w:trPr>
          <w:trHeight w:val="510"/>
        </w:trPr>
        <w:tc>
          <w:tcPr>
            <w:tcW w:w="710" w:type="dxa"/>
          </w:tcPr>
          <w:p w:rsidR="002F1351" w:rsidRPr="0035241D" w:rsidRDefault="002F1351" w:rsidP="004B3B0D">
            <w:pPr>
              <w:spacing w:line="240" w:lineRule="auto"/>
              <w:rPr>
                <w:color w:val="000000"/>
                <w:szCs w:val="22"/>
              </w:rPr>
            </w:pPr>
          </w:p>
        </w:tc>
        <w:tc>
          <w:tcPr>
            <w:tcW w:w="2551" w:type="dxa"/>
          </w:tcPr>
          <w:p w:rsidR="002F1351" w:rsidRPr="0035241D" w:rsidRDefault="002F1351" w:rsidP="004B3B0D">
            <w:pPr>
              <w:spacing w:line="240" w:lineRule="auto"/>
              <w:jc w:val="left"/>
              <w:rPr>
                <w:szCs w:val="22"/>
              </w:rPr>
            </w:pPr>
            <w:r w:rsidRPr="0035241D">
              <w:rPr>
                <w:sz w:val="22"/>
                <w:szCs w:val="22"/>
              </w:rPr>
              <w:t>Surowiec/materiał</w:t>
            </w:r>
          </w:p>
        </w:tc>
        <w:tc>
          <w:tcPr>
            <w:tcW w:w="6352" w:type="dxa"/>
          </w:tcPr>
          <w:p w:rsidR="002F1351" w:rsidRPr="0035241D" w:rsidRDefault="002F1351" w:rsidP="004B3B0D">
            <w:pPr>
              <w:spacing w:line="240" w:lineRule="auto"/>
              <w:jc w:val="left"/>
              <w:rPr>
                <w:szCs w:val="22"/>
              </w:rPr>
            </w:pPr>
            <w:r w:rsidRPr="0035241D">
              <w:rPr>
                <w:color w:val="000000"/>
                <w:sz w:val="22"/>
                <w:szCs w:val="22"/>
              </w:rPr>
              <w:t>Metalowy zestaw piśmienniczy składający się z niebieskiego długopisu i ołówka automatycznego</w:t>
            </w:r>
          </w:p>
        </w:tc>
      </w:tr>
      <w:tr w:rsidR="002F1351" w:rsidRPr="00B516FB" w:rsidTr="00310485">
        <w:trPr>
          <w:trHeight w:val="771"/>
        </w:trPr>
        <w:tc>
          <w:tcPr>
            <w:tcW w:w="710" w:type="dxa"/>
          </w:tcPr>
          <w:p w:rsidR="002F1351" w:rsidRPr="0035241D" w:rsidRDefault="002F1351" w:rsidP="004B3B0D">
            <w:pPr>
              <w:pStyle w:val="Zwykytekst"/>
              <w:rPr>
                <w:rFonts w:ascii="Times New Roman" w:hAnsi="Times New Roman"/>
                <w:color w:val="000000"/>
                <w:sz w:val="22"/>
                <w:szCs w:val="22"/>
              </w:rPr>
            </w:pPr>
          </w:p>
        </w:tc>
        <w:tc>
          <w:tcPr>
            <w:tcW w:w="2551"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6352" w:type="dxa"/>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color w:val="000000"/>
                <w:sz w:val="22"/>
                <w:szCs w:val="22"/>
                <w:lang w:eastAsia="pl-PL"/>
              </w:rPr>
              <w:t>Kolorystyka: skuwka, klips oraz końcówka srebrne błyszczące. Korpus: niebieski, czerwony lub czarny. Metalowe pudełko w różnych kolorach: niebieskim, czerwonym, czarnym. Grawer na długopisie i ołówku w jednym miejscu, grawer na pudełku w jednym mie</w:t>
            </w:r>
            <w:r w:rsidRPr="0035241D">
              <w:rPr>
                <w:rFonts w:ascii="Times New Roman" w:hAnsi="Times New Roman"/>
                <w:color w:val="000000"/>
                <w:sz w:val="22"/>
                <w:szCs w:val="22"/>
              </w:rPr>
              <w:t>jscu.</w:t>
            </w:r>
          </w:p>
        </w:tc>
      </w:tr>
      <w:tr w:rsidR="002F1351" w:rsidRPr="00B516FB" w:rsidTr="00310485">
        <w:trPr>
          <w:trHeight w:val="333"/>
        </w:trPr>
        <w:tc>
          <w:tcPr>
            <w:tcW w:w="710" w:type="dxa"/>
          </w:tcPr>
          <w:p w:rsidR="002F1351" w:rsidRPr="0035241D" w:rsidRDefault="002F1351" w:rsidP="004B3B0D">
            <w:pPr>
              <w:spacing w:line="240" w:lineRule="auto"/>
              <w:rPr>
                <w:color w:val="000000"/>
                <w:szCs w:val="22"/>
              </w:rPr>
            </w:pPr>
          </w:p>
        </w:tc>
        <w:tc>
          <w:tcPr>
            <w:tcW w:w="2551" w:type="dxa"/>
          </w:tcPr>
          <w:p w:rsidR="002F1351" w:rsidRPr="0035241D" w:rsidRDefault="002F1351" w:rsidP="004B3B0D">
            <w:pPr>
              <w:spacing w:line="240" w:lineRule="auto"/>
              <w:jc w:val="left"/>
              <w:rPr>
                <w:szCs w:val="22"/>
              </w:rPr>
            </w:pPr>
            <w:r w:rsidRPr="0035241D">
              <w:rPr>
                <w:color w:val="000000"/>
                <w:sz w:val="22"/>
                <w:szCs w:val="22"/>
              </w:rPr>
              <w:t>Dodatkowe informacje</w:t>
            </w:r>
          </w:p>
        </w:tc>
        <w:tc>
          <w:tcPr>
            <w:tcW w:w="6352" w:type="dxa"/>
          </w:tcPr>
          <w:p w:rsidR="002F1351" w:rsidRPr="0035241D" w:rsidRDefault="002F1351" w:rsidP="004C0B8F">
            <w:pPr>
              <w:pStyle w:val="Bezodstpw"/>
              <w:jc w:val="left"/>
              <w:rPr>
                <w:sz w:val="22"/>
                <w:szCs w:val="22"/>
              </w:rPr>
            </w:pPr>
            <w:r w:rsidRPr="0035241D">
              <w:rPr>
                <w:sz w:val="22"/>
                <w:szCs w:val="22"/>
              </w:rPr>
              <w:t>Aluminiowy zestaw do pisania składający się z: przyciskanego długopisu z niebieskim (wymiennym) wkładem i ołówka mechanicznego (wkład 0,7 mm), w dobranym kolorystycznie metalowym pudełku.</w:t>
            </w:r>
          </w:p>
        </w:tc>
      </w:tr>
      <w:tr w:rsidR="002F1351" w:rsidRPr="00B516FB" w:rsidTr="00310485">
        <w:trPr>
          <w:trHeight w:val="2154"/>
        </w:trPr>
        <w:tc>
          <w:tcPr>
            <w:tcW w:w="710" w:type="dxa"/>
          </w:tcPr>
          <w:p w:rsidR="002F1351" w:rsidRPr="0035241D" w:rsidRDefault="002F1351" w:rsidP="004B3B0D">
            <w:pPr>
              <w:spacing w:line="240" w:lineRule="auto"/>
              <w:rPr>
                <w:color w:val="000000"/>
                <w:szCs w:val="22"/>
              </w:rPr>
            </w:pPr>
          </w:p>
        </w:tc>
        <w:tc>
          <w:tcPr>
            <w:tcW w:w="2551" w:type="dxa"/>
          </w:tcPr>
          <w:p w:rsidR="002F1351" w:rsidRPr="0035241D" w:rsidRDefault="002F1351" w:rsidP="004B3B0D">
            <w:pPr>
              <w:spacing w:line="240" w:lineRule="auto"/>
              <w:jc w:val="left"/>
              <w:rPr>
                <w:color w:val="000000"/>
                <w:szCs w:val="22"/>
              </w:rPr>
            </w:pPr>
            <w:r w:rsidRPr="0035241D">
              <w:rPr>
                <w:color w:val="000000"/>
                <w:sz w:val="22"/>
                <w:szCs w:val="22"/>
              </w:rPr>
              <w:t>Ilustracja poglądowa</w:t>
            </w:r>
          </w:p>
        </w:tc>
        <w:tc>
          <w:tcPr>
            <w:tcW w:w="6352" w:type="dxa"/>
          </w:tcPr>
          <w:p w:rsidR="002F1351" w:rsidRPr="0035241D" w:rsidRDefault="002F1351" w:rsidP="004B3B0D">
            <w:pPr>
              <w:spacing w:line="240" w:lineRule="auto"/>
              <w:jc w:val="left"/>
              <w:rPr>
                <w:szCs w:val="22"/>
              </w:rPr>
            </w:pPr>
            <w:r w:rsidRPr="0035241D">
              <w:rPr>
                <w:noProof/>
                <w:sz w:val="22"/>
                <w:szCs w:val="22"/>
              </w:rPr>
              <w:drawing>
                <wp:anchor distT="0" distB="0" distL="114300" distR="114300" simplePos="0" relativeHeight="251710464" behindDoc="0" locked="0" layoutInCell="1" allowOverlap="1">
                  <wp:simplePos x="0" y="0"/>
                  <wp:positionH relativeFrom="column">
                    <wp:posOffset>626745</wp:posOffset>
                  </wp:positionH>
                  <wp:positionV relativeFrom="paragraph">
                    <wp:posOffset>88265</wp:posOffset>
                  </wp:positionV>
                  <wp:extent cx="2092325" cy="1200150"/>
                  <wp:effectExtent l="19050" t="0" r="3175" b="0"/>
                  <wp:wrapSquare wrapText="bothSides"/>
                  <wp:docPr id="98" name="Picture 18"/>
                  <wp:cNvGraphicFramePr/>
                  <a:graphic xmlns:a="http://schemas.openxmlformats.org/drawingml/2006/main">
                    <a:graphicData uri="http://schemas.openxmlformats.org/drawingml/2006/picture">
                      <pic:pic xmlns:pic="http://schemas.openxmlformats.org/drawingml/2006/picture">
                        <pic:nvPicPr>
                          <pic:cNvPr id="8" name="Picture 18"/>
                          <pic:cNvPicPr>
                            <a:picLocks noChangeAspect="1" noChangeArrowheads="1"/>
                          </pic:cNvPicPr>
                        </pic:nvPicPr>
                        <pic:blipFill>
                          <a:blip r:embed="rId101" cstate="print"/>
                          <a:srcRect/>
                          <a:stretch>
                            <a:fillRect/>
                          </a:stretch>
                        </pic:blipFill>
                        <pic:spPr bwMode="auto">
                          <a:xfrm>
                            <a:off x="0" y="0"/>
                            <a:ext cx="2092325" cy="1200150"/>
                          </a:xfrm>
                          <a:prstGeom prst="rect">
                            <a:avLst/>
                          </a:prstGeom>
                          <a:noFill/>
                          <a:ln w="9525">
                            <a:noFill/>
                            <a:miter lim="800000"/>
                            <a:headEnd/>
                            <a:tailEnd/>
                          </a:ln>
                        </pic:spPr>
                      </pic:pic>
                    </a:graphicData>
                  </a:graphic>
                </wp:anchor>
              </w:drawing>
            </w:r>
          </w:p>
        </w:tc>
      </w:tr>
      <w:tr w:rsidR="002F1351" w:rsidRPr="00B516FB" w:rsidTr="00310485">
        <w:tc>
          <w:tcPr>
            <w:tcW w:w="710" w:type="dxa"/>
          </w:tcPr>
          <w:p w:rsidR="002F1351" w:rsidRPr="0035241D" w:rsidRDefault="002F1351" w:rsidP="004B3B0D">
            <w:pPr>
              <w:spacing w:line="240" w:lineRule="auto"/>
              <w:rPr>
                <w:color w:val="000000"/>
                <w:szCs w:val="22"/>
              </w:rPr>
            </w:pPr>
          </w:p>
        </w:tc>
        <w:tc>
          <w:tcPr>
            <w:tcW w:w="2551" w:type="dxa"/>
          </w:tcPr>
          <w:p w:rsidR="002F1351" w:rsidRPr="0035241D" w:rsidRDefault="002F1351" w:rsidP="004B3B0D">
            <w:pPr>
              <w:spacing w:line="240" w:lineRule="auto"/>
              <w:jc w:val="left"/>
              <w:rPr>
                <w:color w:val="000000"/>
                <w:szCs w:val="22"/>
              </w:rPr>
            </w:pPr>
            <w:r w:rsidRPr="0035241D">
              <w:rPr>
                <w:color w:val="000000"/>
                <w:sz w:val="22"/>
                <w:szCs w:val="22"/>
              </w:rPr>
              <w:t>Pakowanie</w:t>
            </w:r>
          </w:p>
        </w:tc>
        <w:tc>
          <w:tcPr>
            <w:tcW w:w="6352" w:type="dxa"/>
          </w:tcPr>
          <w:p w:rsidR="002F1351" w:rsidRPr="0035241D" w:rsidRDefault="002F1351" w:rsidP="004B3B0D">
            <w:pPr>
              <w:spacing w:line="240" w:lineRule="auto"/>
              <w:jc w:val="left"/>
              <w:rPr>
                <w:color w:val="000000"/>
                <w:szCs w:val="22"/>
              </w:rPr>
            </w:pPr>
            <w:r w:rsidRPr="0035241D">
              <w:rPr>
                <w:color w:val="000000"/>
                <w:sz w:val="22"/>
                <w:szCs w:val="22"/>
              </w:rPr>
              <w:t>Każdy zapakowany w karton o wymiarach 158 x 53 mm (+/</w:t>
            </w:r>
            <w:r w:rsidR="00453E5B" w:rsidRPr="0035241D">
              <w:rPr>
                <w:color w:val="000000"/>
                <w:sz w:val="22"/>
                <w:szCs w:val="22"/>
              </w:rPr>
              <w:t>–</w:t>
            </w:r>
            <w:r w:rsidRPr="0035241D">
              <w:rPr>
                <w:color w:val="000000"/>
                <w:sz w:val="22"/>
                <w:szCs w:val="22"/>
              </w:rPr>
              <w:t xml:space="preserve">10% dopuszczalna tolerancja). Pakowane w kartony po 50 szt. </w:t>
            </w:r>
            <w:r w:rsidRPr="0035241D">
              <w:rPr>
                <w:sz w:val="22"/>
                <w:szCs w:val="22"/>
              </w:rPr>
              <w:t>Opakowanie zbiorcze nie może być cięższe niż 20 kg</w:t>
            </w:r>
          </w:p>
        </w:tc>
      </w:tr>
      <w:tr w:rsidR="002F1351" w:rsidRPr="00B516FB" w:rsidTr="00310485">
        <w:tc>
          <w:tcPr>
            <w:tcW w:w="710" w:type="dxa"/>
          </w:tcPr>
          <w:p w:rsidR="002F1351" w:rsidRPr="0035241D" w:rsidRDefault="002F1351" w:rsidP="004B3B0D">
            <w:pPr>
              <w:spacing w:line="240" w:lineRule="auto"/>
              <w:rPr>
                <w:color w:val="000000"/>
                <w:szCs w:val="22"/>
              </w:rPr>
            </w:pPr>
          </w:p>
        </w:tc>
        <w:tc>
          <w:tcPr>
            <w:tcW w:w="2551" w:type="dxa"/>
          </w:tcPr>
          <w:p w:rsidR="002F1351" w:rsidRPr="0035241D" w:rsidRDefault="002F1351" w:rsidP="004B3B0D">
            <w:pPr>
              <w:spacing w:line="240" w:lineRule="auto"/>
              <w:jc w:val="left"/>
              <w:rPr>
                <w:szCs w:val="22"/>
              </w:rPr>
            </w:pPr>
            <w:r w:rsidRPr="0035241D">
              <w:rPr>
                <w:color w:val="000000"/>
                <w:sz w:val="22"/>
                <w:szCs w:val="22"/>
              </w:rPr>
              <w:t>Łączny nakład</w:t>
            </w:r>
          </w:p>
        </w:tc>
        <w:tc>
          <w:tcPr>
            <w:tcW w:w="6352" w:type="dxa"/>
          </w:tcPr>
          <w:p w:rsidR="002F1351" w:rsidRPr="0035241D" w:rsidRDefault="004360C5" w:rsidP="004B3B0D">
            <w:pPr>
              <w:spacing w:line="240" w:lineRule="auto"/>
              <w:jc w:val="left"/>
              <w:rPr>
                <w:szCs w:val="22"/>
              </w:rPr>
            </w:pPr>
            <w:r>
              <w:rPr>
                <w:sz w:val="22"/>
                <w:szCs w:val="22"/>
              </w:rPr>
              <w:t>17</w:t>
            </w:r>
            <w:r w:rsidR="002F1351" w:rsidRPr="0035241D">
              <w:rPr>
                <w:sz w:val="22"/>
                <w:szCs w:val="22"/>
              </w:rPr>
              <w:t>55 egz.</w:t>
            </w:r>
          </w:p>
        </w:tc>
      </w:tr>
      <w:tr w:rsidR="002F1351" w:rsidRPr="00B516FB" w:rsidTr="00310485">
        <w:tc>
          <w:tcPr>
            <w:tcW w:w="710" w:type="dxa"/>
          </w:tcPr>
          <w:p w:rsidR="002F1351" w:rsidRPr="0035241D" w:rsidRDefault="002F1351" w:rsidP="004B3B0D">
            <w:pPr>
              <w:spacing w:line="240" w:lineRule="auto"/>
              <w:rPr>
                <w:color w:val="000000"/>
                <w:szCs w:val="22"/>
              </w:rPr>
            </w:pPr>
          </w:p>
        </w:tc>
        <w:tc>
          <w:tcPr>
            <w:tcW w:w="2551" w:type="dxa"/>
          </w:tcPr>
          <w:p w:rsidR="002F1351" w:rsidRPr="0035241D" w:rsidRDefault="002F1351" w:rsidP="004B3B0D">
            <w:pPr>
              <w:spacing w:line="240" w:lineRule="auto"/>
              <w:jc w:val="left"/>
              <w:rPr>
                <w:color w:val="000000"/>
                <w:szCs w:val="22"/>
              </w:rPr>
            </w:pPr>
            <w:r w:rsidRPr="0035241D">
              <w:rPr>
                <w:color w:val="000000"/>
                <w:sz w:val="22"/>
                <w:szCs w:val="22"/>
              </w:rPr>
              <w:t>Wycena</w:t>
            </w:r>
          </w:p>
        </w:tc>
        <w:tc>
          <w:tcPr>
            <w:tcW w:w="6352" w:type="dxa"/>
          </w:tcPr>
          <w:p w:rsidR="002F1351" w:rsidRPr="0035241D" w:rsidRDefault="004360C5" w:rsidP="004B3B0D">
            <w:pPr>
              <w:spacing w:line="240" w:lineRule="auto"/>
              <w:jc w:val="left"/>
              <w:rPr>
                <w:color w:val="000000"/>
                <w:szCs w:val="22"/>
              </w:rPr>
            </w:pPr>
            <w:r>
              <w:rPr>
                <w:color w:val="000000"/>
                <w:sz w:val="22"/>
                <w:szCs w:val="22"/>
              </w:rPr>
              <w:t xml:space="preserve">400, </w:t>
            </w:r>
            <w:r w:rsidR="002F1351" w:rsidRPr="0035241D">
              <w:rPr>
                <w:color w:val="000000"/>
                <w:sz w:val="22"/>
                <w:szCs w:val="22"/>
              </w:rPr>
              <w:t>300, 230, 200, 100, 25 egz.</w:t>
            </w:r>
          </w:p>
        </w:tc>
      </w:tr>
    </w:tbl>
    <w:p w:rsidR="00B566AE" w:rsidRDefault="00B566AE"/>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3"/>
        <w:gridCol w:w="2598"/>
        <w:gridCol w:w="6379"/>
      </w:tblGrid>
      <w:tr w:rsidR="002F1351" w:rsidRPr="00B516FB" w:rsidTr="00772608">
        <w:trPr>
          <w:trHeight w:val="477"/>
        </w:trPr>
        <w:tc>
          <w:tcPr>
            <w:tcW w:w="663" w:type="dxa"/>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sz w:val="22"/>
                <w:szCs w:val="22"/>
              </w:rPr>
              <w:t>H.39</w:t>
            </w:r>
          </w:p>
        </w:tc>
        <w:tc>
          <w:tcPr>
            <w:tcW w:w="8977" w:type="dxa"/>
            <w:gridSpan w:val="2"/>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bCs/>
                <w:sz w:val="22"/>
                <w:szCs w:val="22"/>
              </w:rPr>
              <w:t>Zestaw długopis + pióro</w:t>
            </w:r>
          </w:p>
        </w:tc>
      </w:tr>
      <w:tr w:rsidR="002F1351" w:rsidRPr="00B516FB" w:rsidTr="00772608">
        <w:tc>
          <w:tcPr>
            <w:tcW w:w="663" w:type="dxa"/>
          </w:tcPr>
          <w:p w:rsidR="002F1351" w:rsidRPr="0035241D" w:rsidRDefault="002F1351" w:rsidP="004B3B0D">
            <w:pPr>
              <w:spacing w:line="240" w:lineRule="auto"/>
              <w:rPr>
                <w:color w:val="000000"/>
                <w:szCs w:val="22"/>
              </w:rPr>
            </w:pPr>
          </w:p>
        </w:tc>
        <w:tc>
          <w:tcPr>
            <w:tcW w:w="2598"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6379" w:type="dxa"/>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color w:val="000000"/>
                <w:sz w:val="22"/>
                <w:szCs w:val="22"/>
                <w:lang w:eastAsia="pl-PL"/>
              </w:rPr>
              <w:t>Wymiary pióra i długopisu 130 x12 mm; +/</w:t>
            </w:r>
            <w:r w:rsidR="00453E5B" w:rsidRPr="0035241D">
              <w:rPr>
                <w:rFonts w:ascii="Times New Roman" w:eastAsia="Times New Roman" w:hAnsi="Times New Roman"/>
                <w:color w:val="000000"/>
                <w:sz w:val="22"/>
                <w:szCs w:val="22"/>
                <w:lang w:eastAsia="pl-PL"/>
              </w:rPr>
              <w:t>–</w:t>
            </w:r>
            <w:r w:rsidRPr="0035241D">
              <w:rPr>
                <w:rFonts w:ascii="Times New Roman" w:eastAsia="Times New Roman" w:hAnsi="Times New Roman"/>
                <w:color w:val="000000"/>
                <w:sz w:val="22"/>
                <w:szCs w:val="22"/>
                <w:lang w:eastAsia="pl-PL"/>
              </w:rPr>
              <w:t>10% dopuszczalna tolerancja</w:t>
            </w:r>
          </w:p>
        </w:tc>
      </w:tr>
      <w:tr w:rsidR="002F1351" w:rsidRPr="00B516FB" w:rsidTr="00772608">
        <w:trPr>
          <w:trHeight w:val="510"/>
        </w:trPr>
        <w:tc>
          <w:tcPr>
            <w:tcW w:w="663" w:type="dxa"/>
          </w:tcPr>
          <w:p w:rsidR="002F1351" w:rsidRPr="0035241D" w:rsidRDefault="002F1351" w:rsidP="004B3B0D">
            <w:pPr>
              <w:spacing w:line="240" w:lineRule="auto"/>
              <w:rPr>
                <w:color w:val="000000"/>
                <w:szCs w:val="22"/>
              </w:rPr>
            </w:pPr>
          </w:p>
        </w:tc>
        <w:tc>
          <w:tcPr>
            <w:tcW w:w="2598" w:type="dxa"/>
          </w:tcPr>
          <w:p w:rsidR="002F1351" w:rsidRPr="0035241D" w:rsidRDefault="002F1351" w:rsidP="004B3B0D">
            <w:pPr>
              <w:spacing w:line="240" w:lineRule="auto"/>
              <w:jc w:val="left"/>
              <w:rPr>
                <w:szCs w:val="22"/>
              </w:rPr>
            </w:pPr>
            <w:r w:rsidRPr="0035241D">
              <w:rPr>
                <w:sz w:val="22"/>
                <w:szCs w:val="22"/>
              </w:rPr>
              <w:t>Surowiec/materiał</w:t>
            </w:r>
          </w:p>
        </w:tc>
        <w:tc>
          <w:tcPr>
            <w:tcW w:w="6379" w:type="dxa"/>
          </w:tcPr>
          <w:p w:rsidR="002F1351" w:rsidRPr="0035241D" w:rsidRDefault="002F1351" w:rsidP="004B3B0D">
            <w:pPr>
              <w:spacing w:line="240" w:lineRule="auto"/>
              <w:jc w:val="left"/>
              <w:rPr>
                <w:szCs w:val="22"/>
              </w:rPr>
            </w:pPr>
            <w:r w:rsidRPr="0035241D">
              <w:rPr>
                <w:color w:val="000000"/>
                <w:sz w:val="22"/>
                <w:szCs w:val="22"/>
              </w:rPr>
              <w:t>Wykończenia stalowe. Pióro wieczne wyposażone w stalówkę ze stali nierdzewnej (typ F, cienka)</w:t>
            </w:r>
          </w:p>
        </w:tc>
      </w:tr>
      <w:tr w:rsidR="002F1351" w:rsidRPr="00B516FB" w:rsidTr="00772608">
        <w:trPr>
          <w:trHeight w:val="771"/>
        </w:trPr>
        <w:tc>
          <w:tcPr>
            <w:tcW w:w="663" w:type="dxa"/>
          </w:tcPr>
          <w:p w:rsidR="002F1351" w:rsidRPr="0035241D" w:rsidRDefault="002F1351" w:rsidP="004B3B0D">
            <w:pPr>
              <w:pStyle w:val="Zwykytekst"/>
              <w:rPr>
                <w:rFonts w:ascii="Times New Roman" w:hAnsi="Times New Roman"/>
                <w:color w:val="000000"/>
                <w:sz w:val="22"/>
                <w:szCs w:val="22"/>
              </w:rPr>
            </w:pPr>
          </w:p>
        </w:tc>
        <w:tc>
          <w:tcPr>
            <w:tcW w:w="2598"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6379" w:type="dxa"/>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color w:val="000000"/>
                <w:sz w:val="22"/>
                <w:szCs w:val="22"/>
                <w:lang w:eastAsia="pl-PL"/>
              </w:rPr>
              <w:t>Korpus i skuwka wykonane z tworzywa w różnych kolorach (niebieski, czerwony, czarny). Na pudełku nadruk w jednym kolorze w jednym miejscu</w:t>
            </w:r>
          </w:p>
        </w:tc>
      </w:tr>
      <w:tr w:rsidR="002F1351" w:rsidRPr="00B516FB" w:rsidTr="00772608">
        <w:trPr>
          <w:cantSplit/>
          <w:trHeight w:val="333"/>
        </w:trPr>
        <w:tc>
          <w:tcPr>
            <w:tcW w:w="663" w:type="dxa"/>
          </w:tcPr>
          <w:p w:rsidR="002F1351" w:rsidRPr="0035241D" w:rsidRDefault="002F1351" w:rsidP="004B3B0D">
            <w:pPr>
              <w:spacing w:line="240" w:lineRule="auto"/>
              <w:rPr>
                <w:color w:val="000000"/>
                <w:szCs w:val="22"/>
              </w:rPr>
            </w:pPr>
          </w:p>
        </w:tc>
        <w:tc>
          <w:tcPr>
            <w:tcW w:w="2598" w:type="dxa"/>
          </w:tcPr>
          <w:p w:rsidR="002F1351" w:rsidRPr="0035241D" w:rsidRDefault="002F1351" w:rsidP="004B3B0D">
            <w:pPr>
              <w:spacing w:line="240" w:lineRule="auto"/>
              <w:jc w:val="left"/>
              <w:rPr>
                <w:szCs w:val="22"/>
              </w:rPr>
            </w:pPr>
            <w:r w:rsidRPr="0035241D">
              <w:rPr>
                <w:color w:val="000000"/>
                <w:sz w:val="22"/>
                <w:szCs w:val="22"/>
              </w:rPr>
              <w:t>Dodatkowe informacje</w:t>
            </w:r>
          </w:p>
        </w:tc>
        <w:tc>
          <w:tcPr>
            <w:tcW w:w="6379" w:type="dxa"/>
          </w:tcPr>
          <w:p w:rsidR="002F1351" w:rsidRPr="0035241D" w:rsidRDefault="002F1351" w:rsidP="004B3B0D">
            <w:pPr>
              <w:spacing w:line="240" w:lineRule="auto"/>
              <w:jc w:val="left"/>
              <w:rPr>
                <w:szCs w:val="22"/>
              </w:rPr>
            </w:pPr>
            <w:r w:rsidRPr="0035241D">
              <w:rPr>
                <w:color w:val="000000"/>
                <w:sz w:val="22"/>
                <w:szCs w:val="22"/>
              </w:rPr>
              <w:t xml:space="preserve">Zestaw składający się z pióra wiecznego i długopisu. Pióro wieczne wyposażone w dwukanałowy system podawania atramentu, Przystosowane do nabojów atramentowych, może być używane również z tłoczkiem. Długopis z mechanizmem przyciskowym w skuwce, wyposażony w standardowy wkład. </w:t>
            </w:r>
          </w:p>
        </w:tc>
      </w:tr>
      <w:tr w:rsidR="002F1351" w:rsidRPr="00B516FB" w:rsidTr="00772608">
        <w:trPr>
          <w:trHeight w:val="1361"/>
        </w:trPr>
        <w:tc>
          <w:tcPr>
            <w:tcW w:w="663" w:type="dxa"/>
          </w:tcPr>
          <w:p w:rsidR="002F1351" w:rsidRPr="0035241D" w:rsidRDefault="002F1351" w:rsidP="004B3B0D">
            <w:pPr>
              <w:spacing w:line="240" w:lineRule="auto"/>
              <w:rPr>
                <w:color w:val="000000"/>
                <w:szCs w:val="22"/>
              </w:rPr>
            </w:pPr>
          </w:p>
        </w:tc>
        <w:tc>
          <w:tcPr>
            <w:tcW w:w="2598" w:type="dxa"/>
          </w:tcPr>
          <w:p w:rsidR="002F1351" w:rsidRPr="0035241D" w:rsidRDefault="002F1351" w:rsidP="004B3B0D">
            <w:pPr>
              <w:spacing w:line="240" w:lineRule="auto"/>
              <w:jc w:val="left"/>
              <w:rPr>
                <w:color w:val="000000"/>
                <w:szCs w:val="22"/>
              </w:rPr>
            </w:pPr>
            <w:r w:rsidRPr="0035241D">
              <w:rPr>
                <w:color w:val="000000"/>
                <w:sz w:val="22"/>
                <w:szCs w:val="22"/>
              </w:rPr>
              <w:t>Ilustracja poglądowa</w:t>
            </w:r>
          </w:p>
        </w:tc>
        <w:tc>
          <w:tcPr>
            <w:tcW w:w="6379" w:type="dxa"/>
          </w:tcPr>
          <w:p w:rsidR="002F1351" w:rsidRPr="0035241D" w:rsidRDefault="00772608" w:rsidP="004B3B0D">
            <w:pPr>
              <w:spacing w:line="240" w:lineRule="auto"/>
              <w:jc w:val="left"/>
              <w:rPr>
                <w:szCs w:val="22"/>
              </w:rPr>
            </w:pPr>
            <w:r>
              <w:rPr>
                <w:noProof/>
                <w:sz w:val="22"/>
                <w:szCs w:val="22"/>
              </w:rPr>
              <w:drawing>
                <wp:inline distT="0" distB="0" distL="0" distR="0">
                  <wp:extent cx="3925629" cy="801356"/>
                  <wp:effectExtent l="19050" t="0" r="0" b="0"/>
                  <wp:docPr id="119" name="Obraz 118" descr="zestaw 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staw 39.jpg"/>
                          <pic:cNvPicPr/>
                        </pic:nvPicPr>
                        <pic:blipFill>
                          <a:blip r:embed="rId102" cstate="print"/>
                          <a:stretch>
                            <a:fillRect/>
                          </a:stretch>
                        </pic:blipFill>
                        <pic:spPr>
                          <a:xfrm>
                            <a:off x="0" y="0"/>
                            <a:ext cx="3956211" cy="807599"/>
                          </a:xfrm>
                          <a:prstGeom prst="rect">
                            <a:avLst/>
                          </a:prstGeom>
                        </pic:spPr>
                      </pic:pic>
                    </a:graphicData>
                  </a:graphic>
                </wp:inline>
              </w:drawing>
            </w:r>
          </w:p>
        </w:tc>
      </w:tr>
      <w:tr w:rsidR="002F1351" w:rsidRPr="00B516FB" w:rsidTr="00772608">
        <w:tc>
          <w:tcPr>
            <w:tcW w:w="663" w:type="dxa"/>
          </w:tcPr>
          <w:p w:rsidR="002F1351" w:rsidRPr="0035241D" w:rsidRDefault="002F1351" w:rsidP="004B3B0D">
            <w:pPr>
              <w:spacing w:line="240" w:lineRule="auto"/>
              <w:rPr>
                <w:color w:val="000000"/>
                <w:szCs w:val="22"/>
              </w:rPr>
            </w:pPr>
          </w:p>
        </w:tc>
        <w:tc>
          <w:tcPr>
            <w:tcW w:w="2598" w:type="dxa"/>
          </w:tcPr>
          <w:p w:rsidR="002F1351" w:rsidRPr="0035241D" w:rsidRDefault="002F1351" w:rsidP="004B3B0D">
            <w:pPr>
              <w:spacing w:line="240" w:lineRule="auto"/>
              <w:jc w:val="left"/>
              <w:rPr>
                <w:color w:val="000000"/>
                <w:szCs w:val="22"/>
              </w:rPr>
            </w:pPr>
            <w:r w:rsidRPr="0035241D">
              <w:rPr>
                <w:color w:val="000000"/>
                <w:sz w:val="22"/>
                <w:szCs w:val="22"/>
              </w:rPr>
              <w:t>Pakowanie</w:t>
            </w:r>
          </w:p>
        </w:tc>
        <w:tc>
          <w:tcPr>
            <w:tcW w:w="6379" w:type="dxa"/>
          </w:tcPr>
          <w:p w:rsidR="002F1351" w:rsidRPr="0035241D" w:rsidRDefault="002F1351" w:rsidP="006C688B">
            <w:pPr>
              <w:pStyle w:val="Bezodstpw"/>
              <w:jc w:val="left"/>
              <w:rPr>
                <w:sz w:val="22"/>
                <w:szCs w:val="22"/>
              </w:rPr>
            </w:pPr>
            <w:r w:rsidRPr="0035241D">
              <w:rPr>
                <w:sz w:val="22"/>
                <w:szCs w:val="22"/>
              </w:rPr>
              <w:t>Zapakowane w etui o wymiarach 174 x 48 x 33 mm; +/</w:t>
            </w:r>
            <w:r w:rsidR="00453E5B" w:rsidRPr="0035241D">
              <w:rPr>
                <w:sz w:val="22"/>
                <w:szCs w:val="22"/>
              </w:rPr>
              <w:t>–</w:t>
            </w:r>
            <w:r w:rsidRPr="0035241D">
              <w:rPr>
                <w:sz w:val="22"/>
                <w:szCs w:val="22"/>
              </w:rPr>
              <w:t>10% dopuszczalna tolerancja. Całość zapakowana w kartonowe pudełko. Opakowanie zbiorcze nie może być cięższe niż 20 kg</w:t>
            </w:r>
          </w:p>
        </w:tc>
      </w:tr>
      <w:tr w:rsidR="002F1351" w:rsidRPr="00B516FB" w:rsidTr="00772608">
        <w:tc>
          <w:tcPr>
            <w:tcW w:w="663" w:type="dxa"/>
          </w:tcPr>
          <w:p w:rsidR="002F1351" w:rsidRPr="0035241D" w:rsidRDefault="002F1351" w:rsidP="004B3B0D">
            <w:pPr>
              <w:spacing w:line="240" w:lineRule="auto"/>
              <w:rPr>
                <w:color w:val="000000"/>
                <w:szCs w:val="22"/>
              </w:rPr>
            </w:pPr>
          </w:p>
        </w:tc>
        <w:tc>
          <w:tcPr>
            <w:tcW w:w="2598" w:type="dxa"/>
          </w:tcPr>
          <w:p w:rsidR="002F1351" w:rsidRPr="0035241D" w:rsidRDefault="002F1351" w:rsidP="004B3B0D">
            <w:pPr>
              <w:spacing w:line="240" w:lineRule="auto"/>
              <w:jc w:val="left"/>
              <w:rPr>
                <w:szCs w:val="22"/>
              </w:rPr>
            </w:pPr>
            <w:r w:rsidRPr="0035241D">
              <w:rPr>
                <w:color w:val="000000"/>
                <w:sz w:val="22"/>
                <w:szCs w:val="22"/>
              </w:rPr>
              <w:t>Łączny nakład</w:t>
            </w:r>
          </w:p>
        </w:tc>
        <w:tc>
          <w:tcPr>
            <w:tcW w:w="6379" w:type="dxa"/>
          </w:tcPr>
          <w:p w:rsidR="002F1351" w:rsidRPr="0035241D" w:rsidRDefault="002F1351" w:rsidP="004B3B0D">
            <w:pPr>
              <w:spacing w:line="240" w:lineRule="auto"/>
              <w:jc w:val="left"/>
              <w:rPr>
                <w:szCs w:val="22"/>
              </w:rPr>
            </w:pPr>
            <w:r w:rsidRPr="0035241D">
              <w:rPr>
                <w:sz w:val="22"/>
                <w:szCs w:val="22"/>
              </w:rPr>
              <w:t>350 egz.</w:t>
            </w:r>
          </w:p>
        </w:tc>
      </w:tr>
      <w:tr w:rsidR="002F1351" w:rsidRPr="00B516FB" w:rsidTr="00772608">
        <w:tc>
          <w:tcPr>
            <w:tcW w:w="663" w:type="dxa"/>
          </w:tcPr>
          <w:p w:rsidR="002F1351" w:rsidRPr="0035241D" w:rsidRDefault="002F1351" w:rsidP="004B3B0D">
            <w:pPr>
              <w:spacing w:line="240" w:lineRule="auto"/>
              <w:rPr>
                <w:color w:val="000000"/>
                <w:szCs w:val="22"/>
              </w:rPr>
            </w:pPr>
          </w:p>
        </w:tc>
        <w:tc>
          <w:tcPr>
            <w:tcW w:w="2598" w:type="dxa"/>
          </w:tcPr>
          <w:p w:rsidR="002F1351" w:rsidRPr="0035241D" w:rsidRDefault="002F1351" w:rsidP="004B3B0D">
            <w:pPr>
              <w:spacing w:line="240" w:lineRule="auto"/>
              <w:jc w:val="left"/>
              <w:rPr>
                <w:color w:val="000000"/>
                <w:szCs w:val="22"/>
              </w:rPr>
            </w:pPr>
            <w:r w:rsidRPr="0035241D">
              <w:rPr>
                <w:color w:val="000000"/>
                <w:sz w:val="22"/>
                <w:szCs w:val="22"/>
              </w:rPr>
              <w:t>Wycena</w:t>
            </w:r>
          </w:p>
        </w:tc>
        <w:tc>
          <w:tcPr>
            <w:tcW w:w="6379" w:type="dxa"/>
          </w:tcPr>
          <w:p w:rsidR="002F1351" w:rsidRPr="0035241D" w:rsidRDefault="002F1351" w:rsidP="004B3B0D">
            <w:pPr>
              <w:spacing w:line="240" w:lineRule="auto"/>
              <w:jc w:val="left"/>
              <w:rPr>
                <w:color w:val="000000"/>
                <w:szCs w:val="22"/>
              </w:rPr>
            </w:pPr>
            <w:r w:rsidRPr="0035241D">
              <w:rPr>
                <w:color w:val="000000"/>
                <w:sz w:val="22"/>
                <w:szCs w:val="22"/>
              </w:rPr>
              <w:t>150, 100, 50 egz.</w:t>
            </w:r>
          </w:p>
        </w:tc>
      </w:tr>
    </w:tbl>
    <w:p w:rsidR="00B566AE" w:rsidRDefault="00B566AE"/>
    <w:tbl>
      <w:tblPr>
        <w:tblW w:w="961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2441"/>
        <w:gridCol w:w="6352"/>
      </w:tblGrid>
      <w:tr w:rsidR="002F1351" w:rsidRPr="00B516FB" w:rsidTr="00453E5B">
        <w:trPr>
          <w:trHeight w:val="477"/>
        </w:trPr>
        <w:tc>
          <w:tcPr>
            <w:tcW w:w="820" w:type="dxa"/>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sz w:val="22"/>
                <w:szCs w:val="22"/>
              </w:rPr>
              <w:t>H.40</w:t>
            </w:r>
          </w:p>
        </w:tc>
        <w:tc>
          <w:tcPr>
            <w:tcW w:w="0" w:type="auto"/>
            <w:gridSpan w:val="2"/>
            <w:shd w:val="clear" w:color="auto" w:fill="D9D9D9" w:themeFill="background1" w:themeFillShade="D9"/>
            <w:vAlign w:val="center"/>
          </w:tcPr>
          <w:p w:rsidR="002F1351" w:rsidRPr="0035241D" w:rsidRDefault="002F1351" w:rsidP="004B3B0D">
            <w:pPr>
              <w:pStyle w:val="Bezodstpw"/>
              <w:jc w:val="left"/>
              <w:rPr>
                <w:b/>
                <w:sz w:val="22"/>
                <w:szCs w:val="22"/>
              </w:rPr>
            </w:pPr>
            <w:r w:rsidRPr="0035241D">
              <w:rPr>
                <w:b/>
                <w:bCs/>
                <w:sz w:val="22"/>
                <w:szCs w:val="22"/>
              </w:rPr>
              <w:t>Znaczek</w:t>
            </w:r>
            <w:r w:rsidR="009936BA">
              <w:rPr>
                <w:b/>
                <w:bCs/>
                <w:sz w:val="22"/>
                <w:szCs w:val="22"/>
              </w:rPr>
              <w:t xml:space="preserve"> 55 mm</w:t>
            </w:r>
          </w:p>
        </w:tc>
      </w:tr>
      <w:tr w:rsidR="002F1351" w:rsidRPr="00B516FB" w:rsidTr="00772608">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Wymiary</w:t>
            </w:r>
          </w:p>
        </w:tc>
        <w:tc>
          <w:tcPr>
            <w:tcW w:w="6352" w:type="dxa"/>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sz w:val="22"/>
                <w:szCs w:val="22"/>
                <w:lang w:eastAsia="pl-PL"/>
              </w:rPr>
              <w:t xml:space="preserve">średnica </w:t>
            </w:r>
            <w:r w:rsidRPr="009936BA">
              <w:rPr>
                <w:rFonts w:ascii="Times New Roman" w:eastAsia="Times New Roman" w:hAnsi="Times New Roman"/>
                <w:sz w:val="22"/>
                <w:szCs w:val="22"/>
                <w:lang w:eastAsia="pl-PL"/>
              </w:rPr>
              <w:t>55</w:t>
            </w:r>
            <w:r w:rsidRPr="009936BA">
              <w:rPr>
                <w:rFonts w:ascii="Times New Roman" w:eastAsia="Times New Roman" w:hAnsi="Times New Roman"/>
                <w:b/>
                <w:bCs/>
                <w:sz w:val="22"/>
                <w:szCs w:val="22"/>
                <w:lang w:eastAsia="pl-PL"/>
              </w:rPr>
              <w:t xml:space="preserve"> </w:t>
            </w:r>
            <w:r w:rsidRPr="009936BA">
              <w:rPr>
                <w:rFonts w:ascii="Times New Roman" w:eastAsia="Times New Roman" w:hAnsi="Times New Roman"/>
                <w:sz w:val="22"/>
                <w:szCs w:val="22"/>
                <w:lang w:eastAsia="pl-PL"/>
              </w:rPr>
              <w:t>mm</w:t>
            </w:r>
          </w:p>
        </w:tc>
      </w:tr>
      <w:tr w:rsidR="002F1351" w:rsidRPr="00B516FB" w:rsidTr="00772608">
        <w:trPr>
          <w:trHeight w:val="292"/>
        </w:trPr>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spacing w:line="240" w:lineRule="auto"/>
              <w:jc w:val="left"/>
              <w:rPr>
                <w:szCs w:val="22"/>
              </w:rPr>
            </w:pPr>
            <w:r w:rsidRPr="0035241D">
              <w:rPr>
                <w:sz w:val="22"/>
                <w:szCs w:val="22"/>
              </w:rPr>
              <w:t>Surowiec/materiał</w:t>
            </w:r>
          </w:p>
        </w:tc>
        <w:tc>
          <w:tcPr>
            <w:tcW w:w="6352" w:type="dxa"/>
          </w:tcPr>
          <w:p w:rsidR="002F1351" w:rsidRPr="0035241D" w:rsidRDefault="002F1351" w:rsidP="004B3B0D">
            <w:pPr>
              <w:spacing w:line="240" w:lineRule="auto"/>
              <w:jc w:val="left"/>
              <w:rPr>
                <w:szCs w:val="22"/>
              </w:rPr>
            </w:pPr>
            <w:r w:rsidRPr="0035241D">
              <w:rPr>
                <w:sz w:val="22"/>
                <w:szCs w:val="22"/>
              </w:rPr>
              <w:t>Znaczek metalowy</w:t>
            </w:r>
          </w:p>
        </w:tc>
      </w:tr>
      <w:tr w:rsidR="002F1351" w:rsidRPr="00B516FB" w:rsidTr="00310485">
        <w:trPr>
          <w:trHeight w:val="454"/>
        </w:trPr>
        <w:tc>
          <w:tcPr>
            <w:tcW w:w="820" w:type="dxa"/>
          </w:tcPr>
          <w:p w:rsidR="002F1351" w:rsidRPr="0035241D" w:rsidRDefault="002F1351" w:rsidP="004B3B0D">
            <w:pPr>
              <w:pStyle w:val="Zwykytekst"/>
              <w:rPr>
                <w:rFonts w:ascii="Times New Roman" w:hAnsi="Times New Roman"/>
                <w:color w:val="000000"/>
                <w:sz w:val="22"/>
                <w:szCs w:val="22"/>
              </w:rPr>
            </w:pPr>
          </w:p>
        </w:tc>
        <w:tc>
          <w:tcPr>
            <w:tcW w:w="2441" w:type="dxa"/>
          </w:tcPr>
          <w:p w:rsidR="002F1351" w:rsidRPr="0035241D" w:rsidRDefault="002F1351" w:rsidP="004B3B0D">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6352" w:type="dxa"/>
          </w:tcPr>
          <w:p w:rsidR="002F1351" w:rsidRPr="0035241D" w:rsidRDefault="002F1351" w:rsidP="004B3B0D">
            <w:pPr>
              <w:pStyle w:val="Zwykytekst"/>
              <w:rPr>
                <w:rFonts w:ascii="Times New Roman" w:hAnsi="Times New Roman"/>
                <w:sz w:val="22"/>
                <w:szCs w:val="22"/>
              </w:rPr>
            </w:pPr>
            <w:r w:rsidRPr="0035241D">
              <w:rPr>
                <w:rFonts w:ascii="Times New Roman" w:eastAsia="Times New Roman" w:hAnsi="Times New Roman"/>
                <w:sz w:val="22"/>
                <w:szCs w:val="22"/>
                <w:lang w:eastAsia="pl-PL"/>
              </w:rPr>
              <w:t>Nadruk z przodu grafiki w pełnym kolorze według projektu Zamawiającego.</w:t>
            </w:r>
          </w:p>
        </w:tc>
      </w:tr>
      <w:tr w:rsidR="002F1351" w:rsidRPr="00B516FB" w:rsidTr="00310485">
        <w:trPr>
          <w:trHeight w:val="227"/>
        </w:trPr>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spacing w:line="240" w:lineRule="auto"/>
              <w:jc w:val="left"/>
              <w:rPr>
                <w:szCs w:val="22"/>
              </w:rPr>
            </w:pPr>
            <w:r w:rsidRPr="0035241D">
              <w:rPr>
                <w:color w:val="000000"/>
                <w:sz w:val="22"/>
                <w:szCs w:val="22"/>
              </w:rPr>
              <w:t>Dodatkowe informacje</w:t>
            </w:r>
          </w:p>
        </w:tc>
        <w:tc>
          <w:tcPr>
            <w:tcW w:w="6352" w:type="dxa"/>
          </w:tcPr>
          <w:p w:rsidR="002F1351" w:rsidRPr="0035241D" w:rsidRDefault="002F1351" w:rsidP="004B3B0D">
            <w:pPr>
              <w:spacing w:line="240" w:lineRule="auto"/>
              <w:jc w:val="left"/>
              <w:rPr>
                <w:szCs w:val="22"/>
              </w:rPr>
            </w:pPr>
            <w:r w:rsidRPr="0035241D">
              <w:rPr>
                <w:sz w:val="22"/>
                <w:szCs w:val="22"/>
              </w:rPr>
              <w:t>Znaczek z agrafką, powlekany błyszczącą folią.</w:t>
            </w:r>
          </w:p>
        </w:tc>
      </w:tr>
      <w:tr w:rsidR="002F1351" w:rsidRPr="00B516FB" w:rsidTr="00772608">
        <w:trPr>
          <w:trHeight w:val="2268"/>
        </w:trPr>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spacing w:line="240" w:lineRule="auto"/>
              <w:jc w:val="left"/>
              <w:rPr>
                <w:color w:val="000000"/>
                <w:szCs w:val="22"/>
              </w:rPr>
            </w:pPr>
            <w:r w:rsidRPr="0035241D">
              <w:rPr>
                <w:color w:val="000000"/>
                <w:sz w:val="22"/>
                <w:szCs w:val="22"/>
              </w:rPr>
              <w:t>Ilustracja poglądowa</w:t>
            </w:r>
          </w:p>
        </w:tc>
        <w:tc>
          <w:tcPr>
            <w:tcW w:w="6352" w:type="dxa"/>
          </w:tcPr>
          <w:p w:rsidR="002F1351" w:rsidRPr="0035241D" w:rsidRDefault="002F1351" w:rsidP="004B3B0D">
            <w:pPr>
              <w:spacing w:line="240" w:lineRule="auto"/>
              <w:jc w:val="left"/>
              <w:rPr>
                <w:szCs w:val="22"/>
              </w:rPr>
            </w:pPr>
            <w:r w:rsidRPr="0035241D">
              <w:rPr>
                <w:noProof/>
                <w:sz w:val="22"/>
                <w:szCs w:val="22"/>
              </w:rPr>
              <w:drawing>
                <wp:anchor distT="0" distB="0" distL="114300" distR="114300" simplePos="0" relativeHeight="251712512" behindDoc="0" locked="0" layoutInCell="1" allowOverlap="1">
                  <wp:simplePos x="0" y="0"/>
                  <wp:positionH relativeFrom="column">
                    <wp:posOffset>626745</wp:posOffset>
                  </wp:positionH>
                  <wp:positionV relativeFrom="paragraph">
                    <wp:posOffset>82550</wp:posOffset>
                  </wp:positionV>
                  <wp:extent cx="2581275" cy="1266825"/>
                  <wp:effectExtent l="19050" t="0" r="9525" b="0"/>
                  <wp:wrapSquare wrapText="bothSides"/>
                  <wp:docPr id="99" name="Picture 1525"/>
                  <wp:cNvGraphicFramePr/>
                  <a:graphic xmlns:a="http://schemas.openxmlformats.org/drawingml/2006/main">
                    <a:graphicData uri="http://schemas.openxmlformats.org/drawingml/2006/picture">
                      <pic:pic xmlns:pic="http://schemas.openxmlformats.org/drawingml/2006/picture">
                        <pic:nvPicPr>
                          <pic:cNvPr id="7" name="Picture 1525"/>
                          <pic:cNvPicPr>
                            <a:picLocks noChangeAspect="1" noChangeArrowheads="1"/>
                          </pic:cNvPicPr>
                        </pic:nvPicPr>
                        <pic:blipFill>
                          <a:blip r:embed="rId103" cstate="print"/>
                          <a:srcRect/>
                          <a:stretch>
                            <a:fillRect/>
                          </a:stretch>
                        </pic:blipFill>
                        <pic:spPr bwMode="auto">
                          <a:xfrm>
                            <a:off x="0" y="0"/>
                            <a:ext cx="2581275" cy="1266825"/>
                          </a:xfrm>
                          <a:prstGeom prst="rect">
                            <a:avLst/>
                          </a:prstGeom>
                          <a:noFill/>
                          <a:ln w="1">
                            <a:noFill/>
                            <a:miter lim="800000"/>
                            <a:headEnd/>
                            <a:tailEnd/>
                          </a:ln>
                        </pic:spPr>
                      </pic:pic>
                    </a:graphicData>
                  </a:graphic>
                </wp:anchor>
              </w:drawing>
            </w:r>
          </w:p>
        </w:tc>
      </w:tr>
      <w:tr w:rsidR="002F1351" w:rsidRPr="00B516FB" w:rsidTr="00772608">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spacing w:line="240" w:lineRule="auto"/>
              <w:jc w:val="left"/>
              <w:rPr>
                <w:color w:val="000000"/>
                <w:szCs w:val="22"/>
              </w:rPr>
            </w:pPr>
            <w:r w:rsidRPr="0035241D">
              <w:rPr>
                <w:color w:val="000000"/>
                <w:sz w:val="22"/>
                <w:szCs w:val="22"/>
              </w:rPr>
              <w:t>Pakowanie</w:t>
            </w:r>
          </w:p>
        </w:tc>
        <w:tc>
          <w:tcPr>
            <w:tcW w:w="6352" w:type="dxa"/>
          </w:tcPr>
          <w:p w:rsidR="002F1351" w:rsidRPr="0035241D" w:rsidRDefault="002F1351" w:rsidP="006C688B">
            <w:pPr>
              <w:pStyle w:val="Bezodstpw"/>
              <w:jc w:val="left"/>
              <w:rPr>
                <w:color w:val="000000"/>
                <w:sz w:val="22"/>
                <w:szCs w:val="22"/>
              </w:rPr>
            </w:pPr>
            <w:r w:rsidRPr="0035241D">
              <w:rPr>
                <w:sz w:val="22"/>
                <w:szCs w:val="22"/>
              </w:rPr>
              <w:t>Pakowane w karton po 50 szt. Opakowanie zbiorcze nie może być cięższe niż 20 kg</w:t>
            </w:r>
          </w:p>
        </w:tc>
      </w:tr>
      <w:tr w:rsidR="002F1351" w:rsidRPr="00B516FB" w:rsidTr="00772608">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spacing w:line="240" w:lineRule="auto"/>
              <w:jc w:val="left"/>
              <w:rPr>
                <w:szCs w:val="22"/>
              </w:rPr>
            </w:pPr>
            <w:r w:rsidRPr="0035241D">
              <w:rPr>
                <w:color w:val="000000"/>
                <w:sz w:val="22"/>
                <w:szCs w:val="22"/>
              </w:rPr>
              <w:t>Łączny nakład</w:t>
            </w:r>
          </w:p>
        </w:tc>
        <w:tc>
          <w:tcPr>
            <w:tcW w:w="6352" w:type="dxa"/>
          </w:tcPr>
          <w:p w:rsidR="002F1351" w:rsidRPr="0035241D" w:rsidRDefault="002F1351" w:rsidP="004B3B0D">
            <w:pPr>
              <w:spacing w:line="240" w:lineRule="auto"/>
              <w:jc w:val="left"/>
              <w:rPr>
                <w:szCs w:val="22"/>
              </w:rPr>
            </w:pPr>
            <w:r w:rsidRPr="0035241D">
              <w:rPr>
                <w:sz w:val="22"/>
                <w:szCs w:val="22"/>
              </w:rPr>
              <w:t>7170 egz.</w:t>
            </w:r>
          </w:p>
        </w:tc>
      </w:tr>
      <w:tr w:rsidR="002F1351" w:rsidRPr="00B516FB" w:rsidTr="00772608">
        <w:tc>
          <w:tcPr>
            <w:tcW w:w="820" w:type="dxa"/>
          </w:tcPr>
          <w:p w:rsidR="002F1351" w:rsidRPr="0035241D" w:rsidRDefault="002F1351" w:rsidP="004B3B0D">
            <w:pPr>
              <w:spacing w:line="240" w:lineRule="auto"/>
              <w:rPr>
                <w:color w:val="000000"/>
                <w:szCs w:val="22"/>
              </w:rPr>
            </w:pPr>
          </w:p>
        </w:tc>
        <w:tc>
          <w:tcPr>
            <w:tcW w:w="2441" w:type="dxa"/>
          </w:tcPr>
          <w:p w:rsidR="002F1351" w:rsidRPr="0035241D" w:rsidRDefault="002F1351" w:rsidP="004B3B0D">
            <w:pPr>
              <w:spacing w:line="240" w:lineRule="auto"/>
              <w:jc w:val="left"/>
              <w:rPr>
                <w:color w:val="000000"/>
                <w:szCs w:val="22"/>
              </w:rPr>
            </w:pPr>
            <w:r w:rsidRPr="0035241D">
              <w:rPr>
                <w:color w:val="000000"/>
                <w:sz w:val="22"/>
                <w:szCs w:val="22"/>
              </w:rPr>
              <w:t>Wycena</w:t>
            </w:r>
          </w:p>
        </w:tc>
        <w:tc>
          <w:tcPr>
            <w:tcW w:w="6352" w:type="dxa"/>
          </w:tcPr>
          <w:p w:rsidR="002F1351" w:rsidRPr="0035241D" w:rsidRDefault="002F1351" w:rsidP="004B3B0D">
            <w:pPr>
              <w:spacing w:line="240" w:lineRule="auto"/>
              <w:jc w:val="left"/>
              <w:rPr>
                <w:color w:val="000000"/>
                <w:szCs w:val="22"/>
              </w:rPr>
            </w:pPr>
            <w:r w:rsidRPr="0035241D">
              <w:rPr>
                <w:color w:val="000000"/>
                <w:sz w:val="22"/>
                <w:szCs w:val="22"/>
              </w:rPr>
              <w:t>2000, 1000, 600, 500, 200, 70 egz.</w:t>
            </w:r>
          </w:p>
        </w:tc>
      </w:tr>
    </w:tbl>
    <w:p w:rsidR="002F1351" w:rsidRDefault="002F1351" w:rsidP="004B3B0D">
      <w:pPr>
        <w:spacing w:line="240" w:lineRule="auto"/>
        <w:rPr>
          <w:sz w:val="22"/>
          <w:szCs w:val="22"/>
        </w:rPr>
      </w:pPr>
    </w:p>
    <w:tbl>
      <w:tblPr>
        <w:tblW w:w="961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2441"/>
        <w:gridCol w:w="6352"/>
      </w:tblGrid>
      <w:tr w:rsidR="009936BA" w:rsidRPr="0035241D" w:rsidTr="009936BA">
        <w:trPr>
          <w:trHeight w:val="477"/>
        </w:trPr>
        <w:tc>
          <w:tcPr>
            <w:tcW w:w="820" w:type="dxa"/>
            <w:shd w:val="clear" w:color="auto" w:fill="D9D9D9" w:themeFill="background1" w:themeFillShade="D9"/>
            <w:vAlign w:val="center"/>
          </w:tcPr>
          <w:p w:rsidR="009936BA" w:rsidRPr="0035241D" w:rsidRDefault="009936BA" w:rsidP="009936BA">
            <w:pPr>
              <w:pStyle w:val="Bezodstpw"/>
              <w:jc w:val="left"/>
              <w:rPr>
                <w:b/>
                <w:sz w:val="22"/>
                <w:szCs w:val="22"/>
              </w:rPr>
            </w:pPr>
            <w:r>
              <w:rPr>
                <w:b/>
                <w:sz w:val="22"/>
                <w:szCs w:val="22"/>
              </w:rPr>
              <w:t>H.41</w:t>
            </w:r>
          </w:p>
        </w:tc>
        <w:tc>
          <w:tcPr>
            <w:tcW w:w="0" w:type="auto"/>
            <w:gridSpan w:val="2"/>
            <w:shd w:val="clear" w:color="auto" w:fill="D9D9D9" w:themeFill="background1" w:themeFillShade="D9"/>
            <w:vAlign w:val="center"/>
          </w:tcPr>
          <w:p w:rsidR="009936BA" w:rsidRPr="0035241D" w:rsidRDefault="009936BA" w:rsidP="009936BA">
            <w:pPr>
              <w:pStyle w:val="Bezodstpw"/>
              <w:jc w:val="left"/>
              <w:rPr>
                <w:b/>
                <w:sz w:val="22"/>
                <w:szCs w:val="22"/>
              </w:rPr>
            </w:pPr>
            <w:r w:rsidRPr="0035241D">
              <w:rPr>
                <w:b/>
                <w:bCs/>
                <w:sz w:val="22"/>
                <w:szCs w:val="22"/>
              </w:rPr>
              <w:t>Znaczek</w:t>
            </w:r>
            <w:r>
              <w:rPr>
                <w:b/>
                <w:bCs/>
                <w:sz w:val="22"/>
                <w:szCs w:val="22"/>
              </w:rPr>
              <w:t xml:space="preserve"> 25 mm</w:t>
            </w:r>
          </w:p>
        </w:tc>
      </w:tr>
      <w:tr w:rsidR="009936BA" w:rsidRPr="0035241D" w:rsidTr="009936BA">
        <w:tc>
          <w:tcPr>
            <w:tcW w:w="820" w:type="dxa"/>
          </w:tcPr>
          <w:p w:rsidR="009936BA" w:rsidRPr="0035241D" w:rsidRDefault="009936BA" w:rsidP="009936BA">
            <w:pPr>
              <w:spacing w:line="240" w:lineRule="auto"/>
              <w:rPr>
                <w:color w:val="000000"/>
                <w:szCs w:val="22"/>
              </w:rPr>
            </w:pPr>
          </w:p>
        </w:tc>
        <w:tc>
          <w:tcPr>
            <w:tcW w:w="2441" w:type="dxa"/>
          </w:tcPr>
          <w:p w:rsidR="009936BA" w:rsidRPr="0035241D" w:rsidRDefault="009936BA" w:rsidP="009936BA">
            <w:pPr>
              <w:pStyle w:val="Zwykytekst"/>
              <w:rPr>
                <w:rFonts w:ascii="Times New Roman" w:hAnsi="Times New Roman"/>
                <w:sz w:val="22"/>
                <w:szCs w:val="22"/>
              </w:rPr>
            </w:pPr>
            <w:r w:rsidRPr="0035241D">
              <w:rPr>
                <w:rFonts w:ascii="Times New Roman" w:hAnsi="Times New Roman"/>
                <w:sz w:val="22"/>
                <w:szCs w:val="22"/>
              </w:rPr>
              <w:t>Wymiary</w:t>
            </w:r>
          </w:p>
        </w:tc>
        <w:tc>
          <w:tcPr>
            <w:tcW w:w="6352" w:type="dxa"/>
          </w:tcPr>
          <w:p w:rsidR="009936BA" w:rsidRPr="0035241D" w:rsidRDefault="009936BA" w:rsidP="009936BA">
            <w:pPr>
              <w:pStyle w:val="Zwykytekst"/>
              <w:rPr>
                <w:rFonts w:ascii="Times New Roman" w:hAnsi="Times New Roman"/>
                <w:sz w:val="22"/>
                <w:szCs w:val="22"/>
              </w:rPr>
            </w:pPr>
            <w:r w:rsidRPr="0035241D">
              <w:rPr>
                <w:rFonts w:ascii="Times New Roman" w:eastAsia="Times New Roman" w:hAnsi="Times New Roman"/>
                <w:sz w:val="22"/>
                <w:szCs w:val="22"/>
                <w:lang w:eastAsia="pl-PL"/>
              </w:rPr>
              <w:t xml:space="preserve">średnica </w:t>
            </w:r>
            <w:r w:rsidR="009C5FE7">
              <w:rPr>
                <w:rFonts w:ascii="Times New Roman" w:eastAsia="Times New Roman" w:hAnsi="Times New Roman"/>
                <w:sz w:val="22"/>
                <w:szCs w:val="22"/>
                <w:lang w:eastAsia="pl-PL"/>
              </w:rPr>
              <w:t>25</w:t>
            </w:r>
            <w:r w:rsidRPr="009936BA">
              <w:rPr>
                <w:rFonts w:ascii="Times New Roman" w:eastAsia="Times New Roman" w:hAnsi="Times New Roman"/>
                <w:b/>
                <w:bCs/>
                <w:sz w:val="22"/>
                <w:szCs w:val="22"/>
                <w:lang w:eastAsia="pl-PL"/>
              </w:rPr>
              <w:t xml:space="preserve"> </w:t>
            </w:r>
            <w:r w:rsidRPr="009936BA">
              <w:rPr>
                <w:rFonts w:ascii="Times New Roman" w:eastAsia="Times New Roman" w:hAnsi="Times New Roman"/>
                <w:sz w:val="22"/>
                <w:szCs w:val="22"/>
                <w:lang w:eastAsia="pl-PL"/>
              </w:rPr>
              <w:t>mm</w:t>
            </w:r>
          </w:p>
        </w:tc>
      </w:tr>
      <w:tr w:rsidR="009936BA" w:rsidRPr="0035241D" w:rsidTr="009936BA">
        <w:trPr>
          <w:trHeight w:val="292"/>
        </w:trPr>
        <w:tc>
          <w:tcPr>
            <w:tcW w:w="820" w:type="dxa"/>
          </w:tcPr>
          <w:p w:rsidR="009936BA" w:rsidRPr="0035241D" w:rsidRDefault="009936BA" w:rsidP="009936BA">
            <w:pPr>
              <w:spacing w:line="240" w:lineRule="auto"/>
              <w:rPr>
                <w:color w:val="000000"/>
                <w:szCs w:val="22"/>
              </w:rPr>
            </w:pPr>
          </w:p>
        </w:tc>
        <w:tc>
          <w:tcPr>
            <w:tcW w:w="2441" w:type="dxa"/>
          </w:tcPr>
          <w:p w:rsidR="009936BA" w:rsidRPr="0035241D" w:rsidRDefault="009936BA" w:rsidP="009936BA">
            <w:pPr>
              <w:spacing w:line="240" w:lineRule="auto"/>
              <w:jc w:val="left"/>
              <w:rPr>
                <w:szCs w:val="22"/>
              </w:rPr>
            </w:pPr>
            <w:r w:rsidRPr="0035241D">
              <w:rPr>
                <w:sz w:val="22"/>
                <w:szCs w:val="22"/>
              </w:rPr>
              <w:t>Surowiec/materiał</w:t>
            </w:r>
          </w:p>
        </w:tc>
        <w:tc>
          <w:tcPr>
            <w:tcW w:w="6352" w:type="dxa"/>
          </w:tcPr>
          <w:p w:rsidR="009936BA" w:rsidRPr="0035241D" w:rsidRDefault="009936BA" w:rsidP="009936BA">
            <w:pPr>
              <w:spacing w:line="240" w:lineRule="auto"/>
              <w:jc w:val="left"/>
              <w:rPr>
                <w:szCs w:val="22"/>
              </w:rPr>
            </w:pPr>
            <w:r w:rsidRPr="0035241D">
              <w:rPr>
                <w:sz w:val="22"/>
                <w:szCs w:val="22"/>
              </w:rPr>
              <w:t>Znaczek metalowy</w:t>
            </w:r>
          </w:p>
        </w:tc>
      </w:tr>
      <w:tr w:rsidR="009936BA" w:rsidRPr="0035241D" w:rsidTr="009936BA">
        <w:trPr>
          <w:trHeight w:val="454"/>
        </w:trPr>
        <w:tc>
          <w:tcPr>
            <w:tcW w:w="820" w:type="dxa"/>
          </w:tcPr>
          <w:p w:rsidR="009936BA" w:rsidRPr="0035241D" w:rsidRDefault="009936BA" w:rsidP="009936BA">
            <w:pPr>
              <w:pStyle w:val="Zwykytekst"/>
              <w:rPr>
                <w:rFonts w:ascii="Times New Roman" w:hAnsi="Times New Roman"/>
                <w:color w:val="000000"/>
                <w:sz w:val="22"/>
                <w:szCs w:val="22"/>
              </w:rPr>
            </w:pPr>
          </w:p>
        </w:tc>
        <w:tc>
          <w:tcPr>
            <w:tcW w:w="2441" w:type="dxa"/>
          </w:tcPr>
          <w:p w:rsidR="009936BA" w:rsidRPr="0035241D" w:rsidRDefault="009936BA" w:rsidP="009936BA">
            <w:pPr>
              <w:pStyle w:val="Zwykytekst"/>
              <w:rPr>
                <w:rFonts w:ascii="Times New Roman" w:hAnsi="Times New Roman"/>
                <w:sz w:val="22"/>
                <w:szCs w:val="22"/>
              </w:rPr>
            </w:pPr>
            <w:r w:rsidRPr="0035241D">
              <w:rPr>
                <w:rFonts w:ascii="Times New Roman" w:hAnsi="Times New Roman"/>
                <w:sz w:val="22"/>
                <w:szCs w:val="22"/>
              </w:rPr>
              <w:t>Kolory i technika zadruku/znakowania</w:t>
            </w:r>
          </w:p>
        </w:tc>
        <w:tc>
          <w:tcPr>
            <w:tcW w:w="6352" w:type="dxa"/>
          </w:tcPr>
          <w:p w:rsidR="009936BA" w:rsidRPr="0035241D" w:rsidRDefault="009936BA" w:rsidP="009936BA">
            <w:pPr>
              <w:pStyle w:val="Zwykytekst"/>
              <w:rPr>
                <w:rFonts w:ascii="Times New Roman" w:hAnsi="Times New Roman"/>
                <w:sz w:val="22"/>
                <w:szCs w:val="22"/>
              </w:rPr>
            </w:pPr>
            <w:r w:rsidRPr="0035241D">
              <w:rPr>
                <w:rFonts w:ascii="Times New Roman" w:eastAsia="Times New Roman" w:hAnsi="Times New Roman"/>
                <w:sz w:val="22"/>
                <w:szCs w:val="22"/>
                <w:lang w:eastAsia="pl-PL"/>
              </w:rPr>
              <w:t>Nadruk z przodu grafiki w pełnym kolorze według projektu Zamawiającego.</w:t>
            </w:r>
          </w:p>
        </w:tc>
      </w:tr>
      <w:tr w:rsidR="009936BA" w:rsidRPr="0035241D" w:rsidTr="009936BA">
        <w:trPr>
          <w:trHeight w:val="227"/>
        </w:trPr>
        <w:tc>
          <w:tcPr>
            <w:tcW w:w="820" w:type="dxa"/>
          </w:tcPr>
          <w:p w:rsidR="009936BA" w:rsidRPr="0035241D" w:rsidRDefault="009936BA" w:rsidP="009936BA">
            <w:pPr>
              <w:spacing w:line="240" w:lineRule="auto"/>
              <w:rPr>
                <w:color w:val="000000"/>
                <w:szCs w:val="22"/>
              </w:rPr>
            </w:pPr>
          </w:p>
        </w:tc>
        <w:tc>
          <w:tcPr>
            <w:tcW w:w="2441" w:type="dxa"/>
          </w:tcPr>
          <w:p w:rsidR="009936BA" w:rsidRPr="0035241D" w:rsidRDefault="009936BA" w:rsidP="009936BA">
            <w:pPr>
              <w:spacing w:line="240" w:lineRule="auto"/>
              <w:jc w:val="left"/>
              <w:rPr>
                <w:szCs w:val="22"/>
              </w:rPr>
            </w:pPr>
            <w:r w:rsidRPr="0035241D">
              <w:rPr>
                <w:color w:val="000000"/>
                <w:sz w:val="22"/>
                <w:szCs w:val="22"/>
              </w:rPr>
              <w:t>Dodatkowe informacje</w:t>
            </w:r>
          </w:p>
        </w:tc>
        <w:tc>
          <w:tcPr>
            <w:tcW w:w="6352" w:type="dxa"/>
          </w:tcPr>
          <w:p w:rsidR="009936BA" w:rsidRPr="0035241D" w:rsidRDefault="009936BA" w:rsidP="009936BA">
            <w:pPr>
              <w:spacing w:line="240" w:lineRule="auto"/>
              <w:jc w:val="left"/>
              <w:rPr>
                <w:szCs w:val="22"/>
              </w:rPr>
            </w:pPr>
            <w:r w:rsidRPr="0035241D">
              <w:rPr>
                <w:sz w:val="22"/>
                <w:szCs w:val="22"/>
              </w:rPr>
              <w:t>Znaczek z agrafką, powlekany błyszczącą folią.</w:t>
            </w:r>
          </w:p>
        </w:tc>
      </w:tr>
      <w:tr w:rsidR="009936BA" w:rsidRPr="0035241D" w:rsidTr="009936BA">
        <w:trPr>
          <w:trHeight w:val="2268"/>
        </w:trPr>
        <w:tc>
          <w:tcPr>
            <w:tcW w:w="820" w:type="dxa"/>
          </w:tcPr>
          <w:p w:rsidR="009936BA" w:rsidRPr="0035241D" w:rsidRDefault="009936BA" w:rsidP="009936BA">
            <w:pPr>
              <w:spacing w:line="240" w:lineRule="auto"/>
              <w:rPr>
                <w:color w:val="000000"/>
                <w:szCs w:val="22"/>
              </w:rPr>
            </w:pPr>
          </w:p>
        </w:tc>
        <w:tc>
          <w:tcPr>
            <w:tcW w:w="2441" w:type="dxa"/>
          </w:tcPr>
          <w:p w:rsidR="009936BA" w:rsidRPr="0035241D" w:rsidRDefault="009936BA" w:rsidP="009936BA">
            <w:pPr>
              <w:spacing w:line="240" w:lineRule="auto"/>
              <w:jc w:val="left"/>
              <w:rPr>
                <w:color w:val="000000"/>
                <w:szCs w:val="22"/>
              </w:rPr>
            </w:pPr>
            <w:r w:rsidRPr="0035241D">
              <w:rPr>
                <w:color w:val="000000"/>
                <w:sz w:val="22"/>
                <w:szCs w:val="22"/>
              </w:rPr>
              <w:t>Ilustracja poglądowa</w:t>
            </w:r>
          </w:p>
        </w:tc>
        <w:tc>
          <w:tcPr>
            <w:tcW w:w="6352" w:type="dxa"/>
          </w:tcPr>
          <w:p w:rsidR="009936BA" w:rsidRPr="0035241D" w:rsidRDefault="009936BA" w:rsidP="009936BA">
            <w:pPr>
              <w:spacing w:line="240" w:lineRule="auto"/>
              <w:jc w:val="left"/>
              <w:rPr>
                <w:szCs w:val="22"/>
              </w:rPr>
            </w:pPr>
            <w:r w:rsidRPr="0035241D">
              <w:rPr>
                <w:noProof/>
                <w:sz w:val="22"/>
                <w:szCs w:val="22"/>
              </w:rPr>
              <w:drawing>
                <wp:anchor distT="0" distB="0" distL="114300" distR="114300" simplePos="0" relativeHeight="251716608" behindDoc="0" locked="0" layoutInCell="1" allowOverlap="1">
                  <wp:simplePos x="0" y="0"/>
                  <wp:positionH relativeFrom="column">
                    <wp:posOffset>626745</wp:posOffset>
                  </wp:positionH>
                  <wp:positionV relativeFrom="paragraph">
                    <wp:posOffset>82550</wp:posOffset>
                  </wp:positionV>
                  <wp:extent cx="2581275" cy="1266825"/>
                  <wp:effectExtent l="19050" t="0" r="9525" b="0"/>
                  <wp:wrapSquare wrapText="bothSides"/>
                  <wp:docPr id="91" name="Picture 1525"/>
                  <wp:cNvGraphicFramePr/>
                  <a:graphic xmlns:a="http://schemas.openxmlformats.org/drawingml/2006/main">
                    <a:graphicData uri="http://schemas.openxmlformats.org/drawingml/2006/picture">
                      <pic:pic xmlns:pic="http://schemas.openxmlformats.org/drawingml/2006/picture">
                        <pic:nvPicPr>
                          <pic:cNvPr id="7" name="Picture 1525"/>
                          <pic:cNvPicPr>
                            <a:picLocks noChangeAspect="1" noChangeArrowheads="1"/>
                          </pic:cNvPicPr>
                        </pic:nvPicPr>
                        <pic:blipFill>
                          <a:blip r:embed="rId103" cstate="print"/>
                          <a:srcRect/>
                          <a:stretch>
                            <a:fillRect/>
                          </a:stretch>
                        </pic:blipFill>
                        <pic:spPr bwMode="auto">
                          <a:xfrm>
                            <a:off x="0" y="0"/>
                            <a:ext cx="2581275" cy="1266825"/>
                          </a:xfrm>
                          <a:prstGeom prst="rect">
                            <a:avLst/>
                          </a:prstGeom>
                          <a:noFill/>
                          <a:ln w="1">
                            <a:noFill/>
                            <a:miter lim="800000"/>
                            <a:headEnd/>
                            <a:tailEnd/>
                          </a:ln>
                        </pic:spPr>
                      </pic:pic>
                    </a:graphicData>
                  </a:graphic>
                </wp:anchor>
              </w:drawing>
            </w:r>
          </w:p>
        </w:tc>
      </w:tr>
      <w:tr w:rsidR="009936BA" w:rsidRPr="0035241D" w:rsidTr="009936BA">
        <w:tc>
          <w:tcPr>
            <w:tcW w:w="820" w:type="dxa"/>
          </w:tcPr>
          <w:p w:rsidR="009936BA" w:rsidRPr="0035241D" w:rsidRDefault="009936BA" w:rsidP="009936BA">
            <w:pPr>
              <w:spacing w:line="240" w:lineRule="auto"/>
              <w:rPr>
                <w:color w:val="000000"/>
                <w:szCs w:val="22"/>
              </w:rPr>
            </w:pPr>
          </w:p>
        </w:tc>
        <w:tc>
          <w:tcPr>
            <w:tcW w:w="2441" w:type="dxa"/>
          </w:tcPr>
          <w:p w:rsidR="009936BA" w:rsidRPr="0035241D" w:rsidRDefault="009936BA" w:rsidP="009936BA">
            <w:pPr>
              <w:spacing w:line="240" w:lineRule="auto"/>
              <w:jc w:val="left"/>
              <w:rPr>
                <w:color w:val="000000"/>
                <w:szCs w:val="22"/>
              </w:rPr>
            </w:pPr>
            <w:r w:rsidRPr="0035241D">
              <w:rPr>
                <w:color w:val="000000"/>
                <w:sz w:val="22"/>
                <w:szCs w:val="22"/>
              </w:rPr>
              <w:t>Pakowanie</w:t>
            </w:r>
          </w:p>
        </w:tc>
        <w:tc>
          <w:tcPr>
            <w:tcW w:w="6352" w:type="dxa"/>
          </w:tcPr>
          <w:p w:rsidR="009936BA" w:rsidRPr="0035241D" w:rsidRDefault="009936BA" w:rsidP="009936BA">
            <w:pPr>
              <w:pStyle w:val="Bezodstpw"/>
              <w:jc w:val="left"/>
              <w:rPr>
                <w:color w:val="000000"/>
                <w:sz w:val="22"/>
                <w:szCs w:val="22"/>
              </w:rPr>
            </w:pPr>
            <w:r w:rsidRPr="0035241D">
              <w:rPr>
                <w:sz w:val="22"/>
                <w:szCs w:val="22"/>
              </w:rPr>
              <w:t>Pakowane w karton po 50 szt. Opakowanie zbiorcze nie może być cięższe niż 20 kg</w:t>
            </w:r>
          </w:p>
        </w:tc>
      </w:tr>
      <w:tr w:rsidR="009936BA" w:rsidRPr="0035241D" w:rsidTr="009936BA">
        <w:tc>
          <w:tcPr>
            <w:tcW w:w="820" w:type="dxa"/>
          </w:tcPr>
          <w:p w:rsidR="009936BA" w:rsidRPr="0035241D" w:rsidRDefault="009936BA" w:rsidP="009936BA">
            <w:pPr>
              <w:spacing w:line="240" w:lineRule="auto"/>
              <w:rPr>
                <w:color w:val="000000"/>
                <w:szCs w:val="22"/>
              </w:rPr>
            </w:pPr>
          </w:p>
        </w:tc>
        <w:tc>
          <w:tcPr>
            <w:tcW w:w="2441" w:type="dxa"/>
          </w:tcPr>
          <w:p w:rsidR="009936BA" w:rsidRPr="0035241D" w:rsidRDefault="009936BA" w:rsidP="009936BA">
            <w:pPr>
              <w:spacing w:line="240" w:lineRule="auto"/>
              <w:jc w:val="left"/>
              <w:rPr>
                <w:szCs w:val="22"/>
              </w:rPr>
            </w:pPr>
            <w:r w:rsidRPr="0035241D">
              <w:rPr>
                <w:color w:val="000000"/>
                <w:sz w:val="22"/>
                <w:szCs w:val="22"/>
              </w:rPr>
              <w:t>Łączny nakład</w:t>
            </w:r>
          </w:p>
        </w:tc>
        <w:tc>
          <w:tcPr>
            <w:tcW w:w="6352" w:type="dxa"/>
          </w:tcPr>
          <w:p w:rsidR="009936BA" w:rsidRPr="0035241D" w:rsidRDefault="00871587" w:rsidP="009936BA">
            <w:pPr>
              <w:spacing w:line="240" w:lineRule="auto"/>
              <w:jc w:val="left"/>
              <w:rPr>
                <w:szCs w:val="22"/>
              </w:rPr>
            </w:pPr>
            <w:r>
              <w:rPr>
                <w:sz w:val="22"/>
                <w:szCs w:val="22"/>
              </w:rPr>
              <w:t>2000</w:t>
            </w:r>
            <w:r w:rsidR="009936BA" w:rsidRPr="0035241D">
              <w:rPr>
                <w:sz w:val="22"/>
                <w:szCs w:val="22"/>
              </w:rPr>
              <w:t xml:space="preserve"> egz.</w:t>
            </w:r>
          </w:p>
        </w:tc>
      </w:tr>
      <w:tr w:rsidR="009936BA" w:rsidRPr="0035241D" w:rsidTr="009936BA">
        <w:tc>
          <w:tcPr>
            <w:tcW w:w="820" w:type="dxa"/>
          </w:tcPr>
          <w:p w:rsidR="009936BA" w:rsidRPr="0035241D" w:rsidRDefault="009936BA" w:rsidP="009936BA">
            <w:pPr>
              <w:spacing w:line="240" w:lineRule="auto"/>
              <w:rPr>
                <w:color w:val="000000"/>
                <w:szCs w:val="22"/>
              </w:rPr>
            </w:pPr>
          </w:p>
        </w:tc>
        <w:tc>
          <w:tcPr>
            <w:tcW w:w="2441" w:type="dxa"/>
          </w:tcPr>
          <w:p w:rsidR="009936BA" w:rsidRPr="0035241D" w:rsidRDefault="009936BA" w:rsidP="009936BA">
            <w:pPr>
              <w:spacing w:line="240" w:lineRule="auto"/>
              <w:jc w:val="left"/>
              <w:rPr>
                <w:color w:val="000000"/>
                <w:szCs w:val="22"/>
              </w:rPr>
            </w:pPr>
            <w:r w:rsidRPr="0035241D">
              <w:rPr>
                <w:color w:val="000000"/>
                <w:sz w:val="22"/>
                <w:szCs w:val="22"/>
              </w:rPr>
              <w:t>Wycena</w:t>
            </w:r>
          </w:p>
        </w:tc>
        <w:tc>
          <w:tcPr>
            <w:tcW w:w="6352" w:type="dxa"/>
          </w:tcPr>
          <w:p w:rsidR="009936BA" w:rsidRPr="0035241D" w:rsidRDefault="009936BA" w:rsidP="00871587">
            <w:pPr>
              <w:spacing w:line="240" w:lineRule="auto"/>
              <w:jc w:val="left"/>
              <w:rPr>
                <w:color w:val="000000"/>
                <w:szCs w:val="22"/>
              </w:rPr>
            </w:pPr>
            <w:r w:rsidRPr="0035241D">
              <w:rPr>
                <w:color w:val="000000"/>
                <w:sz w:val="22"/>
                <w:szCs w:val="22"/>
              </w:rPr>
              <w:t>1000</w:t>
            </w:r>
            <w:r w:rsidR="00871587">
              <w:rPr>
                <w:color w:val="000000"/>
                <w:sz w:val="22"/>
                <w:szCs w:val="22"/>
              </w:rPr>
              <w:t xml:space="preserve">, </w:t>
            </w:r>
            <w:r w:rsidRPr="0035241D">
              <w:rPr>
                <w:color w:val="000000"/>
                <w:sz w:val="22"/>
                <w:szCs w:val="22"/>
              </w:rPr>
              <w:t xml:space="preserve">500, 200, </w:t>
            </w:r>
            <w:r w:rsidR="00871587">
              <w:rPr>
                <w:color w:val="000000"/>
                <w:sz w:val="22"/>
                <w:szCs w:val="22"/>
              </w:rPr>
              <w:t xml:space="preserve">100 </w:t>
            </w:r>
            <w:r w:rsidRPr="0035241D">
              <w:rPr>
                <w:color w:val="000000"/>
                <w:sz w:val="22"/>
                <w:szCs w:val="22"/>
              </w:rPr>
              <w:t>egz.</w:t>
            </w:r>
          </w:p>
        </w:tc>
      </w:tr>
    </w:tbl>
    <w:p w:rsidR="009936BA" w:rsidRPr="00B516FB" w:rsidRDefault="009936BA" w:rsidP="004B3B0D">
      <w:pPr>
        <w:spacing w:line="240" w:lineRule="auto"/>
        <w:rPr>
          <w:sz w:val="22"/>
          <w:szCs w:val="22"/>
        </w:rPr>
      </w:pPr>
    </w:p>
    <w:p w:rsidR="002F1351" w:rsidRDefault="002F1351" w:rsidP="004B3B0D">
      <w:pPr>
        <w:spacing w:line="240" w:lineRule="auto"/>
      </w:pPr>
    </w:p>
    <w:p w:rsidR="00617BF0" w:rsidRDefault="00617BF0" w:rsidP="004B3B0D">
      <w:pPr>
        <w:spacing w:line="240" w:lineRule="auto"/>
      </w:pPr>
    </w:p>
    <w:p w:rsidR="00617BF0" w:rsidRDefault="00617BF0" w:rsidP="00617BF0">
      <w:pPr>
        <w:widowControl/>
        <w:adjustRightInd/>
        <w:spacing w:after="200" w:line="276" w:lineRule="auto"/>
        <w:jc w:val="center"/>
        <w:textAlignment w:val="auto"/>
      </w:pPr>
    </w:p>
    <w:p w:rsidR="00F01D3A" w:rsidRDefault="00F01D3A" w:rsidP="00617BF0">
      <w:pPr>
        <w:widowControl/>
        <w:adjustRightInd/>
        <w:spacing w:after="200" w:line="276" w:lineRule="auto"/>
        <w:jc w:val="center"/>
        <w:textAlignment w:val="auto"/>
      </w:pPr>
    </w:p>
    <w:p w:rsidR="00061A10" w:rsidRPr="00CC5AB8" w:rsidRDefault="00061A10" w:rsidP="00061A10">
      <w:pPr>
        <w:spacing w:line="240" w:lineRule="auto"/>
        <w:rPr>
          <w:sz w:val="32"/>
          <w:szCs w:val="40"/>
        </w:rPr>
      </w:pPr>
      <w:r w:rsidRPr="00CC5AB8">
        <w:rPr>
          <w:b/>
          <w:sz w:val="32"/>
          <w:szCs w:val="40"/>
          <w:u w:val="single"/>
        </w:rPr>
        <w:t>CZĘŚĆ H</w:t>
      </w:r>
      <w:r w:rsidRPr="00CC5AB8">
        <w:rPr>
          <w:b/>
          <w:sz w:val="32"/>
          <w:szCs w:val="40"/>
        </w:rPr>
        <w:tab/>
      </w:r>
      <w:r>
        <w:rPr>
          <w:sz w:val="32"/>
          <w:szCs w:val="40"/>
        </w:rPr>
        <w:t xml:space="preserve"> Promocja - różne</w:t>
      </w:r>
    </w:p>
    <w:p w:rsidR="00617BF0" w:rsidRPr="00AC1E76" w:rsidRDefault="00617BF0" w:rsidP="00617BF0">
      <w:pPr>
        <w:spacing w:line="240" w:lineRule="auto"/>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0"/>
        <w:gridCol w:w="2416"/>
        <w:gridCol w:w="6558"/>
      </w:tblGrid>
      <w:tr w:rsidR="00617BF0" w:rsidRPr="00F178DD" w:rsidTr="00F01D3A">
        <w:trPr>
          <w:trHeight w:val="349"/>
        </w:trPr>
        <w:tc>
          <w:tcPr>
            <w:tcW w:w="490" w:type="dxa"/>
            <w:shd w:val="clear" w:color="auto" w:fill="D9D9D9" w:themeFill="background1" w:themeFillShade="D9"/>
            <w:vAlign w:val="center"/>
          </w:tcPr>
          <w:p w:rsidR="00617BF0" w:rsidRPr="003E4BB8" w:rsidRDefault="00617BF0" w:rsidP="00061A10">
            <w:pPr>
              <w:pStyle w:val="Bezodstpw"/>
              <w:rPr>
                <w:b/>
              </w:rPr>
            </w:pPr>
            <w:r>
              <w:rPr>
                <w:b/>
              </w:rPr>
              <w:t>I</w:t>
            </w:r>
            <w:r w:rsidRPr="003E4BB8">
              <w:rPr>
                <w:b/>
              </w:rPr>
              <w:t>.1</w:t>
            </w:r>
          </w:p>
        </w:tc>
        <w:tc>
          <w:tcPr>
            <w:tcW w:w="8974" w:type="dxa"/>
            <w:gridSpan w:val="2"/>
            <w:shd w:val="clear" w:color="auto" w:fill="D9D9D9" w:themeFill="background1" w:themeFillShade="D9"/>
            <w:vAlign w:val="center"/>
          </w:tcPr>
          <w:p w:rsidR="00617BF0" w:rsidRPr="003E4BB8" w:rsidRDefault="00617BF0" w:rsidP="00061A10">
            <w:pPr>
              <w:pStyle w:val="Bezodstpw"/>
              <w:rPr>
                <w:b/>
              </w:rPr>
            </w:pPr>
            <w:r w:rsidRPr="00850041">
              <w:rPr>
                <w:b/>
              </w:rPr>
              <w:t>Teczka ze skóry</w:t>
            </w:r>
          </w:p>
        </w:tc>
      </w:tr>
      <w:tr w:rsidR="00617BF0" w:rsidRPr="00D50CBD" w:rsidTr="00061A10">
        <w:tc>
          <w:tcPr>
            <w:tcW w:w="490" w:type="dxa"/>
          </w:tcPr>
          <w:p w:rsidR="00617BF0" w:rsidRPr="00D50CBD" w:rsidRDefault="00617BF0" w:rsidP="00061A10">
            <w:pPr>
              <w:spacing w:line="240" w:lineRule="auto"/>
              <w:rPr>
                <w:color w:val="000000"/>
                <w:szCs w:val="22"/>
              </w:rPr>
            </w:pPr>
          </w:p>
        </w:tc>
        <w:tc>
          <w:tcPr>
            <w:tcW w:w="2416" w:type="dxa"/>
          </w:tcPr>
          <w:p w:rsidR="00617BF0" w:rsidRPr="00D50CBD" w:rsidRDefault="00617BF0" w:rsidP="00061A10">
            <w:pPr>
              <w:pStyle w:val="Zwykytekst"/>
              <w:rPr>
                <w:rFonts w:ascii="Times New Roman" w:hAnsi="Times New Roman"/>
                <w:sz w:val="22"/>
                <w:szCs w:val="22"/>
              </w:rPr>
            </w:pPr>
            <w:r w:rsidRPr="00D50CBD">
              <w:rPr>
                <w:rFonts w:ascii="Times New Roman" w:hAnsi="Times New Roman"/>
                <w:sz w:val="22"/>
                <w:szCs w:val="22"/>
              </w:rPr>
              <w:t>Wymiary</w:t>
            </w:r>
          </w:p>
        </w:tc>
        <w:tc>
          <w:tcPr>
            <w:tcW w:w="6558" w:type="dxa"/>
          </w:tcPr>
          <w:p w:rsidR="00617BF0" w:rsidRPr="00D50CBD" w:rsidRDefault="00617BF0" w:rsidP="00061A10">
            <w:pPr>
              <w:pStyle w:val="Zwykytekst"/>
              <w:rPr>
                <w:rFonts w:ascii="Times New Roman" w:hAnsi="Times New Roman"/>
                <w:sz w:val="22"/>
                <w:szCs w:val="22"/>
              </w:rPr>
            </w:pPr>
            <w:r w:rsidRPr="00D50CBD">
              <w:rPr>
                <w:rFonts w:ascii="Times New Roman" w:hAnsi="Times New Roman"/>
                <w:sz w:val="22"/>
                <w:szCs w:val="22"/>
              </w:rPr>
              <w:t>Teczka o wymiarach 270 x 350 x 50 mm (dopuszczalna tolera</w:t>
            </w:r>
            <w:r>
              <w:rPr>
                <w:rFonts w:ascii="Times New Roman" w:hAnsi="Times New Roman"/>
                <w:sz w:val="22"/>
                <w:szCs w:val="22"/>
              </w:rPr>
              <w:t>n</w:t>
            </w:r>
            <w:r w:rsidRPr="00D50CBD">
              <w:rPr>
                <w:rFonts w:ascii="Times New Roman" w:hAnsi="Times New Roman"/>
                <w:sz w:val="22"/>
                <w:szCs w:val="22"/>
              </w:rPr>
              <w:t>cja +/</w:t>
            </w:r>
            <w:r w:rsidR="00061A10">
              <w:rPr>
                <w:rFonts w:ascii="Times New Roman" w:hAnsi="Times New Roman"/>
                <w:sz w:val="22"/>
                <w:szCs w:val="22"/>
              </w:rPr>
              <w:t>-</w:t>
            </w:r>
            <w:r w:rsidRPr="00D50CBD">
              <w:rPr>
                <w:rFonts w:ascii="Times New Roman" w:hAnsi="Times New Roman"/>
                <w:sz w:val="22"/>
                <w:szCs w:val="22"/>
              </w:rPr>
              <w:t xml:space="preserve"> 10</w:t>
            </w:r>
            <w:r w:rsidRPr="004A3456">
              <w:rPr>
                <w:rFonts w:ascii="Times New Roman" w:hAnsi="Times New Roman"/>
                <w:sz w:val="22"/>
                <w:szCs w:val="22"/>
              </w:rPr>
              <w:t>%); blaszka o wymiarach 45 x 20 mm (</w:t>
            </w:r>
            <w:r w:rsidR="00061A10">
              <w:rPr>
                <w:rFonts w:ascii="Times New Roman" w:hAnsi="Times New Roman"/>
                <w:sz w:val="22"/>
                <w:szCs w:val="22"/>
              </w:rPr>
              <w:t>dopuszczalna tolerancja +/-</w:t>
            </w:r>
            <w:r>
              <w:rPr>
                <w:rFonts w:ascii="Times New Roman" w:hAnsi="Times New Roman"/>
                <w:sz w:val="22"/>
                <w:szCs w:val="22"/>
              </w:rPr>
              <w:t>10</w:t>
            </w:r>
            <w:r w:rsidR="00061A10">
              <w:rPr>
                <w:rFonts w:ascii="Times New Roman" w:hAnsi="Times New Roman"/>
                <w:sz w:val="22"/>
                <w:szCs w:val="22"/>
              </w:rPr>
              <w:t>%</w:t>
            </w:r>
            <w:r w:rsidRPr="004A3456">
              <w:rPr>
                <w:rFonts w:ascii="Times New Roman" w:hAnsi="Times New Roman"/>
                <w:sz w:val="22"/>
                <w:szCs w:val="22"/>
              </w:rPr>
              <w:t>)</w:t>
            </w:r>
          </w:p>
        </w:tc>
      </w:tr>
      <w:tr w:rsidR="00617BF0" w:rsidRPr="00D50CBD" w:rsidTr="00061A10">
        <w:trPr>
          <w:trHeight w:val="510"/>
        </w:trPr>
        <w:tc>
          <w:tcPr>
            <w:tcW w:w="490" w:type="dxa"/>
          </w:tcPr>
          <w:p w:rsidR="00617BF0" w:rsidRPr="00D50CBD" w:rsidRDefault="00617BF0" w:rsidP="00061A10">
            <w:pPr>
              <w:spacing w:line="240" w:lineRule="auto"/>
              <w:rPr>
                <w:color w:val="000000"/>
                <w:szCs w:val="22"/>
              </w:rPr>
            </w:pPr>
          </w:p>
        </w:tc>
        <w:tc>
          <w:tcPr>
            <w:tcW w:w="2416" w:type="dxa"/>
          </w:tcPr>
          <w:p w:rsidR="00617BF0" w:rsidRPr="00D50CBD" w:rsidRDefault="00617BF0" w:rsidP="00061A10">
            <w:pPr>
              <w:spacing w:line="240" w:lineRule="auto"/>
              <w:jc w:val="left"/>
              <w:rPr>
                <w:szCs w:val="22"/>
              </w:rPr>
            </w:pPr>
            <w:r w:rsidRPr="00D50CBD">
              <w:rPr>
                <w:sz w:val="22"/>
                <w:szCs w:val="22"/>
              </w:rPr>
              <w:t>Surowiec/materiał</w:t>
            </w:r>
          </w:p>
        </w:tc>
        <w:tc>
          <w:tcPr>
            <w:tcW w:w="6558" w:type="dxa"/>
          </w:tcPr>
          <w:p w:rsidR="00617BF0" w:rsidRPr="00842212" w:rsidRDefault="00617BF0" w:rsidP="00061A10">
            <w:pPr>
              <w:spacing w:line="240" w:lineRule="auto"/>
              <w:jc w:val="left"/>
              <w:rPr>
                <w:rFonts w:eastAsia="Calibri"/>
                <w:szCs w:val="22"/>
                <w:lang w:eastAsia="en-US"/>
              </w:rPr>
            </w:pPr>
            <w:r w:rsidRPr="00842212">
              <w:rPr>
                <w:rFonts w:eastAsia="Calibri"/>
                <w:sz w:val="22"/>
                <w:szCs w:val="22"/>
                <w:lang w:eastAsia="en-US"/>
              </w:rPr>
              <w:t>Materiał: skóra</w:t>
            </w:r>
          </w:p>
          <w:p w:rsidR="00617BF0" w:rsidRPr="00842212" w:rsidRDefault="00617BF0" w:rsidP="00061A10">
            <w:pPr>
              <w:spacing w:line="240" w:lineRule="auto"/>
              <w:jc w:val="left"/>
              <w:rPr>
                <w:color w:val="000000"/>
                <w:szCs w:val="22"/>
              </w:rPr>
            </w:pPr>
          </w:p>
        </w:tc>
      </w:tr>
      <w:tr w:rsidR="00617BF0" w:rsidRPr="00D50CBD" w:rsidTr="00617BF0">
        <w:trPr>
          <w:trHeight w:val="454"/>
        </w:trPr>
        <w:tc>
          <w:tcPr>
            <w:tcW w:w="490" w:type="dxa"/>
          </w:tcPr>
          <w:p w:rsidR="00617BF0" w:rsidRPr="00D50CBD" w:rsidRDefault="00617BF0" w:rsidP="00061A10">
            <w:pPr>
              <w:pStyle w:val="Zwykytekst"/>
              <w:rPr>
                <w:rFonts w:ascii="Times New Roman" w:hAnsi="Times New Roman"/>
                <w:color w:val="000000"/>
                <w:sz w:val="22"/>
                <w:szCs w:val="22"/>
              </w:rPr>
            </w:pPr>
          </w:p>
        </w:tc>
        <w:tc>
          <w:tcPr>
            <w:tcW w:w="2416" w:type="dxa"/>
          </w:tcPr>
          <w:p w:rsidR="00617BF0" w:rsidRPr="00D50CBD" w:rsidRDefault="00617BF0" w:rsidP="00061A10">
            <w:pPr>
              <w:pStyle w:val="Zwykytekst"/>
              <w:rPr>
                <w:rFonts w:ascii="Times New Roman" w:hAnsi="Times New Roman"/>
                <w:sz w:val="22"/>
                <w:szCs w:val="22"/>
              </w:rPr>
            </w:pPr>
            <w:r w:rsidRPr="00D50CBD">
              <w:rPr>
                <w:rFonts w:ascii="Times New Roman" w:hAnsi="Times New Roman"/>
                <w:sz w:val="22"/>
                <w:szCs w:val="22"/>
              </w:rPr>
              <w:t>Kolory i technika zadruku/znakowania</w:t>
            </w:r>
          </w:p>
        </w:tc>
        <w:tc>
          <w:tcPr>
            <w:tcW w:w="6558" w:type="dxa"/>
          </w:tcPr>
          <w:p w:rsidR="00617BF0" w:rsidRPr="00842212" w:rsidRDefault="00842212" w:rsidP="00061A10">
            <w:pPr>
              <w:spacing w:line="240" w:lineRule="auto"/>
              <w:jc w:val="left"/>
              <w:rPr>
                <w:rFonts w:eastAsia="Calibri"/>
                <w:szCs w:val="22"/>
                <w:lang w:eastAsia="en-US"/>
              </w:rPr>
            </w:pPr>
            <w:r w:rsidRPr="00842212">
              <w:rPr>
                <w:rFonts w:eastAsia="Calibri"/>
                <w:sz w:val="22"/>
                <w:szCs w:val="22"/>
                <w:lang w:eastAsia="en-US"/>
              </w:rPr>
              <w:t>Kolor: czarny, elementy wykończenia w środku w kolorze czarnym</w:t>
            </w:r>
            <w:r>
              <w:rPr>
                <w:rFonts w:eastAsia="Calibri"/>
                <w:sz w:val="22"/>
                <w:szCs w:val="22"/>
                <w:lang w:eastAsia="en-US"/>
              </w:rPr>
              <w:t>. Grawer na blaszce.</w:t>
            </w:r>
          </w:p>
        </w:tc>
      </w:tr>
      <w:tr w:rsidR="00617BF0" w:rsidRPr="00D50CBD" w:rsidTr="00061A10">
        <w:trPr>
          <w:trHeight w:val="333"/>
        </w:trPr>
        <w:tc>
          <w:tcPr>
            <w:tcW w:w="490" w:type="dxa"/>
          </w:tcPr>
          <w:p w:rsidR="00617BF0" w:rsidRPr="00D50CBD" w:rsidRDefault="00617BF0" w:rsidP="00061A10">
            <w:pPr>
              <w:spacing w:line="240" w:lineRule="auto"/>
              <w:rPr>
                <w:color w:val="000000"/>
                <w:szCs w:val="22"/>
              </w:rPr>
            </w:pPr>
          </w:p>
        </w:tc>
        <w:tc>
          <w:tcPr>
            <w:tcW w:w="2416" w:type="dxa"/>
          </w:tcPr>
          <w:p w:rsidR="00617BF0" w:rsidRPr="00D50CBD" w:rsidRDefault="00617BF0" w:rsidP="00061A10">
            <w:pPr>
              <w:spacing w:line="240" w:lineRule="auto"/>
              <w:jc w:val="left"/>
              <w:rPr>
                <w:szCs w:val="22"/>
              </w:rPr>
            </w:pPr>
            <w:r w:rsidRPr="00D50CBD">
              <w:rPr>
                <w:color w:val="000000"/>
                <w:sz w:val="22"/>
                <w:szCs w:val="22"/>
              </w:rPr>
              <w:t>Dodatkowe informacje</w:t>
            </w:r>
          </w:p>
        </w:tc>
        <w:tc>
          <w:tcPr>
            <w:tcW w:w="6558" w:type="dxa"/>
          </w:tcPr>
          <w:p w:rsidR="00617BF0" w:rsidRPr="00D50CBD" w:rsidRDefault="00617BF0" w:rsidP="00061A10">
            <w:pPr>
              <w:spacing w:line="240" w:lineRule="auto"/>
              <w:jc w:val="left"/>
              <w:rPr>
                <w:szCs w:val="22"/>
              </w:rPr>
            </w:pPr>
            <w:r>
              <w:rPr>
                <w:rFonts w:eastAsia="Calibri"/>
                <w:sz w:val="22"/>
                <w:szCs w:val="22"/>
                <w:lang w:eastAsia="en-US"/>
              </w:rPr>
              <w:t>Z</w:t>
            </w:r>
            <w:r w:rsidRPr="00D50CBD">
              <w:rPr>
                <w:rFonts w:eastAsia="Calibri"/>
                <w:sz w:val="22"/>
                <w:szCs w:val="22"/>
                <w:lang w:eastAsia="en-US"/>
              </w:rPr>
              <w:t>amykana na zamek</w:t>
            </w:r>
            <w:r w:rsidR="00061A10">
              <w:rPr>
                <w:rFonts w:eastAsia="Calibri"/>
                <w:sz w:val="22"/>
                <w:szCs w:val="22"/>
                <w:lang w:eastAsia="en-US"/>
              </w:rPr>
              <w:t>,</w:t>
            </w:r>
            <w:r w:rsidRPr="00D50CBD">
              <w:rPr>
                <w:rFonts w:eastAsia="Calibri"/>
                <w:sz w:val="22"/>
                <w:szCs w:val="22"/>
                <w:lang w:eastAsia="en-US"/>
              </w:rPr>
              <w:t xml:space="preserve"> ozdobiona białymi szwami</w:t>
            </w:r>
            <w:r>
              <w:rPr>
                <w:rFonts w:eastAsia="Calibri"/>
                <w:sz w:val="22"/>
                <w:szCs w:val="22"/>
                <w:lang w:eastAsia="en-US"/>
              </w:rPr>
              <w:t>. P</w:t>
            </w:r>
            <w:r w:rsidRPr="00D50CBD">
              <w:rPr>
                <w:rFonts w:eastAsia="Calibri"/>
                <w:sz w:val="22"/>
                <w:szCs w:val="22"/>
                <w:lang w:eastAsia="en-US"/>
              </w:rPr>
              <w:t>ośrodku miejsce na długopis</w:t>
            </w:r>
            <w:r>
              <w:rPr>
                <w:rFonts w:eastAsia="Calibri"/>
                <w:sz w:val="22"/>
                <w:szCs w:val="22"/>
                <w:lang w:eastAsia="en-US"/>
              </w:rPr>
              <w:t xml:space="preserve">. </w:t>
            </w:r>
            <w:r w:rsidRPr="00D50CBD">
              <w:rPr>
                <w:rFonts w:eastAsia="Calibri"/>
                <w:sz w:val="22"/>
                <w:szCs w:val="22"/>
                <w:lang w:eastAsia="en-US"/>
              </w:rPr>
              <w:t xml:space="preserve">Lewa strona: co najmniej 5 przegródek w tym przegródka na </w:t>
            </w:r>
            <w:r w:rsidRPr="00D50CBD">
              <w:rPr>
                <w:rFonts w:eastAsia="Calibri"/>
                <w:sz w:val="22"/>
                <w:szCs w:val="22"/>
                <w:lang w:eastAsia="en-US"/>
              </w:rPr>
              <w:lastRenderedPageBreak/>
              <w:t>kalkulator oraz co najmniej jedna przegródka ze siateczką przezroczystą. Kalkulator dołączony do teczki. Prawa strona: wymienny blok A4. Na zewn</w:t>
            </w:r>
            <w:r>
              <w:rPr>
                <w:rFonts w:eastAsia="Calibri"/>
                <w:sz w:val="22"/>
                <w:szCs w:val="22"/>
                <w:lang w:eastAsia="en-US"/>
              </w:rPr>
              <w:t>ą</w:t>
            </w:r>
            <w:r w:rsidRPr="00D50CBD">
              <w:rPr>
                <w:rFonts w:eastAsia="Calibri"/>
                <w:sz w:val="22"/>
                <w:szCs w:val="22"/>
                <w:lang w:eastAsia="en-US"/>
              </w:rPr>
              <w:t>trz posiada metalową blaszkę (pośrodku teczki)</w:t>
            </w:r>
            <w:r>
              <w:rPr>
                <w:rFonts w:eastAsia="Calibri"/>
                <w:sz w:val="22"/>
                <w:szCs w:val="22"/>
                <w:lang w:eastAsia="en-US"/>
              </w:rPr>
              <w:t>,</w:t>
            </w:r>
            <w:r w:rsidRPr="00D50CBD">
              <w:rPr>
                <w:rFonts w:eastAsia="Calibri"/>
                <w:sz w:val="22"/>
                <w:szCs w:val="22"/>
                <w:lang w:eastAsia="en-US"/>
              </w:rPr>
              <w:t xml:space="preserve"> na której zostanie umieszczony grawerunek.</w:t>
            </w:r>
          </w:p>
        </w:tc>
      </w:tr>
      <w:tr w:rsidR="00617BF0" w:rsidRPr="00D50CBD" w:rsidTr="00061A10">
        <w:trPr>
          <w:trHeight w:val="2324"/>
        </w:trPr>
        <w:tc>
          <w:tcPr>
            <w:tcW w:w="490" w:type="dxa"/>
          </w:tcPr>
          <w:p w:rsidR="00617BF0" w:rsidRPr="00D50CBD" w:rsidRDefault="00617BF0" w:rsidP="00061A10">
            <w:pPr>
              <w:spacing w:line="240" w:lineRule="auto"/>
              <w:rPr>
                <w:color w:val="000000"/>
                <w:szCs w:val="22"/>
              </w:rPr>
            </w:pPr>
          </w:p>
        </w:tc>
        <w:tc>
          <w:tcPr>
            <w:tcW w:w="2416" w:type="dxa"/>
          </w:tcPr>
          <w:p w:rsidR="00617BF0" w:rsidRPr="00D50CBD" w:rsidRDefault="00617BF0" w:rsidP="00061A10">
            <w:pPr>
              <w:spacing w:line="240" w:lineRule="auto"/>
              <w:jc w:val="left"/>
              <w:rPr>
                <w:color w:val="000000"/>
                <w:szCs w:val="22"/>
              </w:rPr>
            </w:pPr>
            <w:r w:rsidRPr="00D50CBD">
              <w:rPr>
                <w:color w:val="000000"/>
                <w:sz w:val="22"/>
                <w:szCs w:val="22"/>
              </w:rPr>
              <w:t>Ilustracja poglądowa</w:t>
            </w:r>
          </w:p>
        </w:tc>
        <w:tc>
          <w:tcPr>
            <w:tcW w:w="6558" w:type="dxa"/>
          </w:tcPr>
          <w:p w:rsidR="00617BF0" w:rsidRDefault="00617BF0" w:rsidP="00061A10">
            <w:pPr>
              <w:spacing w:line="240" w:lineRule="auto"/>
              <w:jc w:val="left"/>
              <w:rPr>
                <w:noProof/>
                <w:szCs w:val="22"/>
              </w:rPr>
            </w:pPr>
          </w:p>
          <w:p w:rsidR="00617BF0" w:rsidRPr="00D50CBD" w:rsidRDefault="00617BF0" w:rsidP="00061A10">
            <w:pPr>
              <w:spacing w:line="240" w:lineRule="auto"/>
              <w:jc w:val="left"/>
              <w:rPr>
                <w:szCs w:val="22"/>
              </w:rPr>
            </w:pPr>
            <w:r w:rsidRPr="00714D52">
              <w:rPr>
                <w:noProof/>
                <w:sz w:val="22"/>
                <w:szCs w:val="22"/>
              </w:rPr>
              <w:drawing>
                <wp:inline distT="0" distB="0" distL="0" distR="0">
                  <wp:extent cx="4027170" cy="1237615"/>
                  <wp:effectExtent l="19050" t="0" r="0" b="0"/>
                  <wp:docPr id="2" name="Obraz 0" descr="zarz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rzad 1.jpg"/>
                          <pic:cNvPicPr/>
                        </pic:nvPicPr>
                        <pic:blipFill>
                          <a:blip r:embed="rId104" cstate="print"/>
                          <a:stretch>
                            <a:fillRect/>
                          </a:stretch>
                        </pic:blipFill>
                        <pic:spPr>
                          <a:xfrm>
                            <a:off x="0" y="0"/>
                            <a:ext cx="4027170" cy="1237615"/>
                          </a:xfrm>
                          <a:prstGeom prst="rect">
                            <a:avLst/>
                          </a:prstGeom>
                        </pic:spPr>
                      </pic:pic>
                    </a:graphicData>
                  </a:graphic>
                </wp:inline>
              </w:drawing>
            </w:r>
          </w:p>
        </w:tc>
      </w:tr>
      <w:tr w:rsidR="00617BF0" w:rsidRPr="00D50CBD" w:rsidTr="00061A10">
        <w:trPr>
          <w:trHeight w:val="510"/>
        </w:trPr>
        <w:tc>
          <w:tcPr>
            <w:tcW w:w="490" w:type="dxa"/>
          </w:tcPr>
          <w:p w:rsidR="00617BF0" w:rsidRPr="00D50CBD" w:rsidRDefault="00617BF0" w:rsidP="00061A10">
            <w:pPr>
              <w:spacing w:line="240" w:lineRule="auto"/>
              <w:rPr>
                <w:color w:val="000000"/>
                <w:szCs w:val="22"/>
              </w:rPr>
            </w:pPr>
          </w:p>
        </w:tc>
        <w:tc>
          <w:tcPr>
            <w:tcW w:w="2416" w:type="dxa"/>
          </w:tcPr>
          <w:p w:rsidR="00617BF0" w:rsidRPr="00D50CBD" w:rsidRDefault="00617BF0" w:rsidP="00061A10">
            <w:pPr>
              <w:spacing w:line="240" w:lineRule="auto"/>
              <w:jc w:val="left"/>
              <w:rPr>
                <w:color w:val="000000"/>
                <w:szCs w:val="22"/>
              </w:rPr>
            </w:pPr>
            <w:r w:rsidRPr="00D50CBD">
              <w:rPr>
                <w:color w:val="000000"/>
                <w:sz w:val="22"/>
                <w:szCs w:val="22"/>
              </w:rPr>
              <w:t>Pakowanie</w:t>
            </w:r>
          </w:p>
        </w:tc>
        <w:tc>
          <w:tcPr>
            <w:tcW w:w="6558" w:type="dxa"/>
          </w:tcPr>
          <w:p w:rsidR="00617BF0" w:rsidRPr="00D50CBD" w:rsidRDefault="00617BF0" w:rsidP="00061A10">
            <w:pPr>
              <w:spacing w:line="240" w:lineRule="auto"/>
              <w:jc w:val="left"/>
              <w:rPr>
                <w:color w:val="000000"/>
                <w:szCs w:val="22"/>
              </w:rPr>
            </w:pPr>
            <w:r w:rsidRPr="00D50CBD">
              <w:rPr>
                <w:rFonts w:eastAsia="Calibri"/>
                <w:sz w:val="22"/>
                <w:szCs w:val="22"/>
                <w:lang w:eastAsia="en-US"/>
              </w:rPr>
              <w:t>Każda teczka pakowana w foliowy woreczek. Teczki pakowane</w:t>
            </w:r>
            <w:r>
              <w:rPr>
                <w:rFonts w:eastAsia="Calibri"/>
                <w:sz w:val="22"/>
                <w:szCs w:val="22"/>
                <w:lang w:eastAsia="en-US"/>
              </w:rPr>
              <w:t xml:space="preserve"> </w:t>
            </w:r>
            <w:r w:rsidRPr="00D50CBD">
              <w:rPr>
                <w:rFonts w:eastAsia="Calibri"/>
                <w:sz w:val="22"/>
                <w:szCs w:val="22"/>
                <w:lang w:eastAsia="en-US"/>
              </w:rPr>
              <w:t>po 20 szt. w karton.</w:t>
            </w:r>
            <w:r w:rsidR="00061A10">
              <w:rPr>
                <w:rFonts w:eastAsia="Calibri"/>
                <w:sz w:val="22"/>
                <w:szCs w:val="22"/>
                <w:lang w:eastAsia="en-US"/>
              </w:rPr>
              <w:t xml:space="preserve"> </w:t>
            </w:r>
            <w:r w:rsidR="00061A10" w:rsidRPr="0035241D">
              <w:rPr>
                <w:sz w:val="22"/>
                <w:szCs w:val="22"/>
              </w:rPr>
              <w:t>Opakowanie zbiorcze nie może być cięższe niż 20 kg</w:t>
            </w:r>
          </w:p>
        </w:tc>
      </w:tr>
      <w:tr w:rsidR="00617BF0" w:rsidRPr="00D50CBD" w:rsidTr="00061A10">
        <w:tc>
          <w:tcPr>
            <w:tcW w:w="490" w:type="dxa"/>
          </w:tcPr>
          <w:p w:rsidR="00617BF0" w:rsidRPr="00D50CBD" w:rsidRDefault="00617BF0" w:rsidP="00061A10">
            <w:pPr>
              <w:spacing w:line="240" w:lineRule="auto"/>
              <w:rPr>
                <w:color w:val="000000"/>
                <w:szCs w:val="22"/>
              </w:rPr>
            </w:pPr>
          </w:p>
        </w:tc>
        <w:tc>
          <w:tcPr>
            <w:tcW w:w="2416" w:type="dxa"/>
          </w:tcPr>
          <w:p w:rsidR="00617BF0" w:rsidRPr="00D50CBD" w:rsidRDefault="00617BF0" w:rsidP="00061A10">
            <w:pPr>
              <w:spacing w:line="240" w:lineRule="auto"/>
              <w:jc w:val="left"/>
              <w:rPr>
                <w:szCs w:val="22"/>
              </w:rPr>
            </w:pPr>
            <w:r w:rsidRPr="00D50CBD">
              <w:rPr>
                <w:color w:val="000000"/>
                <w:sz w:val="22"/>
                <w:szCs w:val="22"/>
              </w:rPr>
              <w:t>Łączny nakład</w:t>
            </w:r>
          </w:p>
        </w:tc>
        <w:tc>
          <w:tcPr>
            <w:tcW w:w="6558" w:type="dxa"/>
          </w:tcPr>
          <w:p w:rsidR="00617BF0" w:rsidRPr="00D50CBD" w:rsidRDefault="00617BF0" w:rsidP="00061A10">
            <w:pPr>
              <w:spacing w:line="240" w:lineRule="auto"/>
              <w:jc w:val="left"/>
              <w:rPr>
                <w:szCs w:val="22"/>
              </w:rPr>
            </w:pPr>
            <w:r>
              <w:rPr>
                <w:sz w:val="22"/>
                <w:szCs w:val="22"/>
              </w:rPr>
              <w:t>50</w:t>
            </w:r>
            <w:r w:rsidR="00061A10">
              <w:rPr>
                <w:sz w:val="22"/>
                <w:szCs w:val="22"/>
              </w:rPr>
              <w:t xml:space="preserve"> egz.</w:t>
            </w:r>
          </w:p>
        </w:tc>
      </w:tr>
      <w:tr w:rsidR="00F01D3A" w:rsidRPr="00D50CBD" w:rsidTr="00061A10">
        <w:tc>
          <w:tcPr>
            <w:tcW w:w="490" w:type="dxa"/>
          </w:tcPr>
          <w:p w:rsidR="00F01D3A" w:rsidRPr="00D50CBD" w:rsidRDefault="00F01D3A" w:rsidP="00061A10">
            <w:pPr>
              <w:spacing w:line="240" w:lineRule="auto"/>
              <w:rPr>
                <w:color w:val="000000"/>
                <w:szCs w:val="22"/>
              </w:rPr>
            </w:pPr>
          </w:p>
        </w:tc>
        <w:tc>
          <w:tcPr>
            <w:tcW w:w="2416" w:type="dxa"/>
          </w:tcPr>
          <w:p w:rsidR="00F01D3A" w:rsidRPr="00D50CBD" w:rsidRDefault="00F01D3A" w:rsidP="00061A10">
            <w:pPr>
              <w:spacing w:line="240" w:lineRule="auto"/>
              <w:jc w:val="left"/>
              <w:rPr>
                <w:color w:val="000000"/>
                <w:szCs w:val="22"/>
              </w:rPr>
            </w:pPr>
            <w:r>
              <w:rPr>
                <w:color w:val="000000"/>
                <w:sz w:val="22"/>
                <w:szCs w:val="22"/>
              </w:rPr>
              <w:t>Wycena</w:t>
            </w:r>
          </w:p>
        </w:tc>
        <w:tc>
          <w:tcPr>
            <w:tcW w:w="6558" w:type="dxa"/>
          </w:tcPr>
          <w:p w:rsidR="00F01D3A" w:rsidRDefault="00F01D3A" w:rsidP="00061A10">
            <w:pPr>
              <w:spacing w:line="240" w:lineRule="auto"/>
              <w:jc w:val="left"/>
              <w:rPr>
                <w:szCs w:val="22"/>
              </w:rPr>
            </w:pPr>
            <w:r>
              <w:rPr>
                <w:sz w:val="22"/>
                <w:szCs w:val="22"/>
              </w:rPr>
              <w:t>50 egz.</w:t>
            </w:r>
          </w:p>
        </w:tc>
      </w:tr>
    </w:tbl>
    <w:p w:rsidR="00617BF0" w:rsidRPr="00D50CBD" w:rsidRDefault="00617BF0" w:rsidP="00617BF0">
      <w:pPr>
        <w:spacing w:line="240" w:lineRule="auto"/>
        <w:rPr>
          <w:sz w:val="22"/>
          <w:szCs w:val="22"/>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0"/>
        <w:gridCol w:w="2416"/>
        <w:gridCol w:w="6558"/>
      </w:tblGrid>
      <w:tr w:rsidR="00617BF0" w:rsidRPr="00F178DD" w:rsidTr="00061A10">
        <w:trPr>
          <w:trHeight w:val="477"/>
        </w:trPr>
        <w:tc>
          <w:tcPr>
            <w:tcW w:w="490" w:type="dxa"/>
            <w:shd w:val="clear" w:color="auto" w:fill="D9D9D9" w:themeFill="background1" w:themeFillShade="D9"/>
            <w:vAlign w:val="center"/>
          </w:tcPr>
          <w:p w:rsidR="00617BF0" w:rsidRPr="003E4BB8" w:rsidRDefault="00617BF0" w:rsidP="00061A10">
            <w:pPr>
              <w:pStyle w:val="Bezodstpw"/>
              <w:rPr>
                <w:b/>
              </w:rPr>
            </w:pPr>
            <w:r>
              <w:rPr>
                <w:b/>
              </w:rPr>
              <w:t>I</w:t>
            </w:r>
            <w:r w:rsidRPr="003E4BB8">
              <w:rPr>
                <w:b/>
              </w:rPr>
              <w:t>.</w:t>
            </w:r>
            <w:r>
              <w:rPr>
                <w:b/>
              </w:rPr>
              <w:t>2</w:t>
            </w:r>
          </w:p>
        </w:tc>
        <w:tc>
          <w:tcPr>
            <w:tcW w:w="8974" w:type="dxa"/>
            <w:gridSpan w:val="2"/>
            <w:shd w:val="clear" w:color="auto" w:fill="D9D9D9" w:themeFill="background1" w:themeFillShade="D9"/>
            <w:vAlign w:val="center"/>
          </w:tcPr>
          <w:p w:rsidR="00617BF0" w:rsidRPr="003E4BB8" w:rsidRDefault="00617BF0" w:rsidP="00061A10">
            <w:pPr>
              <w:pStyle w:val="Bezodstpw"/>
              <w:rPr>
                <w:b/>
              </w:rPr>
            </w:pPr>
            <w:r w:rsidRPr="00301F3E">
              <w:rPr>
                <w:b/>
              </w:rPr>
              <w:t>Kalendarz biznesowy</w:t>
            </w:r>
          </w:p>
        </w:tc>
      </w:tr>
      <w:tr w:rsidR="00617BF0" w:rsidRPr="00D50CBD" w:rsidTr="00061A10">
        <w:tc>
          <w:tcPr>
            <w:tcW w:w="490" w:type="dxa"/>
          </w:tcPr>
          <w:p w:rsidR="00617BF0" w:rsidRPr="00D50CBD" w:rsidRDefault="00617BF0" w:rsidP="00061A10">
            <w:pPr>
              <w:spacing w:line="240" w:lineRule="auto"/>
              <w:rPr>
                <w:color w:val="000000"/>
                <w:szCs w:val="22"/>
              </w:rPr>
            </w:pPr>
          </w:p>
        </w:tc>
        <w:tc>
          <w:tcPr>
            <w:tcW w:w="2416" w:type="dxa"/>
          </w:tcPr>
          <w:p w:rsidR="00617BF0" w:rsidRPr="00D50CBD" w:rsidRDefault="00617BF0" w:rsidP="00061A10">
            <w:pPr>
              <w:pStyle w:val="Zwykytekst"/>
              <w:rPr>
                <w:rFonts w:ascii="Times New Roman" w:hAnsi="Times New Roman"/>
                <w:sz w:val="22"/>
                <w:szCs w:val="22"/>
              </w:rPr>
            </w:pPr>
            <w:r w:rsidRPr="00D50CBD">
              <w:rPr>
                <w:rFonts w:ascii="Times New Roman" w:hAnsi="Times New Roman"/>
                <w:sz w:val="22"/>
                <w:szCs w:val="22"/>
              </w:rPr>
              <w:t>Wymiary</w:t>
            </w:r>
          </w:p>
        </w:tc>
        <w:tc>
          <w:tcPr>
            <w:tcW w:w="6558" w:type="dxa"/>
          </w:tcPr>
          <w:p w:rsidR="00617BF0" w:rsidRPr="00046757" w:rsidRDefault="00617BF0" w:rsidP="00061A10">
            <w:pPr>
              <w:pStyle w:val="Zwykytekst"/>
              <w:rPr>
                <w:rFonts w:ascii="Times New Roman" w:hAnsi="Times New Roman"/>
                <w:sz w:val="22"/>
                <w:szCs w:val="22"/>
              </w:rPr>
            </w:pPr>
            <w:r w:rsidRPr="00046757">
              <w:rPr>
                <w:rFonts w:ascii="Times New Roman" w:hAnsi="Times New Roman"/>
                <w:sz w:val="22"/>
                <w:szCs w:val="22"/>
              </w:rPr>
              <w:t>Format</w:t>
            </w:r>
            <w:r>
              <w:rPr>
                <w:rFonts w:ascii="Times New Roman" w:hAnsi="Times New Roman"/>
                <w:sz w:val="22"/>
                <w:szCs w:val="22"/>
              </w:rPr>
              <w:t xml:space="preserve"> </w:t>
            </w:r>
            <w:r w:rsidRPr="00046757">
              <w:rPr>
                <w:rFonts w:ascii="Times New Roman" w:hAnsi="Times New Roman"/>
                <w:sz w:val="22"/>
                <w:szCs w:val="22"/>
              </w:rPr>
              <w:t>A4</w:t>
            </w:r>
          </w:p>
        </w:tc>
      </w:tr>
      <w:tr w:rsidR="00617BF0" w:rsidRPr="00D50CBD" w:rsidTr="00061A10">
        <w:trPr>
          <w:trHeight w:val="510"/>
        </w:trPr>
        <w:tc>
          <w:tcPr>
            <w:tcW w:w="490" w:type="dxa"/>
          </w:tcPr>
          <w:p w:rsidR="00617BF0" w:rsidRPr="00D50CBD" w:rsidRDefault="00617BF0" w:rsidP="00061A10">
            <w:pPr>
              <w:spacing w:line="240" w:lineRule="auto"/>
              <w:rPr>
                <w:color w:val="000000"/>
                <w:szCs w:val="22"/>
              </w:rPr>
            </w:pPr>
          </w:p>
        </w:tc>
        <w:tc>
          <w:tcPr>
            <w:tcW w:w="2416" w:type="dxa"/>
          </w:tcPr>
          <w:p w:rsidR="00617BF0" w:rsidRPr="00D50CBD" w:rsidRDefault="00617BF0" w:rsidP="00061A10">
            <w:pPr>
              <w:spacing w:line="240" w:lineRule="auto"/>
              <w:jc w:val="left"/>
              <w:rPr>
                <w:szCs w:val="22"/>
              </w:rPr>
            </w:pPr>
            <w:r w:rsidRPr="00D50CBD">
              <w:rPr>
                <w:sz w:val="22"/>
                <w:szCs w:val="22"/>
              </w:rPr>
              <w:t>Surowiec/materiał</w:t>
            </w:r>
          </w:p>
        </w:tc>
        <w:tc>
          <w:tcPr>
            <w:tcW w:w="6558" w:type="dxa"/>
          </w:tcPr>
          <w:p w:rsidR="00617BF0" w:rsidRDefault="00617BF0" w:rsidP="00061A10">
            <w:pPr>
              <w:spacing w:line="240" w:lineRule="auto"/>
              <w:jc w:val="left"/>
              <w:rPr>
                <w:rFonts w:eastAsia="Calibri"/>
                <w:szCs w:val="22"/>
                <w:lang w:eastAsia="en-US"/>
              </w:rPr>
            </w:pPr>
            <w:r w:rsidRPr="004A3456">
              <w:rPr>
                <w:rFonts w:eastAsia="Calibri"/>
                <w:b/>
                <w:sz w:val="22"/>
                <w:szCs w:val="22"/>
                <w:lang w:eastAsia="en-US"/>
              </w:rPr>
              <w:t>Materiał:</w:t>
            </w:r>
            <w:r>
              <w:rPr>
                <w:rFonts w:eastAsia="Calibri"/>
                <w:b/>
                <w:sz w:val="22"/>
                <w:szCs w:val="22"/>
                <w:lang w:eastAsia="en-US"/>
              </w:rPr>
              <w:t xml:space="preserve"> </w:t>
            </w:r>
            <w:proofErr w:type="spellStart"/>
            <w:r w:rsidRPr="00046757">
              <w:rPr>
                <w:sz w:val="22"/>
                <w:szCs w:val="22"/>
              </w:rPr>
              <w:t>ekoskóra</w:t>
            </w:r>
            <w:proofErr w:type="spellEnd"/>
          </w:p>
          <w:p w:rsidR="00617BF0" w:rsidRPr="00D50CBD" w:rsidRDefault="00617BF0" w:rsidP="00061A10">
            <w:pPr>
              <w:spacing w:line="240" w:lineRule="auto"/>
              <w:jc w:val="left"/>
              <w:rPr>
                <w:color w:val="000000"/>
                <w:szCs w:val="22"/>
              </w:rPr>
            </w:pPr>
            <w:r w:rsidRPr="004A3456">
              <w:rPr>
                <w:rFonts w:eastAsia="Calibri"/>
                <w:b/>
                <w:sz w:val="22"/>
                <w:szCs w:val="22"/>
                <w:lang w:eastAsia="en-US"/>
              </w:rPr>
              <w:t>Kolor:</w:t>
            </w:r>
            <w:r>
              <w:rPr>
                <w:rFonts w:eastAsia="Calibri"/>
                <w:b/>
                <w:sz w:val="22"/>
                <w:szCs w:val="22"/>
                <w:lang w:eastAsia="en-US"/>
              </w:rPr>
              <w:t xml:space="preserve"> </w:t>
            </w:r>
            <w:r w:rsidRPr="008037F1">
              <w:rPr>
                <w:rFonts w:eastAsia="Calibri"/>
                <w:sz w:val="22"/>
                <w:szCs w:val="22"/>
                <w:lang w:eastAsia="en-US"/>
              </w:rPr>
              <w:t>o</w:t>
            </w:r>
            <w:r>
              <w:rPr>
                <w:sz w:val="22"/>
                <w:szCs w:val="22"/>
              </w:rPr>
              <w:t>p</w:t>
            </w:r>
            <w:r w:rsidRPr="00046757">
              <w:rPr>
                <w:sz w:val="22"/>
                <w:szCs w:val="22"/>
              </w:rPr>
              <w:t>rawa czarna</w:t>
            </w:r>
          </w:p>
        </w:tc>
      </w:tr>
      <w:tr w:rsidR="00617BF0" w:rsidRPr="00D50CBD" w:rsidTr="00061A10">
        <w:trPr>
          <w:trHeight w:val="771"/>
        </w:trPr>
        <w:tc>
          <w:tcPr>
            <w:tcW w:w="490" w:type="dxa"/>
          </w:tcPr>
          <w:p w:rsidR="00617BF0" w:rsidRPr="00D50CBD" w:rsidRDefault="00617BF0" w:rsidP="00061A10">
            <w:pPr>
              <w:pStyle w:val="Zwykytekst"/>
              <w:rPr>
                <w:rFonts w:ascii="Times New Roman" w:hAnsi="Times New Roman"/>
                <w:color w:val="000000"/>
                <w:sz w:val="22"/>
                <w:szCs w:val="22"/>
              </w:rPr>
            </w:pPr>
          </w:p>
        </w:tc>
        <w:tc>
          <w:tcPr>
            <w:tcW w:w="2416" w:type="dxa"/>
          </w:tcPr>
          <w:p w:rsidR="00617BF0" w:rsidRPr="00D50CBD" w:rsidRDefault="00617BF0" w:rsidP="00061A10">
            <w:pPr>
              <w:pStyle w:val="Zwykytekst"/>
              <w:rPr>
                <w:rFonts w:ascii="Times New Roman" w:hAnsi="Times New Roman"/>
                <w:sz w:val="22"/>
                <w:szCs w:val="22"/>
              </w:rPr>
            </w:pPr>
            <w:r w:rsidRPr="00D50CBD">
              <w:rPr>
                <w:rFonts w:ascii="Times New Roman" w:hAnsi="Times New Roman"/>
                <w:sz w:val="22"/>
                <w:szCs w:val="22"/>
              </w:rPr>
              <w:t>Kolory i technika zadruku/znakowania</w:t>
            </w:r>
          </w:p>
        </w:tc>
        <w:tc>
          <w:tcPr>
            <w:tcW w:w="6558" w:type="dxa"/>
          </w:tcPr>
          <w:p w:rsidR="00617BF0" w:rsidRPr="0035241D" w:rsidRDefault="00617BF0" w:rsidP="00061A10">
            <w:pPr>
              <w:pStyle w:val="Zwykytekst"/>
              <w:rPr>
                <w:rFonts w:ascii="Times New Roman" w:hAnsi="Times New Roman"/>
                <w:sz w:val="22"/>
                <w:szCs w:val="22"/>
              </w:rPr>
            </w:pPr>
            <w:r w:rsidRPr="0035241D">
              <w:rPr>
                <w:rFonts w:ascii="Times New Roman" w:hAnsi="Times New Roman"/>
                <w:b/>
                <w:sz w:val="22"/>
                <w:szCs w:val="22"/>
              </w:rPr>
              <w:t xml:space="preserve">Kolory </w:t>
            </w:r>
            <w:r w:rsidRPr="00F83499">
              <w:rPr>
                <w:rFonts w:ascii="Times New Roman" w:hAnsi="Times New Roman"/>
                <w:b/>
                <w:sz w:val="22"/>
                <w:szCs w:val="22"/>
              </w:rPr>
              <w:t>zadruku</w:t>
            </w:r>
            <w:r w:rsidRPr="00F83499">
              <w:rPr>
                <w:rFonts w:ascii="Times New Roman" w:hAnsi="Times New Roman"/>
                <w:sz w:val="22"/>
                <w:szCs w:val="22"/>
              </w:rPr>
              <w:t xml:space="preserve">: Wyklejka i wklejka autorska w pełnym kolorze wg projektu dostarczonego przez zamawiającego </w:t>
            </w:r>
            <w:r>
              <w:rPr>
                <w:rFonts w:ascii="Times New Roman" w:hAnsi="Times New Roman"/>
                <w:sz w:val="22"/>
                <w:szCs w:val="22"/>
              </w:rPr>
              <w:t>–</w:t>
            </w:r>
            <w:r w:rsidRPr="00F83499">
              <w:rPr>
                <w:rFonts w:ascii="Times New Roman" w:hAnsi="Times New Roman"/>
                <w:sz w:val="22"/>
                <w:szCs w:val="22"/>
              </w:rPr>
              <w:t xml:space="preserve"> łącznie cztery strony.</w:t>
            </w:r>
          </w:p>
          <w:p w:rsidR="00617BF0" w:rsidRPr="00D50CBD" w:rsidRDefault="00617BF0" w:rsidP="00061A10">
            <w:pPr>
              <w:spacing w:line="240" w:lineRule="auto"/>
              <w:jc w:val="left"/>
              <w:rPr>
                <w:rFonts w:eastAsia="Calibri"/>
                <w:szCs w:val="22"/>
                <w:lang w:eastAsia="en-US"/>
              </w:rPr>
            </w:pPr>
            <w:r w:rsidRPr="0035241D">
              <w:rPr>
                <w:b/>
                <w:sz w:val="22"/>
                <w:szCs w:val="22"/>
              </w:rPr>
              <w:t>Dostępne techniki zadruku</w:t>
            </w:r>
            <w:r>
              <w:rPr>
                <w:b/>
                <w:sz w:val="22"/>
                <w:szCs w:val="22"/>
              </w:rPr>
              <w:t xml:space="preserve">: </w:t>
            </w:r>
            <w:r w:rsidRPr="00046757">
              <w:rPr>
                <w:sz w:val="22"/>
                <w:szCs w:val="22"/>
              </w:rPr>
              <w:t xml:space="preserve">Nadruk adresu strony www na wstążce </w:t>
            </w:r>
            <w:r>
              <w:rPr>
                <w:sz w:val="22"/>
                <w:szCs w:val="22"/>
              </w:rPr>
              <w:t>–</w:t>
            </w:r>
            <w:r w:rsidRPr="00046757">
              <w:rPr>
                <w:sz w:val="22"/>
                <w:szCs w:val="22"/>
              </w:rPr>
              <w:t xml:space="preserve"> metodą sublimacji.</w:t>
            </w:r>
            <w:r>
              <w:rPr>
                <w:sz w:val="22"/>
                <w:szCs w:val="22"/>
              </w:rPr>
              <w:t xml:space="preserve"> </w:t>
            </w:r>
            <w:r w:rsidRPr="00046757">
              <w:rPr>
                <w:sz w:val="22"/>
                <w:szCs w:val="22"/>
              </w:rPr>
              <w:t>Tłoczone logo i rok.</w:t>
            </w:r>
          </w:p>
        </w:tc>
      </w:tr>
      <w:tr w:rsidR="00617BF0" w:rsidRPr="00D50CBD" w:rsidTr="00061A10">
        <w:trPr>
          <w:trHeight w:val="333"/>
        </w:trPr>
        <w:tc>
          <w:tcPr>
            <w:tcW w:w="490" w:type="dxa"/>
          </w:tcPr>
          <w:p w:rsidR="00617BF0" w:rsidRPr="00D50CBD" w:rsidRDefault="00617BF0" w:rsidP="00061A10">
            <w:pPr>
              <w:spacing w:line="240" w:lineRule="auto"/>
              <w:rPr>
                <w:color w:val="000000"/>
                <w:szCs w:val="22"/>
              </w:rPr>
            </w:pPr>
          </w:p>
        </w:tc>
        <w:tc>
          <w:tcPr>
            <w:tcW w:w="2416" w:type="dxa"/>
          </w:tcPr>
          <w:p w:rsidR="00617BF0" w:rsidRPr="00D50CBD" w:rsidRDefault="00617BF0" w:rsidP="00061A10">
            <w:pPr>
              <w:spacing w:line="240" w:lineRule="auto"/>
              <w:jc w:val="left"/>
              <w:rPr>
                <w:szCs w:val="22"/>
              </w:rPr>
            </w:pPr>
            <w:r w:rsidRPr="00D50CBD">
              <w:rPr>
                <w:color w:val="000000"/>
                <w:sz w:val="22"/>
                <w:szCs w:val="22"/>
              </w:rPr>
              <w:t>Dodatkowe informacje</w:t>
            </w:r>
          </w:p>
        </w:tc>
        <w:tc>
          <w:tcPr>
            <w:tcW w:w="6558" w:type="dxa"/>
          </w:tcPr>
          <w:p w:rsidR="00617BF0" w:rsidRPr="00D50CBD" w:rsidRDefault="00617BF0" w:rsidP="00061A10">
            <w:pPr>
              <w:spacing w:line="240" w:lineRule="auto"/>
              <w:jc w:val="left"/>
              <w:rPr>
                <w:szCs w:val="22"/>
              </w:rPr>
            </w:pPr>
            <w:r w:rsidRPr="00046757">
              <w:rPr>
                <w:sz w:val="22"/>
                <w:szCs w:val="22"/>
              </w:rPr>
              <w:t xml:space="preserve">Elegancki kalendarz biznesowy. Kalendarium tygodniowe. Papier środka: chamois, 80g, zakładka w formie wstążki, miejsce na notatki, informacje o numerach kierunkowych krajowych oraz międzynarodowych, kalendarium i plan roku bieżącego oraz następnego, wykaz dni świątecznych i popularnych, kalendarz stuletni, daty imienin, schemat stref czasowych, kalendarium </w:t>
            </w:r>
            <w:r>
              <w:rPr>
                <w:sz w:val="22"/>
                <w:szCs w:val="22"/>
              </w:rPr>
              <w:t>–</w:t>
            </w:r>
            <w:r w:rsidRPr="00046757">
              <w:rPr>
                <w:sz w:val="22"/>
                <w:szCs w:val="22"/>
              </w:rPr>
              <w:t xml:space="preserve"> w czterech językach: polskim, niemieckim, angielskim i rosyjskim. Wykończenie </w:t>
            </w:r>
            <w:r>
              <w:rPr>
                <w:sz w:val="22"/>
                <w:szCs w:val="22"/>
              </w:rPr>
              <w:t>–</w:t>
            </w:r>
            <w:r w:rsidRPr="00046757">
              <w:rPr>
                <w:sz w:val="22"/>
                <w:szCs w:val="22"/>
              </w:rPr>
              <w:t xml:space="preserve"> registry. </w:t>
            </w:r>
          </w:p>
        </w:tc>
      </w:tr>
      <w:tr w:rsidR="00617BF0" w:rsidRPr="00D50CBD" w:rsidTr="00061A10">
        <w:trPr>
          <w:trHeight w:val="1334"/>
        </w:trPr>
        <w:tc>
          <w:tcPr>
            <w:tcW w:w="490" w:type="dxa"/>
          </w:tcPr>
          <w:p w:rsidR="00617BF0" w:rsidRPr="00D50CBD" w:rsidRDefault="00617BF0" w:rsidP="00061A10">
            <w:pPr>
              <w:spacing w:line="240" w:lineRule="auto"/>
              <w:rPr>
                <w:color w:val="000000"/>
                <w:szCs w:val="22"/>
              </w:rPr>
            </w:pPr>
          </w:p>
        </w:tc>
        <w:tc>
          <w:tcPr>
            <w:tcW w:w="2416" w:type="dxa"/>
          </w:tcPr>
          <w:p w:rsidR="00617BF0" w:rsidRPr="00D50CBD" w:rsidRDefault="00617BF0" w:rsidP="00061A10">
            <w:pPr>
              <w:spacing w:line="240" w:lineRule="auto"/>
              <w:jc w:val="left"/>
              <w:rPr>
                <w:color w:val="000000"/>
                <w:szCs w:val="22"/>
              </w:rPr>
            </w:pPr>
            <w:r w:rsidRPr="00D50CBD">
              <w:rPr>
                <w:color w:val="000000"/>
                <w:sz w:val="22"/>
                <w:szCs w:val="22"/>
              </w:rPr>
              <w:t>Ilustracja poglądowa</w:t>
            </w:r>
          </w:p>
        </w:tc>
        <w:tc>
          <w:tcPr>
            <w:tcW w:w="6558" w:type="dxa"/>
          </w:tcPr>
          <w:p w:rsidR="00617BF0" w:rsidRPr="00D50CBD" w:rsidRDefault="00617BF0" w:rsidP="00061A10">
            <w:pPr>
              <w:spacing w:line="240" w:lineRule="auto"/>
              <w:jc w:val="left"/>
              <w:rPr>
                <w:szCs w:val="22"/>
              </w:rPr>
            </w:pPr>
            <w:r>
              <w:rPr>
                <w:noProof/>
                <w:sz w:val="22"/>
                <w:szCs w:val="22"/>
              </w:rPr>
              <w:drawing>
                <wp:inline distT="0" distB="0" distL="0" distR="0">
                  <wp:extent cx="1590675" cy="1951679"/>
                  <wp:effectExtent l="19050" t="0" r="9525" b="0"/>
                  <wp:docPr id="1" name="Obraz 2" descr="zarz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rzad 2.jpg"/>
                          <pic:cNvPicPr/>
                        </pic:nvPicPr>
                        <pic:blipFill>
                          <a:blip r:embed="rId105" cstate="print"/>
                          <a:stretch>
                            <a:fillRect/>
                          </a:stretch>
                        </pic:blipFill>
                        <pic:spPr>
                          <a:xfrm>
                            <a:off x="0" y="0"/>
                            <a:ext cx="1590675" cy="1951679"/>
                          </a:xfrm>
                          <a:prstGeom prst="rect">
                            <a:avLst/>
                          </a:prstGeom>
                        </pic:spPr>
                      </pic:pic>
                    </a:graphicData>
                  </a:graphic>
                </wp:inline>
              </w:drawing>
            </w:r>
          </w:p>
        </w:tc>
      </w:tr>
      <w:tr w:rsidR="00617BF0" w:rsidRPr="00D50CBD" w:rsidTr="00061A10">
        <w:trPr>
          <w:trHeight w:val="510"/>
        </w:trPr>
        <w:tc>
          <w:tcPr>
            <w:tcW w:w="490" w:type="dxa"/>
          </w:tcPr>
          <w:p w:rsidR="00617BF0" w:rsidRPr="00D50CBD" w:rsidRDefault="00617BF0" w:rsidP="00061A10">
            <w:pPr>
              <w:spacing w:line="240" w:lineRule="auto"/>
              <w:rPr>
                <w:color w:val="000000"/>
                <w:szCs w:val="22"/>
              </w:rPr>
            </w:pPr>
          </w:p>
        </w:tc>
        <w:tc>
          <w:tcPr>
            <w:tcW w:w="2416" w:type="dxa"/>
          </w:tcPr>
          <w:p w:rsidR="00617BF0" w:rsidRPr="00D50CBD" w:rsidRDefault="00617BF0" w:rsidP="00061A10">
            <w:pPr>
              <w:spacing w:line="240" w:lineRule="auto"/>
              <w:jc w:val="left"/>
              <w:rPr>
                <w:color w:val="000000"/>
                <w:szCs w:val="22"/>
              </w:rPr>
            </w:pPr>
            <w:r w:rsidRPr="00D50CBD">
              <w:rPr>
                <w:color w:val="000000"/>
                <w:sz w:val="22"/>
                <w:szCs w:val="22"/>
              </w:rPr>
              <w:t>Pakowanie</w:t>
            </w:r>
          </w:p>
        </w:tc>
        <w:tc>
          <w:tcPr>
            <w:tcW w:w="6558" w:type="dxa"/>
          </w:tcPr>
          <w:p w:rsidR="00617BF0" w:rsidRPr="00D50CBD" w:rsidRDefault="00617BF0" w:rsidP="00061A10">
            <w:pPr>
              <w:spacing w:line="240" w:lineRule="auto"/>
              <w:jc w:val="left"/>
              <w:rPr>
                <w:color w:val="000000"/>
                <w:szCs w:val="22"/>
              </w:rPr>
            </w:pPr>
            <w:r w:rsidRPr="00046757">
              <w:rPr>
                <w:sz w:val="22"/>
                <w:szCs w:val="22"/>
              </w:rPr>
              <w:t>Pakowany po 25 szt. w karton.</w:t>
            </w:r>
            <w:r w:rsidR="00061A10">
              <w:rPr>
                <w:sz w:val="22"/>
                <w:szCs w:val="22"/>
              </w:rPr>
              <w:t xml:space="preserve"> </w:t>
            </w:r>
            <w:r w:rsidR="00061A10" w:rsidRPr="0035241D">
              <w:rPr>
                <w:sz w:val="22"/>
                <w:szCs w:val="22"/>
              </w:rPr>
              <w:t>Opakowanie zbiorcze nie może być cięższe niż 20 kg</w:t>
            </w:r>
          </w:p>
        </w:tc>
      </w:tr>
      <w:tr w:rsidR="00617BF0" w:rsidRPr="00D50CBD" w:rsidTr="00061A10">
        <w:tc>
          <w:tcPr>
            <w:tcW w:w="490" w:type="dxa"/>
          </w:tcPr>
          <w:p w:rsidR="00617BF0" w:rsidRPr="00D50CBD" w:rsidRDefault="00617BF0" w:rsidP="00061A10">
            <w:pPr>
              <w:spacing w:line="240" w:lineRule="auto"/>
              <w:rPr>
                <w:color w:val="000000"/>
                <w:szCs w:val="22"/>
              </w:rPr>
            </w:pPr>
          </w:p>
        </w:tc>
        <w:tc>
          <w:tcPr>
            <w:tcW w:w="2416" w:type="dxa"/>
          </w:tcPr>
          <w:p w:rsidR="00617BF0" w:rsidRPr="00D50CBD" w:rsidRDefault="00617BF0" w:rsidP="00061A10">
            <w:pPr>
              <w:spacing w:line="240" w:lineRule="auto"/>
              <w:jc w:val="left"/>
              <w:rPr>
                <w:szCs w:val="22"/>
              </w:rPr>
            </w:pPr>
            <w:r w:rsidRPr="00D50CBD">
              <w:rPr>
                <w:color w:val="000000"/>
                <w:sz w:val="22"/>
                <w:szCs w:val="22"/>
              </w:rPr>
              <w:t>Łączny nakład</w:t>
            </w:r>
          </w:p>
        </w:tc>
        <w:tc>
          <w:tcPr>
            <w:tcW w:w="6558" w:type="dxa"/>
          </w:tcPr>
          <w:p w:rsidR="00617BF0" w:rsidRPr="00D50CBD" w:rsidRDefault="00617BF0" w:rsidP="00061A10">
            <w:pPr>
              <w:spacing w:line="240" w:lineRule="auto"/>
              <w:jc w:val="left"/>
              <w:rPr>
                <w:szCs w:val="22"/>
              </w:rPr>
            </w:pPr>
            <w:r>
              <w:rPr>
                <w:sz w:val="22"/>
                <w:szCs w:val="22"/>
              </w:rPr>
              <w:t>150</w:t>
            </w:r>
            <w:r w:rsidR="00061A10">
              <w:rPr>
                <w:sz w:val="22"/>
                <w:szCs w:val="22"/>
              </w:rPr>
              <w:t xml:space="preserve"> egz.</w:t>
            </w:r>
          </w:p>
        </w:tc>
      </w:tr>
      <w:tr w:rsidR="00617BF0" w:rsidRPr="00D50CBD" w:rsidTr="00061A10">
        <w:tc>
          <w:tcPr>
            <w:tcW w:w="490" w:type="dxa"/>
          </w:tcPr>
          <w:p w:rsidR="00617BF0" w:rsidRPr="00D50CBD" w:rsidRDefault="00617BF0" w:rsidP="00061A10">
            <w:pPr>
              <w:spacing w:line="240" w:lineRule="auto"/>
              <w:rPr>
                <w:color w:val="000000"/>
                <w:szCs w:val="22"/>
              </w:rPr>
            </w:pPr>
          </w:p>
        </w:tc>
        <w:tc>
          <w:tcPr>
            <w:tcW w:w="2416" w:type="dxa"/>
          </w:tcPr>
          <w:p w:rsidR="00617BF0" w:rsidRPr="00D50CBD" w:rsidRDefault="00617BF0" w:rsidP="00061A10">
            <w:pPr>
              <w:spacing w:line="240" w:lineRule="auto"/>
              <w:jc w:val="left"/>
              <w:rPr>
                <w:color w:val="000000"/>
                <w:szCs w:val="22"/>
              </w:rPr>
            </w:pPr>
            <w:r w:rsidRPr="00D50CBD">
              <w:rPr>
                <w:color w:val="000000"/>
                <w:sz w:val="22"/>
                <w:szCs w:val="22"/>
              </w:rPr>
              <w:t xml:space="preserve">Wycena </w:t>
            </w:r>
          </w:p>
        </w:tc>
        <w:tc>
          <w:tcPr>
            <w:tcW w:w="6558" w:type="dxa"/>
          </w:tcPr>
          <w:p w:rsidR="00617BF0" w:rsidRPr="00D50CBD" w:rsidRDefault="00686899" w:rsidP="00061A10">
            <w:pPr>
              <w:spacing w:line="240" w:lineRule="auto"/>
              <w:jc w:val="left"/>
              <w:rPr>
                <w:szCs w:val="22"/>
              </w:rPr>
            </w:pPr>
            <w:r>
              <w:rPr>
                <w:szCs w:val="22"/>
              </w:rPr>
              <w:t>50 egz.</w:t>
            </w:r>
          </w:p>
        </w:tc>
      </w:tr>
    </w:tbl>
    <w:p w:rsidR="00617BF0" w:rsidRDefault="00617BF0" w:rsidP="00617BF0"/>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0"/>
        <w:gridCol w:w="2416"/>
        <w:gridCol w:w="6558"/>
      </w:tblGrid>
      <w:tr w:rsidR="00617BF0" w:rsidRPr="00F178DD" w:rsidTr="00061A10">
        <w:trPr>
          <w:trHeight w:val="477"/>
        </w:trPr>
        <w:tc>
          <w:tcPr>
            <w:tcW w:w="490" w:type="dxa"/>
            <w:shd w:val="clear" w:color="auto" w:fill="D9D9D9" w:themeFill="background1" w:themeFillShade="D9"/>
            <w:vAlign w:val="center"/>
          </w:tcPr>
          <w:p w:rsidR="00617BF0" w:rsidRPr="003E4BB8" w:rsidRDefault="00617BF0" w:rsidP="00061A10">
            <w:pPr>
              <w:pStyle w:val="Bezodstpw"/>
              <w:rPr>
                <w:b/>
              </w:rPr>
            </w:pPr>
            <w:r>
              <w:rPr>
                <w:b/>
              </w:rPr>
              <w:t>I</w:t>
            </w:r>
            <w:r w:rsidRPr="003E4BB8">
              <w:rPr>
                <w:b/>
              </w:rPr>
              <w:t>.</w:t>
            </w:r>
            <w:r w:rsidR="00061A10">
              <w:rPr>
                <w:b/>
              </w:rPr>
              <w:t>3</w:t>
            </w:r>
          </w:p>
        </w:tc>
        <w:tc>
          <w:tcPr>
            <w:tcW w:w="8974" w:type="dxa"/>
            <w:gridSpan w:val="2"/>
            <w:shd w:val="clear" w:color="auto" w:fill="D9D9D9" w:themeFill="background1" w:themeFillShade="D9"/>
            <w:vAlign w:val="center"/>
          </w:tcPr>
          <w:p w:rsidR="00617BF0" w:rsidRPr="003E4BB8" w:rsidRDefault="00617BF0" w:rsidP="00061A10">
            <w:pPr>
              <w:pStyle w:val="Bezodstpw"/>
              <w:rPr>
                <w:b/>
              </w:rPr>
            </w:pPr>
            <w:r w:rsidRPr="00AA78D6">
              <w:rPr>
                <w:b/>
              </w:rPr>
              <w:t>Zestaw długopis +</w:t>
            </w:r>
            <w:r>
              <w:rPr>
                <w:b/>
              </w:rPr>
              <w:t xml:space="preserve"> </w:t>
            </w:r>
            <w:r w:rsidRPr="00AA78D6">
              <w:rPr>
                <w:b/>
              </w:rPr>
              <w:t>pióro</w:t>
            </w:r>
          </w:p>
        </w:tc>
      </w:tr>
      <w:tr w:rsidR="00617BF0" w:rsidRPr="00D50CBD" w:rsidTr="00061A10">
        <w:tc>
          <w:tcPr>
            <w:tcW w:w="490" w:type="dxa"/>
          </w:tcPr>
          <w:p w:rsidR="00617BF0" w:rsidRPr="00D50CBD" w:rsidRDefault="00617BF0" w:rsidP="00061A10">
            <w:pPr>
              <w:spacing w:line="240" w:lineRule="auto"/>
              <w:rPr>
                <w:color w:val="000000"/>
                <w:szCs w:val="22"/>
              </w:rPr>
            </w:pPr>
          </w:p>
        </w:tc>
        <w:tc>
          <w:tcPr>
            <w:tcW w:w="2416" w:type="dxa"/>
          </w:tcPr>
          <w:p w:rsidR="00617BF0" w:rsidRPr="00D50CBD" w:rsidRDefault="00617BF0" w:rsidP="00061A10">
            <w:pPr>
              <w:pStyle w:val="Zwykytekst"/>
              <w:rPr>
                <w:rFonts w:ascii="Times New Roman" w:hAnsi="Times New Roman"/>
                <w:sz w:val="22"/>
                <w:szCs w:val="22"/>
              </w:rPr>
            </w:pPr>
            <w:r w:rsidRPr="00D50CBD">
              <w:rPr>
                <w:rFonts w:ascii="Times New Roman" w:hAnsi="Times New Roman"/>
                <w:sz w:val="22"/>
                <w:szCs w:val="22"/>
              </w:rPr>
              <w:t>Wymiary</w:t>
            </w:r>
          </w:p>
        </w:tc>
        <w:tc>
          <w:tcPr>
            <w:tcW w:w="6558" w:type="dxa"/>
          </w:tcPr>
          <w:p w:rsidR="00617BF0" w:rsidRPr="008B0058" w:rsidRDefault="00617BF0" w:rsidP="00061A10">
            <w:pPr>
              <w:pStyle w:val="Zwykytekst"/>
              <w:rPr>
                <w:rFonts w:ascii="Times New Roman" w:hAnsi="Times New Roman"/>
                <w:sz w:val="22"/>
                <w:szCs w:val="22"/>
              </w:rPr>
            </w:pPr>
            <w:r w:rsidRPr="008B0058">
              <w:rPr>
                <w:rFonts w:ascii="Times New Roman" w:hAnsi="Times New Roman"/>
                <w:sz w:val="22"/>
                <w:szCs w:val="22"/>
              </w:rPr>
              <w:t xml:space="preserve">Wymiary: 170 x 60 x 25 mm </w:t>
            </w:r>
            <w:r>
              <w:rPr>
                <w:rFonts w:ascii="Times New Roman" w:hAnsi="Times New Roman"/>
                <w:sz w:val="22"/>
                <w:szCs w:val="22"/>
              </w:rPr>
              <w:t>(</w:t>
            </w:r>
            <w:r w:rsidRPr="008B0058">
              <w:rPr>
                <w:rFonts w:ascii="Times New Roman" w:hAnsi="Times New Roman"/>
                <w:sz w:val="22"/>
                <w:szCs w:val="22"/>
              </w:rPr>
              <w:t>dopuszczalna tolerancja +/</w:t>
            </w:r>
            <w:r w:rsidR="00061A10">
              <w:rPr>
                <w:rFonts w:ascii="Times New Roman" w:hAnsi="Times New Roman"/>
                <w:sz w:val="22"/>
                <w:szCs w:val="22"/>
              </w:rPr>
              <w:t>-10</w:t>
            </w:r>
            <w:r w:rsidRPr="008B0058">
              <w:rPr>
                <w:rFonts w:ascii="Times New Roman" w:hAnsi="Times New Roman"/>
                <w:sz w:val="22"/>
                <w:szCs w:val="22"/>
              </w:rPr>
              <w:t>%).</w:t>
            </w:r>
          </w:p>
        </w:tc>
      </w:tr>
      <w:tr w:rsidR="00617BF0" w:rsidRPr="00D50CBD" w:rsidTr="00061A10">
        <w:trPr>
          <w:trHeight w:val="510"/>
        </w:trPr>
        <w:tc>
          <w:tcPr>
            <w:tcW w:w="490" w:type="dxa"/>
          </w:tcPr>
          <w:p w:rsidR="00617BF0" w:rsidRPr="00D50CBD" w:rsidRDefault="00617BF0" w:rsidP="00061A10">
            <w:pPr>
              <w:spacing w:line="240" w:lineRule="auto"/>
              <w:rPr>
                <w:color w:val="000000"/>
                <w:szCs w:val="22"/>
              </w:rPr>
            </w:pPr>
          </w:p>
        </w:tc>
        <w:tc>
          <w:tcPr>
            <w:tcW w:w="2416" w:type="dxa"/>
          </w:tcPr>
          <w:p w:rsidR="00617BF0" w:rsidRPr="00D50CBD" w:rsidRDefault="00617BF0" w:rsidP="00061A10">
            <w:pPr>
              <w:spacing w:line="240" w:lineRule="auto"/>
              <w:jc w:val="left"/>
              <w:rPr>
                <w:szCs w:val="22"/>
              </w:rPr>
            </w:pPr>
            <w:r w:rsidRPr="00D50CBD">
              <w:rPr>
                <w:sz w:val="22"/>
                <w:szCs w:val="22"/>
              </w:rPr>
              <w:t>Surowiec/materiał</w:t>
            </w:r>
          </w:p>
        </w:tc>
        <w:tc>
          <w:tcPr>
            <w:tcW w:w="6558" w:type="dxa"/>
          </w:tcPr>
          <w:p w:rsidR="00617BF0" w:rsidRDefault="00617BF0" w:rsidP="00061A10">
            <w:pPr>
              <w:spacing w:line="240" w:lineRule="auto"/>
              <w:jc w:val="left"/>
              <w:rPr>
                <w:rFonts w:eastAsia="Calibri"/>
                <w:szCs w:val="22"/>
                <w:lang w:eastAsia="en-US"/>
              </w:rPr>
            </w:pPr>
            <w:r w:rsidRPr="004A3456">
              <w:rPr>
                <w:rFonts w:eastAsia="Calibri"/>
                <w:b/>
                <w:sz w:val="22"/>
                <w:szCs w:val="22"/>
                <w:lang w:eastAsia="en-US"/>
              </w:rPr>
              <w:t>Materiał:</w:t>
            </w:r>
            <w:r>
              <w:rPr>
                <w:rFonts w:eastAsia="Calibri"/>
                <w:b/>
                <w:sz w:val="22"/>
                <w:szCs w:val="22"/>
                <w:lang w:eastAsia="en-US"/>
              </w:rPr>
              <w:t xml:space="preserve"> </w:t>
            </w:r>
            <w:r>
              <w:rPr>
                <w:sz w:val="22"/>
                <w:szCs w:val="22"/>
              </w:rPr>
              <w:t xml:space="preserve">Ekoskóra. </w:t>
            </w:r>
            <w:r w:rsidRPr="007C30AD">
              <w:rPr>
                <w:sz w:val="22"/>
                <w:szCs w:val="22"/>
              </w:rPr>
              <w:t>Metalowe wykończ</w:t>
            </w:r>
            <w:r w:rsidR="00061A10">
              <w:rPr>
                <w:sz w:val="22"/>
                <w:szCs w:val="22"/>
              </w:rPr>
              <w:t>enia na długopisie i piórze (sku</w:t>
            </w:r>
            <w:r w:rsidRPr="007C30AD">
              <w:rPr>
                <w:sz w:val="22"/>
                <w:szCs w:val="22"/>
              </w:rPr>
              <w:t>wka)</w:t>
            </w:r>
          </w:p>
          <w:p w:rsidR="00617BF0" w:rsidRPr="00D50CBD" w:rsidRDefault="00617BF0" w:rsidP="00061A10">
            <w:pPr>
              <w:spacing w:line="240" w:lineRule="auto"/>
              <w:jc w:val="left"/>
              <w:rPr>
                <w:color w:val="000000"/>
                <w:szCs w:val="22"/>
              </w:rPr>
            </w:pPr>
            <w:r w:rsidRPr="004A3456">
              <w:rPr>
                <w:rFonts w:eastAsia="Calibri"/>
                <w:b/>
                <w:sz w:val="22"/>
                <w:szCs w:val="22"/>
                <w:lang w:eastAsia="en-US"/>
              </w:rPr>
              <w:t>Kolor:</w:t>
            </w:r>
            <w:r>
              <w:rPr>
                <w:rFonts w:eastAsia="Calibri"/>
                <w:b/>
                <w:sz w:val="22"/>
                <w:szCs w:val="22"/>
                <w:lang w:eastAsia="en-US"/>
              </w:rPr>
              <w:t xml:space="preserve"> </w:t>
            </w:r>
            <w:r>
              <w:rPr>
                <w:sz w:val="22"/>
                <w:szCs w:val="22"/>
              </w:rPr>
              <w:t>z</w:t>
            </w:r>
            <w:r w:rsidRPr="007C30AD">
              <w:rPr>
                <w:sz w:val="22"/>
                <w:szCs w:val="22"/>
              </w:rPr>
              <w:t>estaw w</w:t>
            </w:r>
            <w:r>
              <w:rPr>
                <w:sz w:val="22"/>
                <w:szCs w:val="22"/>
              </w:rPr>
              <w:t xml:space="preserve"> </w:t>
            </w:r>
            <w:r w:rsidRPr="007C30AD">
              <w:rPr>
                <w:sz w:val="22"/>
                <w:szCs w:val="22"/>
              </w:rPr>
              <w:t>kolorze czarnym</w:t>
            </w:r>
          </w:p>
        </w:tc>
      </w:tr>
      <w:tr w:rsidR="00617BF0" w:rsidRPr="00D50CBD" w:rsidTr="00061A10">
        <w:trPr>
          <w:trHeight w:val="771"/>
        </w:trPr>
        <w:tc>
          <w:tcPr>
            <w:tcW w:w="490" w:type="dxa"/>
          </w:tcPr>
          <w:p w:rsidR="00617BF0" w:rsidRPr="00D50CBD" w:rsidRDefault="00617BF0" w:rsidP="00061A10">
            <w:pPr>
              <w:pStyle w:val="Zwykytekst"/>
              <w:rPr>
                <w:rFonts w:ascii="Times New Roman" w:hAnsi="Times New Roman"/>
                <w:color w:val="000000"/>
                <w:sz w:val="22"/>
                <w:szCs w:val="22"/>
              </w:rPr>
            </w:pPr>
          </w:p>
        </w:tc>
        <w:tc>
          <w:tcPr>
            <w:tcW w:w="2416" w:type="dxa"/>
          </w:tcPr>
          <w:p w:rsidR="00617BF0" w:rsidRPr="00D50CBD" w:rsidRDefault="00617BF0" w:rsidP="00061A10">
            <w:pPr>
              <w:pStyle w:val="Zwykytekst"/>
              <w:rPr>
                <w:rFonts w:ascii="Times New Roman" w:hAnsi="Times New Roman"/>
                <w:sz w:val="22"/>
                <w:szCs w:val="22"/>
              </w:rPr>
            </w:pPr>
            <w:r w:rsidRPr="00D50CBD">
              <w:rPr>
                <w:rFonts w:ascii="Times New Roman" w:hAnsi="Times New Roman"/>
                <w:sz w:val="22"/>
                <w:szCs w:val="22"/>
              </w:rPr>
              <w:t>Kolory i technika zadruku/znakowania</w:t>
            </w:r>
          </w:p>
        </w:tc>
        <w:tc>
          <w:tcPr>
            <w:tcW w:w="6558" w:type="dxa"/>
          </w:tcPr>
          <w:p w:rsidR="00617BF0" w:rsidRPr="0035241D" w:rsidRDefault="00617BF0" w:rsidP="00061A10">
            <w:pPr>
              <w:pStyle w:val="Zwykytekst"/>
              <w:rPr>
                <w:rFonts w:ascii="Times New Roman" w:hAnsi="Times New Roman"/>
                <w:sz w:val="22"/>
                <w:szCs w:val="22"/>
              </w:rPr>
            </w:pPr>
            <w:r w:rsidRPr="0035241D">
              <w:rPr>
                <w:rFonts w:ascii="Times New Roman" w:hAnsi="Times New Roman"/>
                <w:b/>
                <w:sz w:val="22"/>
                <w:szCs w:val="22"/>
              </w:rPr>
              <w:t>Kolory zadruku</w:t>
            </w:r>
            <w:r w:rsidRPr="0035241D">
              <w:rPr>
                <w:rFonts w:ascii="Times New Roman" w:hAnsi="Times New Roman"/>
                <w:sz w:val="22"/>
                <w:szCs w:val="22"/>
              </w:rPr>
              <w:t>:</w:t>
            </w:r>
            <w:r w:rsidRPr="00C0529E">
              <w:rPr>
                <w:rFonts w:ascii="Times New Roman" w:hAnsi="Times New Roman"/>
                <w:sz w:val="22"/>
                <w:szCs w:val="22"/>
              </w:rPr>
              <w:t xml:space="preserve"> </w:t>
            </w:r>
            <w:r>
              <w:rPr>
                <w:rFonts w:ascii="Times New Roman" w:hAnsi="Times New Roman"/>
                <w:sz w:val="22"/>
                <w:szCs w:val="22"/>
              </w:rPr>
              <w:t>n</w:t>
            </w:r>
            <w:r w:rsidRPr="00C0529E">
              <w:rPr>
                <w:rFonts w:ascii="Times New Roman" w:hAnsi="Times New Roman"/>
                <w:sz w:val="22"/>
                <w:szCs w:val="22"/>
              </w:rPr>
              <w:t>a długopisie i piórze w części z ekoskó</w:t>
            </w:r>
            <w:r>
              <w:rPr>
                <w:rFonts w:ascii="Times New Roman" w:hAnsi="Times New Roman"/>
                <w:sz w:val="22"/>
                <w:szCs w:val="22"/>
              </w:rPr>
              <w:t>ry grawer 1+0.</w:t>
            </w:r>
          </w:p>
          <w:p w:rsidR="00617BF0" w:rsidRPr="00D50CBD" w:rsidRDefault="00617BF0" w:rsidP="00061A10">
            <w:pPr>
              <w:spacing w:line="240" w:lineRule="auto"/>
              <w:jc w:val="left"/>
              <w:rPr>
                <w:rFonts w:eastAsia="Calibri"/>
                <w:szCs w:val="22"/>
                <w:lang w:eastAsia="en-US"/>
              </w:rPr>
            </w:pPr>
            <w:r w:rsidRPr="0035241D">
              <w:rPr>
                <w:b/>
                <w:sz w:val="22"/>
                <w:szCs w:val="22"/>
              </w:rPr>
              <w:t>Dostępne techniki zadruku</w:t>
            </w:r>
            <w:r>
              <w:rPr>
                <w:b/>
                <w:sz w:val="22"/>
                <w:szCs w:val="22"/>
              </w:rPr>
              <w:t xml:space="preserve">: </w:t>
            </w:r>
            <w:r w:rsidRPr="00C0529E">
              <w:rPr>
                <w:sz w:val="22"/>
                <w:szCs w:val="22"/>
              </w:rPr>
              <w:t>na etui grawer laserowy</w:t>
            </w:r>
          </w:p>
        </w:tc>
      </w:tr>
      <w:tr w:rsidR="00617BF0" w:rsidRPr="00D50CBD" w:rsidTr="00061A10">
        <w:trPr>
          <w:trHeight w:val="333"/>
        </w:trPr>
        <w:tc>
          <w:tcPr>
            <w:tcW w:w="490" w:type="dxa"/>
          </w:tcPr>
          <w:p w:rsidR="00617BF0" w:rsidRPr="00D50CBD" w:rsidRDefault="00617BF0" w:rsidP="00061A10">
            <w:pPr>
              <w:spacing w:line="240" w:lineRule="auto"/>
              <w:rPr>
                <w:color w:val="000000"/>
                <w:szCs w:val="22"/>
              </w:rPr>
            </w:pPr>
          </w:p>
        </w:tc>
        <w:tc>
          <w:tcPr>
            <w:tcW w:w="2416" w:type="dxa"/>
          </w:tcPr>
          <w:p w:rsidR="00617BF0" w:rsidRPr="00D50CBD" w:rsidRDefault="00617BF0" w:rsidP="00061A10">
            <w:pPr>
              <w:spacing w:line="240" w:lineRule="auto"/>
              <w:jc w:val="left"/>
              <w:rPr>
                <w:szCs w:val="22"/>
              </w:rPr>
            </w:pPr>
            <w:r w:rsidRPr="00D50CBD">
              <w:rPr>
                <w:color w:val="000000"/>
                <w:sz w:val="22"/>
                <w:szCs w:val="22"/>
              </w:rPr>
              <w:t>Dodatkowe informacje</w:t>
            </w:r>
          </w:p>
        </w:tc>
        <w:tc>
          <w:tcPr>
            <w:tcW w:w="6558" w:type="dxa"/>
          </w:tcPr>
          <w:p w:rsidR="00617BF0" w:rsidRPr="00D50CBD" w:rsidRDefault="00617BF0" w:rsidP="00061A10">
            <w:pPr>
              <w:spacing w:line="240" w:lineRule="auto"/>
              <w:jc w:val="left"/>
              <w:rPr>
                <w:szCs w:val="22"/>
              </w:rPr>
            </w:pPr>
            <w:r w:rsidRPr="007C30AD">
              <w:rPr>
                <w:sz w:val="22"/>
                <w:szCs w:val="22"/>
              </w:rPr>
              <w:t>Zestaw piśmienny zamykany na zamek, ozdobiony białymi szwami.</w:t>
            </w:r>
            <w:r>
              <w:rPr>
                <w:sz w:val="22"/>
                <w:szCs w:val="22"/>
              </w:rPr>
              <w:t xml:space="preserve"> </w:t>
            </w:r>
            <w:r w:rsidRPr="007C30AD">
              <w:rPr>
                <w:sz w:val="22"/>
                <w:szCs w:val="22"/>
              </w:rPr>
              <w:t>Długopis + metalowe pióro kulkowe z</w:t>
            </w:r>
            <w:r>
              <w:rPr>
                <w:sz w:val="22"/>
                <w:szCs w:val="22"/>
              </w:rPr>
              <w:t xml:space="preserve"> </w:t>
            </w:r>
            <w:r w:rsidRPr="007C30AD">
              <w:rPr>
                <w:sz w:val="22"/>
                <w:szCs w:val="22"/>
              </w:rPr>
              <w:t>wkładami w kolorze niebieskim. Każdy zestaw</w:t>
            </w:r>
            <w:r>
              <w:rPr>
                <w:sz w:val="22"/>
                <w:szCs w:val="22"/>
              </w:rPr>
              <w:t xml:space="preserve"> </w:t>
            </w:r>
            <w:r w:rsidRPr="007C30AD">
              <w:rPr>
                <w:sz w:val="22"/>
                <w:szCs w:val="22"/>
              </w:rPr>
              <w:t>zapakowany w</w:t>
            </w:r>
            <w:r>
              <w:rPr>
                <w:sz w:val="22"/>
                <w:szCs w:val="22"/>
              </w:rPr>
              <w:t xml:space="preserve"> </w:t>
            </w:r>
            <w:r w:rsidRPr="007C30AD">
              <w:rPr>
                <w:sz w:val="22"/>
                <w:szCs w:val="22"/>
              </w:rPr>
              <w:t xml:space="preserve">kartonowe czarne pudełko. </w:t>
            </w:r>
          </w:p>
        </w:tc>
      </w:tr>
      <w:tr w:rsidR="00617BF0" w:rsidRPr="00D50CBD" w:rsidTr="00061A10">
        <w:trPr>
          <w:trHeight w:val="1334"/>
        </w:trPr>
        <w:tc>
          <w:tcPr>
            <w:tcW w:w="490" w:type="dxa"/>
          </w:tcPr>
          <w:p w:rsidR="00617BF0" w:rsidRPr="00D50CBD" w:rsidRDefault="00617BF0" w:rsidP="00061A10">
            <w:pPr>
              <w:spacing w:line="240" w:lineRule="auto"/>
              <w:rPr>
                <w:color w:val="000000"/>
                <w:szCs w:val="22"/>
              </w:rPr>
            </w:pPr>
          </w:p>
        </w:tc>
        <w:tc>
          <w:tcPr>
            <w:tcW w:w="2416" w:type="dxa"/>
          </w:tcPr>
          <w:p w:rsidR="00617BF0" w:rsidRPr="00D50CBD" w:rsidRDefault="00617BF0" w:rsidP="00061A10">
            <w:pPr>
              <w:spacing w:line="240" w:lineRule="auto"/>
              <w:jc w:val="left"/>
              <w:rPr>
                <w:color w:val="000000"/>
                <w:szCs w:val="22"/>
              </w:rPr>
            </w:pPr>
            <w:r w:rsidRPr="00D50CBD">
              <w:rPr>
                <w:color w:val="000000"/>
                <w:sz w:val="22"/>
                <w:szCs w:val="22"/>
              </w:rPr>
              <w:t>Ilustracja poglądowa</w:t>
            </w:r>
          </w:p>
        </w:tc>
        <w:tc>
          <w:tcPr>
            <w:tcW w:w="6558" w:type="dxa"/>
          </w:tcPr>
          <w:p w:rsidR="00617BF0" w:rsidRPr="00D50CBD" w:rsidRDefault="00617BF0" w:rsidP="00061A10">
            <w:pPr>
              <w:spacing w:line="240" w:lineRule="auto"/>
              <w:jc w:val="left"/>
              <w:rPr>
                <w:szCs w:val="22"/>
              </w:rPr>
            </w:pPr>
            <w:r>
              <w:rPr>
                <w:noProof/>
                <w:sz w:val="22"/>
                <w:szCs w:val="22"/>
              </w:rPr>
              <w:drawing>
                <wp:inline distT="0" distB="0" distL="0" distR="0">
                  <wp:extent cx="2463800" cy="1574800"/>
                  <wp:effectExtent l="19050" t="0" r="0" b="0"/>
                  <wp:docPr id="20" name="Obraz 3" descr="zarz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rzad 3.jpg"/>
                          <pic:cNvPicPr/>
                        </pic:nvPicPr>
                        <pic:blipFill>
                          <a:blip r:embed="rId106" cstate="print"/>
                          <a:stretch>
                            <a:fillRect/>
                          </a:stretch>
                        </pic:blipFill>
                        <pic:spPr>
                          <a:xfrm>
                            <a:off x="0" y="0"/>
                            <a:ext cx="2463800" cy="1574800"/>
                          </a:xfrm>
                          <a:prstGeom prst="rect">
                            <a:avLst/>
                          </a:prstGeom>
                        </pic:spPr>
                      </pic:pic>
                    </a:graphicData>
                  </a:graphic>
                </wp:inline>
              </w:drawing>
            </w:r>
          </w:p>
        </w:tc>
      </w:tr>
      <w:tr w:rsidR="00617BF0" w:rsidRPr="00D50CBD" w:rsidTr="00061A10">
        <w:trPr>
          <w:trHeight w:val="510"/>
        </w:trPr>
        <w:tc>
          <w:tcPr>
            <w:tcW w:w="490" w:type="dxa"/>
          </w:tcPr>
          <w:p w:rsidR="00617BF0" w:rsidRPr="00D50CBD" w:rsidRDefault="00617BF0" w:rsidP="00061A10">
            <w:pPr>
              <w:spacing w:line="240" w:lineRule="auto"/>
              <w:rPr>
                <w:color w:val="000000"/>
                <w:szCs w:val="22"/>
              </w:rPr>
            </w:pPr>
          </w:p>
        </w:tc>
        <w:tc>
          <w:tcPr>
            <w:tcW w:w="2416" w:type="dxa"/>
          </w:tcPr>
          <w:p w:rsidR="00617BF0" w:rsidRPr="00D50CBD" w:rsidRDefault="00617BF0" w:rsidP="00061A10">
            <w:pPr>
              <w:spacing w:line="240" w:lineRule="auto"/>
              <w:jc w:val="left"/>
              <w:rPr>
                <w:color w:val="000000"/>
                <w:szCs w:val="22"/>
              </w:rPr>
            </w:pPr>
            <w:r w:rsidRPr="00D50CBD">
              <w:rPr>
                <w:color w:val="000000"/>
                <w:sz w:val="22"/>
                <w:szCs w:val="22"/>
              </w:rPr>
              <w:t>Pakowanie</w:t>
            </w:r>
          </w:p>
        </w:tc>
        <w:tc>
          <w:tcPr>
            <w:tcW w:w="6558" w:type="dxa"/>
          </w:tcPr>
          <w:p w:rsidR="00617BF0" w:rsidRPr="00D50CBD" w:rsidRDefault="00617BF0" w:rsidP="00061A10">
            <w:pPr>
              <w:spacing w:line="240" w:lineRule="auto"/>
              <w:jc w:val="left"/>
              <w:rPr>
                <w:color w:val="000000"/>
                <w:szCs w:val="22"/>
              </w:rPr>
            </w:pPr>
            <w:r w:rsidRPr="007C30AD">
              <w:rPr>
                <w:sz w:val="22"/>
                <w:szCs w:val="22"/>
              </w:rPr>
              <w:t>Pakowane po 50 szt. w karton.</w:t>
            </w:r>
            <w:r w:rsidR="00061A10">
              <w:rPr>
                <w:sz w:val="22"/>
                <w:szCs w:val="22"/>
              </w:rPr>
              <w:t xml:space="preserve"> </w:t>
            </w:r>
            <w:r w:rsidR="00061A10" w:rsidRPr="0035241D">
              <w:rPr>
                <w:sz w:val="22"/>
                <w:szCs w:val="22"/>
              </w:rPr>
              <w:t>Opakowanie zbiorcze nie może być cięższe niż 20 kg</w:t>
            </w:r>
          </w:p>
        </w:tc>
      </w:tr>
      <w:tr w:rsidR="00617BF0" w:rsidRPr="00D50CBD" w:rsidTr="00061A10">
        <w:tc>
          <w:tcPr>
            <w:tcW w:w="490" w:type="dxa"/>
          </w:tcPr>
          <w:p w:rsidR="00617BF0" w:rsidRPr="00D50CBD" w:rsidRDefault="00617BF0" w:rsidP="00061A10">
            <w:pPr>
              <w:spacing w:line="240" w:lineRule="auto"/>
              <w:rPr>
                <w:color w:val="000000"/>
                <w:szCs w:val="22"/>
              </w:rPr>
            </w:pPr>
          </w:p>
        </w:tc>
        <w:tc>
          <w:tcPr>
            <w:tcW w:w="2416" w:type="dxa"/>
          </w:tcPr>
          <w:p w:rsidR="00617BF0" w:rsidRPr="00D50CBD" w:rsidRDefault="00617BF0" w:rsidP="00061A10">
            <w:pPr>
              <w:spacing w:line="240" w:lineRule="auto"/>
              <w:jc w:val="left"/>
              <w:rPr>
                <w:szCs w:val="22"/>
              </w:rPr>
            </w:pPr>
            <w:r w:rsidRPr="00D50CBD">
              <w:rPr>
                <w:color w:val="000000"/>
                <w:sz w:val="22"/>
                <w:szCs w:val="22"/>
              </w:rPr>
              <w:t>Łączny nakład</w:t>
            </w:r>
          </w:p>
        </w:tc>
        <w:tc>
          <w:tcPr>
            <w:tcW w:w="6558" w:type="dxa"/>
          </w:tcPr>
          <w:p w:rsidR="00617BF0" w:rsidRPr="00D50CBD" w:rsidRDefault="00617BF0" w:rsidP="00061A10">
            <w:pPr>
              <w:spacing w:line="240" w:lineRule="auto"/>
              <w:jc w:val="left"/>
              <w:rPr>
                <w:szCs w:val="22"/>
              </w:rPr>
            </w:pPr>
            <w:r>
              <w:rPr>
                <w:sz w:val="22"/>
                <w:szCs w:val="22"/>
              </w:rPr>
              <w:t>150</w:t>
            </w:r>
            <w:r w:rsidR="00061A10">
              <w:rPr>
                <w:sz w:val="22"/>
                <w:szCs w:val="22"/>
              </w:rPr>
              <w:t xml:space="preserve"> egz. </w:t>
            </w:r>
          </w:p>
        </w:tc>
      </w:tr>
      <w:tr w:rsidR="00617BF0" w:rsidRPr="00D50CBD" w:rsidTr="00061A10">
        <w:tc>
          <w:tcPr>
            <w:tcW w:w="490" w:type="dxa"/>
          </w:tcPr>
          <w:p w:rsidR="00617BF0" w:rsidRPr="00D50CBD" w:rsidRDefault="00617BF0" w:rsidP="00061A10">
            <w:pPr>
              <w:spacing w:line="240" w:lineRule="auto"/>
              <w:rPr>
                <w:color w:val="000000"/>
                <w:szCs w:val="22"/>
              </w:rPr>
            </w:pPr>
          </w:p>
        </w:tc>
        <w:tc>
          <w:tcPr>
            <w:tcW w:w="2416" w:type="dxa"/>
          </w:tcPr>
          <w:p w:rsidR="00617BF0" w:rsidRPr="00D50CBD" w:rsidRDefault="00617BF0" w:rsidP="00061A10">
            <w:pPr>
              <w:spacing w:line="240" w:lineRule="auto"/>
              <w:jc w:val="left"/>
              <w:rPr>
                <w:color w:val="000000"/>
                <w:szCs w:val="22"/>
              </w:rPr>
            </w:pPr>
            <w:r w:rsidRPr="00D50CBD">
              <w:rPr>
                <w:color w:val="000000"/>
                <w:sz w:val="22"/>
                <w:szCs w:val="22"/>
              </w:rPr>
              <w:t xml:space="preserve">Wycena </w:t>
            </w:r>
          </w:p>
        </w:tc>
        <w:tc>
          <w:tcPr>
            <w:tcW w:w="6558" w:type="dxa"/>
          </w:tcPr>
          <w:p w:rsidR="00617BF0" w:rsidRPr="00D50CBD" w:rsidRDefault="00686899" w:rsidP="00061A10">
            <w:pPr>
              <w:spacing w:line="240" w:lineRule="auto"/>
              <w:jc w:val="left"/>
              <w:rPr>
                <w:szCs w:val="22"/>
              </w:rPr>
            </w:pPr>
            <w:r>
              <w:rPr>
                <w:szCs w:val="22"/>
              </w:rPr>
              <w:t>50 egz.</w:t>
            </w:r>
          </w:p>
        </w:tc>
      </w:tr>
    </w:tbl>
    <w:p w:rsidR="00617BF0" w:rsidRDefault="00617BF0" w:rsidP="00617BF0"/>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0"/>
        <w:gridCol w:w="2416"/>
        <w:gridCol w:w="6558"/>
      </w:tblGrid>
      <w:tr w:rsidR="00617BF0" w:rsidRPr="00F178DD" w:rsidTr="00061A10">
        <w:trPr>
          <w:trHeight w:val="477"/>
        </w:trPr>
        <w:tc>
          <w:tcPr>
            <w:tcW w:w="490" w:type="dxa"/>
            <w:shd w:val="clear" w:color="auto" w:fill="D9D9D9" w:themeFill="background1" w:themeFillShade="D9"/>
            <w:vAlign w:val="center"/>
          </w:tcPr>
          <w:p w:rsidR="00617BF0" w:rsidRPr="003E4BB8" w:rsidRDefault="00617BF0" w:rsidP="00061A10">
            <w:pPr>
              <w:pStyle w:val="Bezodstpw"/>
              <w:rPr>
                <w:b/>
              </w:rPr>
            </w:pPr>
            <w:r>
              <w:rPr>
                <w:b/>
              </w:rPr>
              <w:t>I</w:t>
            </w:r>
            <w:r w:rsidRPr="003E4BB8">
              <w:rPr>
                <w:b/>
              </w:rPr>
              <w:t>.</w:t>
            </w:r>
            <w:r w:rsidR="00061A10">
              <w:rPr>
                <w:b/>
              </w:rPr>
              <w:t>4</w:t>
            </w:r>
          </w:p>
        </w:tc>
        <w:tc>
          <w:tcPr>
            <w:tcW w:w="8974" w:type="dxa"/>
            <w:gridSpan w:val="2"/>
            <w:shd w:val="clear" w:color="auto" w:fill="D9D9D9" w:themeFill="background1" w:themeFillShade="D9"/>
            <w:vAlign w:val="center"/>
          </w:tcPr>
          <w:p w:rsidR="00617BF0" w:rsidRPr="003E4BB8" w:rsidRDefault="00617BF0" w:rsidP="00061A10">
            <w:pPr>
              <w:pStyle w:val="Bezodstpw"/>
              <w:rPr>
                <w:b/>
              </w:rPr>
            </w:pPr>
            <w:r w:rsidRPr="00AA78D6">
              <w:rPr>
                <w:b/>
              </w:rPr>
              <w:t>Zestaw pojemników podróżnych</w:t>
            </w:r>
          </w:p>
        </w:tc>
      </w:tr>
      <w:tr w:rsidR="00617BF0" w:rsidRPr="00D50CBD" w:rsidTr="00061A10">
        <w:tc>
          <w:tcPr>
            <w:tcW w:w="490" w:type="dxa"/>
          </w:tcPr>
          <w:p w:rsidR="00617BF0" w:rsidRPr="00D50CBD" w:rsidRDefault="00617BF0" w:rsidP="00061A10">
            <w:pPr>
              <w:spacing w:line="240" w:lineRule="auto"/>
              <w:rPr>
                <w:color w:val="000000"/>
                <w:szCs w:val="22"/>
              </w:rPr>
            </w:pPr>
          </w:p>
        </w:tc>
        <w:tc>
          <w:tcPr>
            <w:tcW w:w="2416" w:type="dxa"/>
          </w:tcPr>
          <w:p w:rsidR="00617BF0" w:rsidRPr="00D50CBD" w:rsidRDefault="00617BF0" w:rsidP="00061A10">
            <w:pPr>
              <w:pStyle w:val="Zwykytekst"/>
              <w:rPr>
                <w:rFonts w:ascii="Times New Roman" w:hAnsi="Times New Roman"/>
                <w:sz w:val="22"/>
                <w:szCs w:val="22"/>
              </w:rPr>
            </w:pPr>
            <w:r w:rsidRPr="00D50CBD">
              <w:rPr>
                <w:rFonts w:ascii="Times New Roman" w:hAnsi="Times New Roman"/>
                <w:sz w:val="22"/>
                <w:szCs w:val="22"/>
              </w:rPr>
              <w:t>Wymiary</w:t>
            </w:r>
          </w:p>
        </w:tc>
        <w:tc>
          <w:tcPr>
            <w:tcW w:w="6558" w:type="dxa"/>
          </w:tcPr>
          <w:p w:rsidR="00617BF0" w:rsidRPr="007968B8" w:rsidRDefault="00617BF0" w:rsidP="00061A10">
            <w:pPr>
              <w:pStyle w:val="Zwykytekst"/>
              <w:rPr>
                <w:rFonts w:ascii="Times New Roman" w:hAnsi="Times New Roman"/>
                <w:sz w:val="22"/>
                <w:szCs w:val="22"/>
              </w:rPr>
            </w:pPr>
            <w:r>
              <w:rPr>
                <w:rFonts w:ascii="Times New Roman" w:hAnsi="Times New Roman"/>
                <w:sz w:val="22"/>
                <w:szCs w:val="22"/>
              </w:rPr>
              <w:t>W</w:t>
            </w:r>
            <w:r w:rsidR="00061A10">
              <w:rPr>
                <w:rFonts w:ascii="Times New Roman" w:hAnsi="Times New Roman"/>
                <w:sz w:val="22"/>
                <w:szCs w:val="22"/>
              </w:rPr>
              <w:t>ymiary opakowania ok.</w:t>
            </w:r>
            <w:r w:rsidRPr="007968B8">
              <w:rPr>
                <w:rFonts w:ascii="Times New Roman" w:hAnsi="Times New Roman"/>
                <w:sz w:val="22"/>
                <w:szCs w:val="22"/>
              </w:rPr>
              <w:t xml:space="preserve"> 183 x 145 x 52 mm</w:t>
            </w:r>
            <w:r w:rsidR="00061A10">
              <w:rPr>
                <w:rFonts w:ascii="Times New Roman" w:hAnsi="Times New Roman"/>
                <w:sz w:val="22"/>
                <w:szCs w:val="22"/>
              </w:rPr>
              <w:t xml:space="preserve">; </w:t>
            </w:r>
            <w:r w:rsidRPr="007968B8">
              <w:rPr>
                <w:rFonts w:ascii="Times New Roman" w:hAnsi="Times New Roman"/>
                <w:sz w:val="22"/>
                <w:szCs w:val="22"/>
              </w:rPr>
              <w:t>dopuszczalna tolerancja +/</w:t>
            </w:r>
            <w:r w:rsidR="00061A10">
              <w:rPr>
                <w:rFonts w:ascii="Times New Roman" w:hAnsi="Times New Roman"/>
                <w:sz w:val="22"/>
                <w:szCs w:val="22"/>
              </w:rPr>
              <w:t>-10%</w:t>
            </w:r>
            <w:r w:rsidRPr="007968B8">
              <w:rPr>
                <w:rFonts w:ascii="Times New Roman" w:hAnsi="Times New Roman"/>
                <w:sz w:val="22"/>
                <w:szCs w:val="22"/>
              </w:rPr>
              <w:t>. Pojemność buteleczek: do 100 ml;</w:t>
            </w:r>
            <w:r>
              <w:rPr>
                <w:rFonts w:ascii="Times New Roman" w:hAnsi="Times New Roman"/>
                <w:sz w:val="22"/>
                <w:szCs w:val="22"/>
              </w:rPr>
              <w:t xml:space="preserve"> </w:t>
            </w:r>
            <w:r w:rsidRPr="007968B8">
              <w:rPr>
                <w:rFonts w:ascii="Times New Roman" w:hAnsi="Times New Roman"/>
                <w:sz w:val="22"/>
                <w:szCs w:val="22"/>
              </w:rPr>
              <w:t>pojemność słoiczków: 10 ml</w:t>
            </w:r>
          </w:p>
        </w:tc>
      </w:tr>
      <w:tr w:rsidR="00617BF0" w:rsidRPr="00D50CBD" w:rsidTr="00061A10">
        <w:trPr>
          <w:trHeight w:val="170"/>
        </w:trPr>
        <w:tc>
          <w:tcPr>
            <w:tcW w:w="490" w:type="dxa"/>
          </w:tcPr>
          <w:p w:rsidR="00617BF0" w:rsidRPr="00D50CBD" w:rsidRDefault="00617BF0" w:rsidP="00061A10">
            <w:pPr>
              <w:spacing w:line="240" w:lineRule="auto"/>
              <w:rPr>
                <w:color w:val="000000"/>
                <w:szCs w:val="22"/>
              </w:rPr>
            </w:pPr>
          </w:p>
        </w:tc>
        <w:tc>
          <w:tcPr>
            <w:tcW w:w="2416" w:type="dxa"/>
          </w:tcPr>
          <w:p w:rsidR="00617BF0" w:rsidRPr="00D50CBD" w:rsidRDefault="00617BF0" w:rsidP="00061A10">
            <w:pPr>
              <w:spacing w:line="240" w:lineRule="auto"/>
              <w:jc w:val="left"/>
              <w:rPr>
                <w:szCs w:val="22"/>
              </w:rPr>
            </w:pPr>
            <w:r w:rsidRPr="00D50CBD">
              <w:rPr>
                <w:sz w:val="22"/>
                <w:szCs w:val="22"/>
              </w:rPr>
              <w:t>Surowiec/materiał</w:t>
            </w:r>
          </w:p>
        </w:tc>
        <w:tc>
          <w:tcPr>
            <w:tcW w:w="6558" w:type="dxa"/>
          </w:tcPr>
          <w:p w:rsidR="00617BF0" w:rsidRPr="00977F16" w:rsidRDefault="00617BF0" w:rsidP="00061A10">
            <w:pPr>
              <w:spacing w:line="240" w:lineRule="auto"/>
              <w:jc w:val="left"/>
              <w:rPr>
                <w:rFonts w:eastAsia="Calibri"/>
                <w:szCs w:val="22"/>
                <w:lang w:eastAsia="en-US"/>
              </w:rPr>
            </w:pPr>
            <w:r w:rsidRPr="004A3456">
              <w:rPr>
                <w:rFonts w:eastAsia="Calibri"/>
                <w:b/>
                <w:sz w:val="22"/>
                <w:szCs w:val="22"/>
                <w:lang w:eastAsia="en-US"/>
              </w:rPr>
              <w:t>Materiał:</w:t>
            </w:r>
            <w:r w:rsidRPr="007968B8">
              <w:rPr>
                <w:sz w:val="22"/>
                <w:szCs w:val="22"/>
              </w:rPr>
              <w:t xml:space="preserve"> tworzywo sztuczne</w:t>
            </w:r>
          </w:p>
        </w:tc>
      </w:tr>
      <w:tr w:rsidR="00617BF0" w:rsidRPr="00D50CBD" w:rsidTr="00061A10">
        <w:trPr>
          <w:trHeight w:val="771"/>
        </w:trPr>
        <w:tc>
          <w:tcPr>
            <w:tcW w:w="490" w:type="dxa"/>
          </w:tcPr>
          <w:p w:rsidR="00617BF0" w:rsidRPr="00D50CBD" w:rsidRDefault="00617BF0" w:rsidP="00061A10">
            <w:pPr>
              <w:pStyle w:val="Zwykytekst"/>
              <w:rPr>
                <w:rFonts w:ascii="Times New Roman" w:hAnsi="Times New Roman"/>
                <w:color w:val="000000"/>
                <w:sz w:val="22"/>
                <w:szCs w:val="22"/>
              </w:rPr>
            </w:pPr>
          </w:p>
        </w:tc>
        <w:tc>
          <w:tcPr>
            <w:tcW w:w="2416" w:type="dxa"/>
          </w:tcPr>
          <w:p w:rsidR="00617BF0" w:rsidRPr="00D50CBD" w:rsidRDefault="00617BF0" w:rsidP="00061A10">
            <w:pPr>
              <w:pStyle w:val="Zwykytekst"/>
              <w:rPr>
                <w:rFonts w:ascii="Times New Roman" w:hAnsi="Times New Roman"/>
                <w:sz w:val="22"/>
                <w:szCs w:val="22"/>
              </w:rPr>
            </w:pPr>
            <w:r w:rsidRPr="00D50CBD">
              <w:rPr>
                <w:rFonts w:ascii="Times New Roman" w:hAnsi="Times New Roman"/>
                <w:sz w:val="22"/>
                <w:szCs w:val="22"/>
              </w:rPr>
              <w:t>Kolory i technika zadruku/znakowania</w:t>
            </w:r>
          </w:p>
        </w:tc>
        <w:tc>
          <w:tcPr>
            <w:tcW w:w="6558" w:type="dxa"/>
          </w:tcPr>
          <w:p w:rsidR="00617BF0" w:rsidRDefault="00842212" w:rsidP="00061A10">
            <w:pPr>
              <w:spacing w:line="240" w:lineRule="auto"/>
              <w:jc w:val="left"/>
              <w:rPr>
                <w:rFonts w:eastAsia="Calibri"/>
                <w:szCs w:val="22"/>
                <w:lang w:eastAsia="en-US"/>
              </w:rPr>
            </w:pPr>
            <w:r>
              <w:rPr>
                <w:rFonts w:eastAsia="Calibri"/>
                <w:szCs w:val="22"/>
                <w:lang w:eastAsia="en-US"/>
              </w:rPr>
              <w:t xml:space="preserve"> Przezroczysta, zapinana saszetka.</w:t>
            </w:r>
          </w:p>
          <w:p w:rsidR="00842212" w:rsidRPr="00D50CBD" w:rsidRDefault="00842212" w:rsidP="00061A10">
            <w:pPr>
              <w:spacing w:line="240" w:lineRule="auto"/>
              <w:jc w:val="left"/>
              <w:rPr>
                <w:rFonts w:eastAsia="Calibri"/>
                <w:szCs w:val="22"/>
                <w:lang w:eastAsia="en-US"/>
              </w:rPr>
            </w:pPr>
            <w:r>
              <w:rPr>
                <w:rFonts w:eastAsia="Calibri"/>
                <w:szCs w:val="22"/>
                <w:lang w:eastAsia="en-US"/>
              </w:rPr>
              <w:t xml:space="preserve">Nadruk na saszetce w jednym </w:t>
            </w:r>
            <w:proofErr w:type="spellStart"/>
            <w:r>
              <w:rPr>
                <w:rFonts w:eastAsia="Calibri"/>
                <w:szCs w:val="22"/>
                <w:lang w:eastAsia="en-US"/>
              </w:rPr>
              <w:t>kolorze,w</w:t>
            </w:r>
            <w:proofErr w:type="spellEnd"/>
            <w:r>
              <w:rPr>
                <w:rFonts w:eastAsia="Calibri"/>
                <w:szCs w:val="22"/>
                <w:lang w:eastAsia="en-US"/>
              </w:rPr>
              <w:t xml:space="preserve"> jednym miejscu.</w:t>
            </w:r>
          </w:p>
        </w:tc>
      </w:tr>
      <w:tr w:rsidR="00617BF0" w:rsidRPr="00D50CBD" w:rsidTr="00061A10">
        <w:trPr>
          <w:trHeight w:val="333"/>
        </w:trPr>
        <w:tc>
          <w:tcPr>
            <w:tcW w:w="490" w:type="dxa"/>
          </w:tcPr>
          <w:p w:rsidR="00617BF0" w:rsidRPr="00D50CBD" w:rsidRDefault="00617BF0" w:rsidP="00061A10">
            <w:pPr>
              <w:spacing w:line="240" w:lineRule="auto"/>
              <w:rPr>
                <w:color w:val="000000"/>
                <w:szCs w:val="22"/>
              </w:rPr>
            </w:pPr>
          </w:p>
        </w:tc>
        <w:tc>
          <w:tcPr>
            <w:tcW w:w="2416" w:type="dxa"/>
          </w:tcPr>
          <w:p w:rsidR="00617BF0" w:rsidRPr="00D50CBD" w:rsidRDefault="00617BF0" w:rsidP="00061A10">
            <w:pPr>
              <w:spacing w:line="240" w:lineRule="auto"/>
              <w:jc w:val="left"/>
              <w:rPr>
                <w:szCs w:val="22"/>
              </w:rPr>
            </w:pPr>
            <w:r w:rsidRPr="00D50CBD">
              <w:rPr>
                <w:color w:val="000000"/>
                <w:sz w:val="22"/>
                <w:szCs w:val="22"/>
              </w:rPr>
              <w:t>Dodatkowe informacje</w:t>
            </w:r>
          </w:p>
        </w:tc>
        <w:tc>
          <w:tcPr>
            <w:tcW w:w="6558" w:type="dxa"/>
          </w:tcPr>
          <w:p w:rsidR="00617BF0" w:rsidRPr="00D50CBD" w:rsidRDefault="00617BF0" w:rsidP="00061A10">
            <w:pPr>
              <w:spacing w:line="240" w:lineRule="auto"/>
              <w:jc w:val="left"/>
              <w:rPr>
                <w:szCs w:val="22"/>
              </w:rPr>
            </w:pPr>
            <w:r w:rsidRPr="007968B8">
              <w:rPr>
                <w:sz w:val="22"/>
                <w:szCs w:val="22"/>
              </w:rPr>
              <w:t>Zestaw 6 pojemników na kosmetyki</w:t>
            </w:r>
            <w:r>
              <w:rPr>
                <w:sz w:val="22"/>
                <w:szCs w:val="22"/>
              </w:rPr>
              <w:t>. W</w:t>
            </w:r>
            <w:r w:rsidRPr="007968B8">
              <w:rPr>
                <w:sz w:val="22"/>
                <w:szCs w:val="22"/>
              </w:rPr>
              <w:t xml:space="preserve"> skład zestawu wchodzą: dwie buteleczki zakręcane, buteleczka z pompką,</w:t>
            </w:r>
            <w:r>
              <w:rPr>
                <w:sz w:val="22"/>
                <w:szCs w:val="22"/>
              </w:rPr>
              <w:t xml:space="preserve"> </w:t>
            </w:r>
            <w:r w:rsidRPr="007968B8">
              <w:rPr>
                <w:sz w:val="22"/>
                <w:szCs w:val="22"/>
              </w:rPr>
              <w:t>buteleczka z atomizerem,</w:t>
            </w:r>
            <w:r>
              <w:rPr>
                <w:sz w:val="22"/>
                <w:szCs w:val="22"/>
              </w:rPr>
              <w:t xml:space="preserve"> </w:t>
            </w:r>
            <w:r w:rsidRPr="007968B8">
              <w:rPr>
                <w:sz w:val="22"/>
                <w:szCs w:val="22"/>
              </w:rPr>
              <w:t>2 mini słoiczki.</w:t>
            </w:r>
            <w:r>
              <w:rPr>
                <w:sz w:val="22"/>
                <w:szCs w:val="22"/>
              </w:rPr>
              <w:t xml:space="preserve"> U</w:t>
            </w:r>
            <w:r w:rsidR="00842212">
              <w:rPr>
                <w:sz w:val="22"/>
                <w:szCs w:val="22"/>
              </w:rPr>
              <w:t>mieszczone w</w:t>
            </w:r>
            <w:r>
              <w:rPr>
                <w:sz w:val="22"/>
                <w:szCs w:val="22"/>
              </w:rPr>
              <w:t xml:space="preserve"> saszetce. </w:t>
            </w:r>
          </w:p>
        </w:tc>
      </w:tr>
      <w:tr w:rsidR="00617BF0" w:rsidRPr="00D50CBD" w:rsidTr="00061A10">
        <w:trPr>
          <w:trHeight w:val="1334"/>
        </w:trPr>
        <w:tc>
          <w:tcPr>
            <w:tcW w:w="490" w:type="dxa"/>
          </w:tcPr>
          <w:p w:rsidR="00617BF0" w:rsidRPr="00D50CBD" w:rsidRDefault="00617BF0" w:rsidP="00061A10">
            <w:pPr>
              <w:spacing w:line="240" w:lineRule="auto"/>
              <w:rPr>
                <w:color w:val="000000"/>
                <w:szCs w:val="22"/>
              </w:rPr>
            </w:pPr>
          </w:p>
        </w:tc>
        <w:tc>
          <w:tcPr>
            <w:tcW w:w="2416" w:type="dxa"/>
          </w:tcPr>
          <w:p w:rsidR="00617BF0" w:rsidRPr="00D50CBD" w:rsidRDefault="00617BF0" w:rsidP="00061A10">
            <w:pPr>
              <w:spacing w:line="240" w:lineRule="auto"/>
              <w:jc w:val="left"/>
              <w:rPr>
                <w:color w:val="000000"/>
                <w:szCs w:val="22"/>
              </w:rPr>
            </w:pPr>
            <w:r w:rsidRPr="00D50CBD">
              <w:rPr>
                <w:color w:val="000000"/>
                <w:sz w:val="22"/>
                <w:szCs w:val="22"/>
              </w:rPr>
              <w:t>Ilustracja poglądowa</w:t>
            </w:r>
          </w:p>
        </w:tc>
        <w:tc>
          <w:tcPr>
            <w:tcW w:w="6558" w:type="dxa"/>
          </w:tcPr>
          <w:p w:rsidR="00617BF0" w:rsidRPr="00D50CBD" w:rsidRDefault="00617BF0" w:rsidP="00061A10">
            <w:pPr>
              <w:spacing w:line="240" w:lineRule="auto"/>
              <w:jc w:val="left"/>
              <w:rPr>
                <w:szCs w:val="22"/>
              </w:rPr>
            </w:pPr>
            <w:r>
              <w:rPr>
                <w:noProof/>
                <w:sz w:val="22"/>
                <w:szCs w:val="22"/>
              </w:rPr>
              <w:drawing>
                <wp:inline distT="0" distB="0" distL="0" distR="0">
                  <wp:extent cx="2295525" cy="1657758"/>
                  <wp:effectExtent l="19050" t="0" r="9525" b="0"/>
                  <wp:docPr id="21" name="Obraz 5" descr="zarza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rzad 5.jpg"/>
                          <pic:cNvPicPr/>
                        </pic:nvPicPr>
                        <pic:blipFill>
                          <a:blip r:embed="rId107" cstate="print"/>
                          <a:stretch>
                            <a:fillRect/>
                          </a:stretch>
                        </pic:blipFill>
                        <pic:spPr>
                          <a:xfrm>
                            <a:off x="0" y="0"/>
                            <a:ext cx="2295525" cy="1657758"/>
                          </a:xfrm>
                          <a:prstGeom prst="rect">
                            <a:avLst/>
                          </a:prstGeom>
                        </pic:spPr>
                      </pic:pic>
                    </a:graphicData>
                  </a:graphic>
                </wp:inline>
              </w:drawing>
            </w:r>
          </w:p>
        </w:tc>
      </w:tr>
      <w:tr w:rsidR="00617BF0" w:rsidRPr="00D50CBD" w:rsidTr="00061A10">
        <w:trPr>
          <w:trHeight w:val="283"/>
        </w:trPr>
        <w:tc>
          <w:tcPr>
            <w:tcW w:w="490" w:type="dxa"/>
          </w:tcPr>
          <w:p w:rsidR="00617BF0" w:rsidRPr="00D50CBD" w:rsidRDefault="00617BF0" w:rsidP="00061A10">
            <w:pPr>
              <w:spacing w:line="240" w:lineRule="auto"/>
              <w:rPr>
                <w:color w:val="000000"/>
                <w:szCs w:val="22"/>
              </w:rPr>
            </w:pPr>
          </w:p>
        </w:tc>
        <w:tc>
          <w:tcPr>
            <w:tcW w:w="2416" w:type="dxa"/>
          </w:tcPr>
          <w:p w:rsidR="00617BF0" w:rsidRPr="00D50CBD" w:rsidRDefault="00617BF0" w:rsidP="00061A10">
            <w:pPr>
              <w:spacing w:line="240" w:lineRule="auto"/>
              <w:jc w:val="left"/>
              <w:rPr>
                <w:color w:val="000000"/>
                <w:szCs w:val="22"/>
              </w:rPr>
            </w:pPr>
            <w:r w:rsidRPr="00D50CBD">
              <w:rPr>
                <w:color w:val="000000"/>
                <w:sz w:val="22"/>
                <w:szCs w:val="22"/>
              </w:rPr>
              <w:t>Pakowanie</w:t>
            </w:r>
          </w:p>
        </w:tc>
        <w:tc>
          <w:tcPr>
            <w:tcW w:w="6558" w:type="dxa"/>
          </w:tcPr>
          <w:p w:rsidR="00617BF0" w:rsidRPr="00D50CBD" w:rsidRDefault="00617BF0" w:rsidP="00061A10">
            <w:pPr>
              <w:spacing w:line="240" w:lineRule="auto"/>
              <w:jc w:val="left"/>
              <w:rPr>
                <w:color w:val="000000"/>
                <w:szCs w:val="22"/>
              </w:rPr>
            </w:pPr>
            <w:r w:rsidRPr="007968B8">
              <w:rPr>
                <w:sz w:val="22"/>
                <w:szCs w:val="22"/>
              </w:rPr>
              <w:t>Pakowane po 30 szt</w:t>
            </w:r>
            <w:r>
              <w:rPr>
                <w:sz w:val="22"/>
                <w:szCs w:val="22"/>
              </w:rPr>
              <w:t>.</w:t>
            </w:r>
            <w:r w:rsidRPr="007968B8">
              <w:rPr>
                <w:sz w:val="22"/>
                <w:szCs w:val="22"/>
              </w:rPr>
              <w:t xml:space="preserve"> w karton.</w:t>
            </w:r>
            <w:r w:rsidR="00061A10">
              <w:rPr>
                <w:sz w:val="22"/>
                <w:szCs w:val="22"/>
              </w:rPr>
              <w:t xml:space="preserve"> </w:t>
            </w:r>
            <w:r w:rsidR="00061A10" w:rsidRPr="0035241D">
              <w:rPr>
                <w:sz w:val="22"/>
                <w:szCs w:val="22"/>
              </w:rPr>
              <w:t>Opakowanie zbiorcze nie może być cięższe niż 20 kg</w:t>
            </w:r>
          </w:p>
        </w:tc>
      </w:tr>
      <w:tr w:rsidR="00617BF0" w:rsidRPr="00D50CBD" w:rsidTr="00061A10">
        <w:tc>
          <w:tcPr>
            <w:tcW w:w="490" w:type="dxa"/>
          </w:tcPr>
          <w:p w:rsidR="00617BF0" w:rsidRPr="00D50CBD" w:rsidRDefault="00617BF0" w:rsidP="00061A10">
            <w:pPr>
              <w:spacing w:line="240" w:lineRule="auto"/>
              <w:rPr>
                <w:color w:val="000000"/>
                <w:szCs w:val="22"/>
              </w:rPr>
            </w:pPr>
          </w:p>
        </w:tc>
        <w:tc>
          <w:tcPr>
            <w:tcW w:w="2416" w:type="dxa"/>
          </w:tcPr>
          <w:p w:rsidR="00617BF0" w:rsidRPr="00D50CBD" w:rsidRDefault="00617BF0" w:rsidP="00061A10">
            <w:pPr>
              <w:spacing w:line="240" w:lineRule="auto"/>
              <w:jc w:val="left"/>
              <w:rPr>
                <w:szCs w:val="22"/>
              </w:rPr>
            </w:pPr>
            <w:r w:rsidRPr="00D50CBD">
              <w:rPr>
                <w:color w:val="000000"/>
                <w:sz w:val="22"/>
                <w:szCs w:val="22"/>
              </w:rPr>
              <w:t>Łączny nakład</w:t>
            </w:r>
          </w:p>
        </w:tc>
        <w:tc>
          <w:tcPr>
            <w:tcW w:w="6558" w:type="dxa"/>
          </w:tcPr>
          <w:p w:rsidR="00617BF0" w:rsidRPr="00D50CBD" w:rsidRDefault="00617BF0" w:rsidP="00061A10">
            <w:pPr>
              <w:spacing w:line="240" w:lineRule="auto"/>
              <w:jc w:val="left"/>
              <w:rPr>
                <w:szCs w:val="22"/>
              </w:rPr>
            </w:pPr>
            <w:r>
              <w:rPr>
                <w:sz w:val="22"/>
                <w:szCs w:val="22"/>
              </w:rPr>
              <w:t>100</w:t>
            </w:r>
            <w:r w:rsidR="00061A10">
              <w:rPr>
                <w:sz w:val="22"/>
                <w:szCs w:val="22"/>
              </w:rPr>
              <w:t xml:space="preserve"> egz.</w:t>
            </w:r>
          </w:p>
        </w:tc>
      </w:tr>
      <w:tr w:rsidR="00842212" w:rsidRPr="00D50CBD" w:rsidTr="00061A10">
        <w:tc>
          <w:tcPr>
            <w:tcW w:w="490" w:type="dxa"/>
          </w:tcPr>
          <w:p w:rsidR="00842212" w:rsidRPr="00D50CBD" w:rsidRDefault="00842212" w:rsidP="00061A10">
            <w:pPr>
              <w:spacing w:line="240" w:lineRule="auto"/>
              <w:rPr>
                <w:color w:val="000000"/>
                <w:szCs w:val="22"/>
              </w:rPr>
            </w:pPr>
          </w:p>
        </w:tc>
        <w:tc>
          <w:tcPr>
            <w:tcW w:w="2416" w:type="dxa"/>
          </w:tcPr>
          <w:p w:rsidR="00842212" w:rsidRPr="00D50CBD" w:rsidRDefault="00842212" w:rsidP="00061A10">
            <w:pPr>
              <w:spacing w:line="240" w:lineRule="auto"/>
              <w:jc w:val="left"/>
              <w:rPr>
                <w:color w:val="000000"/>
                <w:szCs w:val="22"/>
              </w:rPr>
            </w:pPr>
            <w:r>
              <w:rPr>
                <w:color w:val="000000"/>
                <w:sz w:val="22"/>
                <w:szCs w:val="22"/>
              </w:rPr>
              <w:t>Wycena</w:t>
            </w:r>
          </w:p>
        </w:tc>
        <w:tc>
          <w:tcPr>
            <w:tcW w:w="6558" w:type="dxa"/>
          </w:tcPr>
          <w:p w:rsidR="00842212" w:rsidRDefault="00842212" w:rsidP="00061A10">
            <w:pPr>
              <w:spacing w:line="240" w:lineRule="auto"/>
              <w:jc w:val="left"/>
              <w:rPr>
                <w:szCs w:val="22"/>
              </w:rPr>
            </w:pPr>
            <w:r>
              <w:rPr>
                <w:sz w:val="22"/>
                <w:szCs w:val="22"/>
              </w:rPr>
              <w:t>100 egz.</w:t>
            </w:r>
          </w:p>
        </w:tc>
      </w:tr>
    </w:tbl>
    <w:p w:rsidR="00617BF0" w:rsidRDefault="00617BF0" w:rsidP="00617BF0"/>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0"/>
        <w:gridCol w:w="2416"/>
        <w:gridCol w:w="6558"/>
      </w:tblGrid>
      <w:tr w:rsidR="00617BF0" w:rsidRPr="00F178DD" w:rsidTr="00061A10">
        <w:trPr>
          <w:trHeight w:val="477"/>
        </w:trPr>
        <w:tc>
          <w:tcPr>
            <w:tcW w:w="490" w:type="dxa"/>
            <w:shd w:val="clear" w:color="auto" w:fill="D9D9D9" w:themeFill="background1" w:themeFillShade="D9"/>
            <w:vAlign w:val="center"/>
          </w:tcPr>
          <w:p w:rsidR="00617BF0" w:rsidRPr="003E4BB8" w:rsidRDefault="00617BF0" w:rsidP="00061A10">
            <w:pPr>
              <w:pStyle w:val="Bezodstpw"/>
              <w:rPr>
                <w:b/>
              </w:rPr>
            </w:pPr>
            <w:r>
              <w:rPr>
                <w:b/>
              </w:rPr>
              <w:lastRenderedPageBreak/>
              <w:t>I</w:t>
            </w:r>
            <w:r w:rsidRPr="003E4BB8">
              <w:rPr>
                <w:b/>
              </w:rPr>
              <w:t>.</w:t>
            </w:r>
            <w:r w:rsidR="00061A10">
              <w:rPr>
                <w:b/>
              </w:rPr>
              <w:t>5</w:t>
            </w:r>
          </w:p>
        </w:tc>
        <w:tc>
          <w:tcPr>
            <w:tcW w:w="8974" w:type="dxa"/>
            <w:gridSpan w:val="2"/>
            <w:shd w:val="clear" w:color="auto" w:fill="D9D9D9" w:themeFill="background1" w:themeFillShade="D9"/>
            <w:vAlign w:val="center"/>
          </w:tcPr>
          <w:p w:rsidR="00617BF0" w:rsidRPr="003E4BB8" w:rsidRDefault="00617BF0" w:rsidP="00061A10">
            <w:pPr>
              <w:pStyle w:val="Bezodstpw"/>
              <w:rPr>
                <w:b/>
              </w:rPr>
            </w:pPr>
            <w:r w:rsidRPr="00AA78D6">
              <w:rPr>
                <w:b/>
              </w:rPr>
              <w:t>Adapter podróżny</w:t>
            </w:r>
          </w:p>
        </w:tc>
      </w:tr>
      <w:tr w:rsidR="00617BF0" w:rsidRPr="00D50CBD" w:rsidTr="00061A10">
        <w:tc>
          <w:tcPr>
            <w:tcW w:w="490" w:type="dxa"/>
          </w:tcPr>
          <w:p w:rsidR="00617BF0" w:rsidRPr="00D50CBD" w:rsidRDefault="00617BF0" w:rsidP="00061A10">
            <w:pPr>
              <w:spacing w:line="240" w:lineRule="auto"/>
              <w:rPr>
                <w:color w:val="000000"/>
                <w:szCs w:val="22"/>
              </w:rPr>
            </w:pPr>
          </w:p>
        </w:tc>
        <w:tc>
          <w:tcPr>
            <w:tcW w:w="2416" w:type="dxa"/>
          </w:tcPr>
          <w:p w:rsidR="00617BF0" w:rsidRPr="00D50CBD" w:rsidRDefault="00617BF0" w:rsidP="00061A10">
            <w:pPr>
              <w:pStyle w:val="Zwykytekst"/>
              <w:rPr>
                <w:rFonts w:ascii="Times New Roman" w:hAnsi="Times New Roman"/>
                <w:sz w:val="22"/>
                <w:szCs w:val="22"/>
              </w:rPr>
            </w:pPr>
            <w:r w:rsidRPr="00D50CBD">
              <w:rPr>
                <w:rFonts w:ascii="Times New Roman" w:hAnsi="Times New Roman"/>
                <w:sz w:val="22"/>
                <w:szCs w:val="22"/>
              </w:rPr>
              <w:t>Wymiary</w:t>
            </w:r>
          </w:p>
        </w:tc>
        <w:tc>
          <w:tcPr>
            <w:tcW w:w="6558" w:type="dxa"/>
          </w:tcPr>
          <w:p w:rsidR="00617BF0" w:rsidRPr="00C50912" w:rsidRDefault="00061A10" w:rsidP="00061A10">
            <w:pPr>
              <w:pStyle w:val="Zwykytekst"/>
              <w:rPr>
                <w:rFonts w:ascii="Times New Roman" w:hAnsi="Times New Roman"/>
                <w:sz w:val="22"/>
                <w:szCs w:val="22"/>
              </w:rPr>
            </w:pPr>
            <w:r>
              <w:rPr>
                <w:rFonts w:ascii="Times New Roman" w:hAnsi="Times New Roman"/>
                <w:sz w:val="22"/>
                <w:szCs w:val="22"/>
              </w:rPr>
              <w:t xml:space="preserve">73x57x76 mm; </w:t>
            </w:r>
            <w:r w:rsidR="00617BF0" w:rsidRPr="00C50912">
              <w:rPr>
                <w:rFonts w:ascii="Times New Roman" w:hAnsi="Times New Roman"/>
                <w:sz w:val="22"/>
                <w:szCs w:val="22"/>
              </w:rPr>
              <w:t>dopuszczalna tolerancja +/</w:t>
            </w:r>
            <w:r>
              <w:rPr>
                <w:rFonts w:ascii="Times New Roman" w:hAnsi="Times New Roman"/>
                <w:sz w:val="22"/>
                <w:szCs w:val="22"/>
              </w:rPr>
              <w:t>-</w:t>
            </w:r>
            <w:r w:rsidR="00617BF0" w:rsidRPr="00C50912">
              <w:rPr>
                <w:rFonts w:ascii="Times New Roman" w:hAnsi="Times New Roman"/>
                <w:sz w:val="22"/>
                <w:szCs w:val="22"/>
              </w:rPr>
              <w:t>10</w:t>
            </w:r>
            <w:r>
              <w:rPr>
                <w:rFonts w:ascii="Times New Roman" w:hAnsi="Times New Roman"/>
                <w:sz w:val="22"/>
                <w:szCs w:val="22"/>
              </w:rPr>
              <w:t xml:space="preserve">%. Wymiary opakowania: 57x72x105 mm; </w:t>
            </w:r>
            <w:r w:rsidR="00617BF0" w:rsidRPr="00C50912">
              <w:rPr>
                <w:rFonts w:ascii="Times New Roman" w:hAnsi="Times New Roman"/>
                <w:sz w:val="22"/>
                <w:szCs w:val="22"/>
              </w:rPr>
              <w:t>dopuszczalna tolerancja +/</w:t>
            </w:r>
            <w:r>
              <w:rPr>
                <w:rFonts w:ascii="Times New Roman" w:hAnsi="Times New Roman"/>
                <w:sz w:val="22"/>
                <w:szCs w:val="22"/>
              </w:rPr>
              <w:t>-10</w:t>
            </w:r>
            <w:r w:rsidR="00617BF0" w:rsidRPr="00C50912">
              <w:rPr>
                <w:rFonts w:ascii="Times New Roman" w:hAnsi="Times New Roman"/>
                <w:sz w:val="22"/>
                <w:szCs w:val="22"/>
              </w:rPr>
              <w:t>%.</w:t>
            </w:r>
            <w:r w:rsidR="00617BF0">
              <w:rPr>
                <w:rFonts w:ascii="Times New Roman" w:hAnsi="Times New Roman"/>
                <w:sz w:val="22"/>
                <w:szCs w:val="22"/>
              </w:rPr>
              <w:t xml:space="preserve"> </w:t>
            </w:r>
            <w:r>
              <w:rPr>
                <w:rFonts w:ascii="Times New Roman" w:hAnsi="Times New Roman"/>
                <w:sz w:val="22"/>
                <w:szCs w:val="22"/>
              </w:rPr>
              <w:t xml:space="preserve">Waga adaptera z USB: 234 g; </w:t>
            </w:r>
            <w:r w:rsidR="00617BF0" w:rsidRPr="00744E43">
              <w:rPr>
                <w:rFonts w:ascii="Times New Roman" w:hAnsi="Times New Roman"/>
                <w:sz w:val="22"/>
                <w:szCs w:val="22"/>
              </w:rPr>
              <w:t>dopuszczalna toler</w:t>
            </w:r>
            <w:r w:rsidR="00617BF0">
              <w:rPr>
                <w:rFonts w:ascii="Times New Roman" w:hAnsi="Times New Roman"/>
                <w:sz w:val="22"/>
                <w:szCs w:val="22"/>
              </w:rPr>
              <w:t>an</w:t>
            </w:r>
            <w:r w:rsidR="00617BF0" w:rsidRPr="00744E43">
              <w:rPr>
                <w:rFonts w:ascii="Times New Roman" w:hAnsi="Times New Roman"/>
                <w:sz w:val="22"/>
                <w:szCs w:val="22"/>
              </w:rPr>
              <w:t>cja +/</w:t>
            </w:r>
            <w:r>
              <w:rPr>
                <w:rFonts w:ascii="Times New Roman" w:hAnsi="Times New Roman"/>
                <w:sz w:val="22"/>
                <w:szCs w:val="22"/>
              </w:rPr>
              <w:t>-10%</w:t>
            </w:r>
          </w:p>
        </w:tc>
      </w:tr>
      <w:tr w:rsidR="00617BF0" w:rsidRPr="00D50CBD" w:rsidTr="00061A10">
        <w:trPr>
          <w:trHeight w:val="510"/>
        </w:trPr>
        <w:tc>
          <w:tcPr>
            <w:tcW w:w="490" w:type="dxa"/>
          </w:tcPr>
          <w:p w:rsidR="00617BF0" w:rsidRPr="00D50CBD" w:rsidRDefault="00617BF0" w:rsidP="00061A10">
            <w:pPr>
              <w:spacing w:line="240" w:lineRule="auto"/>
              <w:rPr>
                <w:color w:val="000000"/>
                <w:szCs w:val="22"/>
              </w:rPr>
            </w:pPr>
          </w:p>
        </w:tc>
        <w:tc>
          <w:tcPr>
            <w:tcW w:w="2416" w:type="dxa"/>
          </w:tcPr>
          <w:p w:rsidR="00617BF0" w:rsidRPr="00D50CBD" w:rsidRDefault="00617BF0" w:rsidP="00061A10">
            <w:pPr>
              <w:spacing w:line="240" w:lineRule="auto"/>
              <w:jc w:val="left"/>
              <w:rPr>
                <w:szCs w:val="22"/>
              </w:rPr>
            </w:pPr>
            <w:r w:rsidRPr="00D50CBD">
              <w:rPr>
                <w:sz w:val="22"/>
                <w:szCs w:val="22"/>
              </w:rPr>
              <w:t>Surowiec/materiał</w:t>
            </w:r>
          </w:p>
        </w:tc>
        <w:tc>
          <w:tcPr>
            <w:tcW w:w="6558" w:type="dxa"/>
          </w:tcPr>
          <w:p w:rsidR="00617BF0" w:rsidRPr="00842212" w:rsidRDefault="00617BF0" w:rsidP="00061A10">
            <w:pPr>
              <w:spacing w:line="240" w:lineRule="auto"/>
              <w:jc w:val="left"/>
              <w:rPr>
                <w:rFonts w:eastAsia="Calibri"/>
                <w:szCs w:val="22"/>
                <w:lang w:eastAsia="en-US"/>
              </w:rPr>
            </w:pPr>
            <w:r w:rsidRPr="00842212">
              <w:rPr>
                <w:rFonts w:eastAsia="Calibri"/>
                <w:sz w:val="22"/>
                <w:szCs w:val="22"/>
                <w:lang w:eastAsia="en-US"/>
              </w:rPr>
              <w:t xml:space="preserve">Materiał: </w:t>
            </w:r>
            <w:r w:rsidRPr="00842212">
              <w:rPr>
                <w:sz w:val="22"/>
                <w:szCs w:val="22"/>
              </w:rPr>
              <w:t xml:space="preserve">Opakowanie kartonowe typu </w:t>
            </w:r>
            <w:proofErr w:type="spellStart"/>
            <w:r w:rsidRPr="00842212">
              <w:rPr>
                <w:sz w:val="22"/>
                <w:szCs w:val="22"/>
              </w:rPr>
              <w:t>giftbox</w:t>
            </w:r>
            <w:proofErr w:type="spellEnd"/>
            <w:r w:rsidRPr="00842212">
              <w:rPr>
                <w:sz w:val="22"/>
                <w:szCs w:val="22"/>
              </w:rPr>
              <w:t>.</w:t>
            </w:r>
          </w:p>
          <w:p w:rsidR="00617BF0" w:rsidRPr="00842212" w:rsidRDefault="00617BF0" w:rsidP="00061A10">
            <w:pPr>
              <w:spacing w:line="240" w:lineRule="auto"/>
              <w:jc w:val="left"/>
              <w:rPr>
                <w:color w:val="000000"/>
                <w:szCs w:val="22"/>
              </w:rPr>
            </w:pPr>
            <w:r w:rsidRPr="00842212">
              <w:rPr>
                <w:rFonts w:eastAsia="Calibri"/>
                <w:sz w:val="22"/>
                <w:szCs w:val="22"/>
                <w:lang w:eastAsia="en-US"/>
              </w:rPr>
              <w:t>Kolor:</w:t>
            </w:r>
            <w:r w:rsidRPr="00842212">
              <w:rPr>
                <w:sz w:val="22"/>
                <w:szCs w:val="22"/>
              </w:rPr>
              <w:t xml:space="preserve"> Adapter w kolorze białym z czarnymi suwakami.</w:t>
            </w:r>
          </w:p>
        </w:tc>
      </w:tr>
      <w:tr w:rsidR="00617BF0" w:rsidRPr="00D50CBD" w:rsidTr="00061A10">
        <w:trPr>
          <w:trHeight w:val="771"/>
        </w:trPr>
        <w:tc>
          <w:tcPr>
            <w:tcW w:w="490" w:type="dxa"/>
          </w:tcPr>
          <w:p w:rsidR="00617BF0" w:rsidRPr="00D50CBD" w:rsidRDefault="00617BF0" w:rsidP="00061A10">
            <w:pPr>
              <w:pStyle w:val="Zwykytekst"/>
              <w:rPr>
                <w:rFonts w:ascii="Times New Roman" w:hAnsi="Times New Roman"/>
                <w:color w:val="000000"/>
                <w:sz w:val="22"/>
                <w:szCs w:val="22"/>
              </w:rPr>
            </w:pPr>
          </w:p>
        </w:tc>
        <w:tc>
          <w:tcPr>
            <w:tcW w:w="2416" w:type="dxa"/>
          </w:tcPr>
          <w:p w:rsidR="00617BF0" w:rsidRPr="00D50CBD" w:rsidRDefault="00617BF0" w:rsidP="00061A10">
            <w:pPr>
              <w:pStyle w:val="Zwykytekst"/>
              <w:rPr>
                <w:rFonts w:ascii="Times New Roman" w:hAnsi="Times New Roman"/>
                <w:sz w:val="22"/>
                <w:szCs w:val="22"/>
              </w:rPr>
            </w:pPr>
            <w:r w:rsidRPr="00D50CBD">
              <w:rPr>
                <w:rFonts w:ascii="Times New Roman" w:hAnsi="Times New Roman"/>
                <w:sz w:val="22"/>
                <w:szCs w:val="22"/>
              </w:rPr>
              <w:t>Kolory i technika zadruku/znakowania</w:t>
            </w:r>
          </w:p>
        </w:tc>
        <w:tc>
          <w:tcPr>
            <w:tcW w:w="6558" w:type="dxa"/>
          </w:tcPr>
          <w:p w:rsidR="00617BF0" w:rsidRPr="00842212" w:rsidRDefault="00617BF0" w:rsidP="00061A10">
            <w:pPr>
              <w:pStyle w:val="Zwykytekst"/>
              <w:rPr>
                <w:rFonts w:ascii="Times New Roman" w:hAnsi="Times New Roman"/>
                <w:sz w:val="22"/>
                <w:szCs w:val="22"/>
              </w:rPr>
            </w:pPr>
            <w:r w:rsidRPr="00842212">
              <w:rPr>
                <w:rFonts w:ascii="Times New Roman" w:hAnsi="Times New Roman"/>
                <w:sz w:val="22"/>
                <w:szCs w:val="22"/>
              </w:rPr>
              <w:t>Kolory zadruku: Nadruk w jednym miejscu w dwóch kolorach z przodu o wymiarach ok. 25 mmx 35 mm (dopuszczalna tolerancja +/</w:t>
            </w:r>
            <w:r w:rsidR="00061A10" w:rsidRPr="00842212">
              <w:rPr>
                <w:rFonts w:ascii="Times New Roman" w:hAnsi="Times New Roman"/>
                <w:sz w:val="22"/>
                <w:szCs w:val="22"/>
              </w:rPr>
              <w:t>-10</w:t>
            </w:r>
            <w:r w:rsidRPr="00842212">
              <w:rPr>
                <w:rFonts w:ascii="Times New Roman" w:hAnsi="Times New Roman"/>
                <w:sz w:val="22"/>
                <w:szCs w:val="22"/>
              </w:rPr>
              <w:t>%). Na opakowaniu nadruk w pełnym kolorze według projektu zamawiającego.</w:t>
            </w:r>
          </w:p>
        </w:tc>
      </w:tr>
      <w:tr w:rsidR="00617BF0" w:rsidRPr="00D50CBD" w:rsidTr="00061A10">
        <w:trPr>
          <w:trHeight w:val="333"/>
        </w:trPr>
        <w:tc>
          <w:tcPr>
            <w:tcW w:w="490" w:type="dxa"/>
          </w:tcPr>
          <w:p w:rsidR="00617BF0" w:rsidRPr="00D50CBD" w:rsidRDefault="00617BF0" w:rsidP="00061A10">
            <w:pPr>
              <w:spacing w:line="240" w:lineRule="auto"/>
              <w:rPr>
                <w:color w:val="000000"/>
                <w:szCs w:val="22"/>
              </w:rPr>
            </w:pPr>
          </w:p>
        </w:tc>
        <w:tc>
          <w:tcPr>
            <w:tcW w:w="2416" w:type="dxa"/>
          </w:tcPr>
          <w:p w:rsidR="00617BF0" w:rsidRPr="00D50CBD" w:rsidRDefault="00617BF0" w:rsidP="00061A10">
            <w:pPr>
              <w:spacing w:line="240" w:lineRule="auto"/>
              <w:jc w:val="left"/>
              <w:rPr>
                <w:szCs w:val="22"/>
              </w:rPr>
            </w:pPr>
            <w:r w:rsidRPr="00D50CBD">
              <w:rPr>
                <w:color w:val="000000"/>
                <w:sz w:val="22"/>
                <w:szCs w:val="22"/>
              </w:rPr>
              <w:t>Dodatkowe informacje</w:t>
            </w:r>
          </w:p>
        </w:tc>
        <w:tc>
          <w:tcPr>
            <w:tcW w:w="6558" w:type="dxa"/>
          </w:tcPr>
          <w:p w:rsidR="00617BF0" w:rsidRPr="005B462A" w:rsidRDefault="00617BF0" w:rsidP="00061A10">
            <w:pPr>
              <w:spacing w:line="240" w:lineRule="auto"/>
              <w:jc w:val="left"/>
              <w:rPr>
                <w:szCs w:val="22"/>
              </w:rPr>
            </w:pPr>
            <w:r w:rsidRPr="005B462A">
              <w:rPr>
                <w:sz w:val="22"/>
                <w:szCs w:val="22"/>
              </w:rPr>
              <w:t xml:space="preserve">Posiada certyfikat </w:t>
            </w:r>
            <w:proofErr w:type="spellStart"/>
            <w:r w:rsidRPr="005B462A">
              <w:rPr>
                <w:sz w:val="22"/>
                <w:szCs w:val="22"/>
              </w:rPr>
              <w:t>TÜV</w:t>
            </w:r>
            <w:proofErr w:type="spellEnd"/>
            <w:r w:rsidRPr="005B462A">
              <w:rPr>
                <w:sz w:val="22"/>
                <w:szCs w:val="22"/>
              </w:rPr>
              <w:t xml:space="preserve"> </w:t>
            </w:r>
            <w:proofErr w:type="spellStart"/>
            <w:r w:rsidRPr="005B462A">
              <w:rPr>
                <w:sz w:val="22"/>
                <w:szCs w:val="22"/>
              </w:rPr>
              <w:t>SÜD</w:t>
            </w:r>
            <w:proofErr w:type="spellEnd"/>
            <w:r w:rsidRPr="005B462A">
              <w:rPr>
                <w:sz w:val="22"/>
                <w:szCs w:val="22"/>
              </w:rPr>
              <w:t xml:space="preserve"> i CE.</w:t>
            </w:r>
            <w:r>
              <w:rPr>
                <w:sz w:val="22"/>
                <w:szCs w:val="22"/>
              </w:rPr>
              <w:t xml:space="preserve"> </w:t>
            </w:r>
            <w:r w:rsidRPr="005B462A">
              <w:rPr>
                <w:sz w:val="22"/>
                <w:szCs w:val="22"/>
              </w:rPr>
              <w:t xml:space="preserve">Jest odpowiedni do wtyczek bez uziemienia </w:t>
            </w:r>
            <w:r>
              <w:rPr>
                <w:sz w:val="22"/>
                <w:szCs w:val="22"/>
              </w:rPr>
              <w:t>(</w:t>
            </w:r>
            <w:r w:rsidRPr="005B462A">
              <w:rPr>
                <w:sz w:val="22"/>
                <w:szCs w:val="22"/>
              </w:rPr>
              <w:t xml:space="preserve">2 </w:t>
            </w:r>
            <w:proofErr w:type="spellStart"/>
            <w:r w:rsidRPr="005B462A">
              <w:rPr>
                <w:sz w:val="22"/>
                <w:szCs w:val="22"/>
              </w:rPr>
              <w:t>bolcowe</w:t>
            </w:r>
            <w:proofErr w:type="spellEnd"/>
            <w:r w:rsidRPr="005B462A">
              <w:rPr>
                <w:sz w:val="22"/>
                <w:szCs w:val="22"/>
              </w:rPr>
              <w:t>)</w:t>
            </w:r>
            <w:r>
              <w:rPr>
                <w:sz w:val="22"/>
                <w:szCs w:val="22"/>
              </w:rPr>
              <w:t xml:space="preserve"> </w:t>
            </w:r>
            <w:r w:rsidRPr="005B462A">
              <w:rPr>
                <w:sz w:val="22"/>
                <w:szCs w:val="22"/>
              </w:rPr>
              <w:t xml:space="preserve">i z uziemieniem (3 </w:t>
            </w:r>
            <w:proofErr w:type="spellStart"/>
            <w:r w:rsidRPr="005B462A">
              <w:rPr>
                <w:sz w:val="22"/>
                <w:szCs w:val="22"/>
              </w:rPr>
              <w:t>bolcowe</w:t>
            </w:r>
            <w:proofErr w:type="spellEnd"/>
            <w:r w:rsidRPr="005B462A">
              <w:rPr>
                <w:sz w:val="22"/>
                <w:szCs w:val="22"/>
              </w:rPr>
              <w:t>).</w:t>
            </w:r>
            <w:r>
              <w:rPr>
                <w:sz w:val="22"/>
                <w:szCs w:val="22"/>
              </w:rPr>
              <w:t xml:space="preserve"> </w:t>
            </w:r>
            <w:r w:rsidRPr="005B462A">
              <w:rPr>
                <w:sz w:val="22"/>
                <w:szCs w:val="22"/>
              </w:rPr>
              <w:t>Posiada system suwaków pozwalający wysuwać odpowiednią</w:t>
            </w:r>
            <w:r>
              <w:rPr>
                <w:sz w:val="22"/>
                <w:szCs w:val="22"/>
              </w:rPr>
              <w:t xml:space="preserve"> </w:t>
            </w:r>
            <w:r w:rsidRPr="005B462A">
              <w:rPr>
                <w:sz w:val="22"/>
                <w:szCs w:val="22"/>
              </w:rPr>
              <w:t>wtyczkę.</w:t>
            </w:r>
            <w:r>
              <w:rPr>
                <w:sz w:val="22"/>
                <w:szCs w:val="22"/>
              </w:rPr>
              <w:t xml:space="preserve"> </w:t>
            </w:r>
            <w:r w:rsidRPr="005B462A">
              <w:rPr>
                <w:sz w:val="22"/>
                <w:szCs w:val="22"/>
              </w:rPr>
              <w:t>Ładowarka USB (w komplecie)</w:t>
            </w:r>
            <w:r w:rsidR="00061A10">
              <w:rPr>
                <w:sz w:val="22"/>
                <w:szCs w:val="22"/>
              </w:rPr>
              <w:t>. Ł</w:t>
            </w:r>
            <w:r w:rsidRPr="005B462A">
              <w:rPr>
                <w:sz w:val="22"/>
                <w:szCs w:val="22"/>
              </w:rPr>
              <w:t>aduje 2 urządzenia jednocześnie,</w:t>
            </w:r>
            <w:r>
              <w:rPr>
                <w:sz w:val="22"/>
                <w:szCs w:val="22"/>
              </w:rPr>
              <w:t xml:space="preserve"> </w:t>
            </w:r>
            <w:r w:rsidRPr="005B462A">
              <w:rPr>
                <w:sz w:val="22"/>
                <w:szCs w:val="22"/>
              </w:rPr>
              <w:t>moc ładowarki 2.1A.</w:t>
            </w:r>
            <w:r>
              <w:rPr>
                <w:sz w:val="22"/>
                <w:szCs w:val="22"/>
              </w:rPr>
              <w:t xml:space="preserve"> </w:t>
            </w:r>
            <w:r w:rsidRPr="005B462A">
              <w:rPr>
                <w:sz w:val="22"/>
                <w:szCs w:val="22"/>
              </w:rPr>
              <w:t>Adapter jest kompatybilny</w:t>
            </w:r>
            <w:r>
              <w:rPr>
                <w:sz w:val="22"/>
                <w:szCs w:val="22"/>
              </w:rPr>
              <w:t xml:space="preserve"> </w:t>
            </w:r>
            <w:r w:rsidRPr="005B462A">
              <w:rPr>
                <w:sz w:val="22"/>
                <w:szCs w:val="22"/>
              </w:rPr>
              <w:t>z gniazdkami w Australii, Chinach, USA, UK, Włoszech, Szwajcarii.</w:t>
            </w:r>
            <w:r>
              <w:rPr>
                <w:sz w:val="22"/>
                <w:szCs w:val="22"/>
              </w:rPr>
              <w:t xml:space="preserve"> </w:t>
            </w:r>
            <w:r w:rsidRPr="005B462A">
              <w:rPr>
                <w:sz w:val="22"/>
                <w:szCs w:val="22"/>
              </w:rPr>
              <w:t>Adapter posiada dożywotnią gwarancję, ładowarka USB posiada 2 lata gwarancji.</w:t>
            </w:r>
            <w:r>
              <w:rPr>
                <w:sz w:val="22"/>
                <w:szCs w:val="22"/>
              </w:rPr>
              <w:t xml:space="preserve"> </w:t>
            </w:r>
            <w:r w:rsidRPr="005B462A">
              <w:rPr>
                <w:sz w:val="22"/>
                <w:szCs w:val="22"/>
              </w:rPr>
              <w:t>Działa w ponad 150 krajach.</w:t>
            </w:r>
            <w:r>
              <w:rPr>
                <w:sz w:val="22"/>
                <w:szCs w:val="22"/>
              </w:rPr>
              <w:t xml:space="preserve"> </w:t>
            </w:r>
            <w:r w:rsidRPr="005B462A">
              <w:rPr>
                <w:sz w:val="22"/>
                <w:szCs w:val="22"/>
              </w:rPr>
              <w:t>Posiada</w:t>
            </w:r>
            <w:r>
              <w:rPr>
                <w:sz w:val="22"/>
                <w:szCs w:val="22"/>
              </w:rPr>
              <w:t xml:space="preserve"> </w:t>
            </w:r>
            <w:r w:rsidRPr="005B462A">
              <w:rPr>
                <w:sz w:val="22"/>
                <w:szCs w:val="22"/>
              </w:rPr>
              <w:t>bezpiecznik.</w:t>
            </w:r>
            <w:r>
              <w:rPr>
                <w:sz w:val="22"/>
                <w:szCs w:val="22"/>
              </w:rPr>
              <w:t xml:space="preserve"> </w:t>
            </w:r>
          </w:p>
          <w:p w:rsidR="00617BF0" w:rsidRPr="00D50CBD" w:rsidRDefault="00617BF0" w:rsidP="00061A10">
            <w:pPr>
              <w:spacing w:line="240" w:lineRule="auto"/>
              <w:jc w:val="left"/>
              <w:rPr>
                <w:szCs w:val="22"/>
              </w:rPr>
            </w:pPr>
            <w:r w:rsidRPr="005B462A">
              <w:rPr>
                <w:sz w:val="22"/>
                <w:szCs w:val="22"/>
              </w:rPr>
              <w:t>Każdy adapter zapakowany w oddzielne</w:t>
            </w:r>
            <w:r>
              <w:rPr>
                <w:sz w:val="22"/>
                <w:szCs w:val="22"/>
              </w:rPr>
              <w:t xml:space="preserve"> </w:t>
            </w:r>
            <w:r w:rsidRPr="005B462A">
              <w:rPr>
                <w:sz w:val="22"/>
                <w:szCs w:val="22"/>
              </w:rPr>
              <w:t xml:space="preserve">kartonowe opakowanie. </w:t>
            </w:r>
          </w:p>
        </w:tc>
      </w:tr>
      <w:tr w:rsidR="00617BF0" w:rsidRPr="00D50CBD" w:rsidTr="00061A10">
        <w:trPr>
          <w:trHeight w:val="1334"/>
        </w:trPr>
        <w:tc>
          <w:tcPr>
            <w:tcW w:w="490" w:type="dxa"/>
          </w:tcPr>
          <w:p w:rsidR="00617BF0" w:rsidRPr="00D50CBD" w:rsidRDefault="00617BF0" w:rsidP="00061A10">
            <w:pPr>
              <w:spacing w:line="240" w:lineRule="auto"/>
              <w:rPr>
                <w:color w:val="000000"/>
                <w:szCs w:val="22"/>
              </w:rPr>
            </w:pPr>
          </w:p>
        </w:tc>
        <w:tc>
          <w:tcPr>
            <w:tcW w:w="2416" w:type="dxa"/>
          </w:tcPr>
          <w:p w:rsidR="00617BF0" w:rsidRPr="00D50CBD" w:rsidRDefault="00617BF0" w:rsidP="00061A10">
            <w:pPr>
              <w:spacing w:line="240" w:lineRule="auto"/>
              <w:jc w:val="left"/>
              <w:rPr>
                <w:color w:val="000000"/>
                <w:szCs w:val="22"/>
              </w:rPr>
            </w:pPr>
            <w:r w:rsidRPr="00D50CBD">
              <w:rPr>
                <w:color w:val="000000"/>
                <w:sz w:val="22"/>
                <w:szCs w:val="22"/>
              </w:rPr>
              <w:t>Ilustracja poglądowa</w:t>
            </w:r>
          </w:p>
        </w:tc>
        <w:tc>
          <w:tcPr>
            <w:tcW w:w="6558" w:type="dxa"/>
          </w:tcPr>
          <w:p w:rsidR="00617BF0" w:rsidRPr="00D50CBD" w:rsidRDefault="00617BF0" w:rsidP="00061A10">
            <w:pPr>
              <w:spacing w:line="240" w:lineRule="auto"/>
              <w:jc w:val="left"/>
              <w:rPr>
                <w:szCs w:val="22"/>
              </w:rPr>
            </w:pPr>
            <w:r>
              <w:rPr>
                <w:noProof/>
                <w:sz w:val="22"/>
                <w:szCs w:val="22"/>
              </w:rPr>
              <w:drawing>
                <wp:inline distT="0" distB="0" distL="0" distR="0">
                  <wp:extent cx="2647950" cy="1000084"/>
                  <wp:effectExtent l="19050" t="0" r="0" b="0"/>
                  <wp:docPr id="22" name="Obraz 6" descr="zarzad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rzad 6.jpg"/>
                          <pic:cNvPicPr/>
                        </pic:nvPicPr>
                        <pic:blipFill>
                          <a:blip r:embed="rId108" cstate="print"/>
                          <a:stretch>
                            <a:fillRect/>
                          </a:stretch>
                        </pic:blipFill>
                        <pic:spPr>
                          <a:xfrm>
                            <a:off x="0" y="0"/>
                            <a:ext cx="2655494" cy="1002933"/>
                          </a:xfrm>
                          <a:prstGeom prst="rect">
                            <a:avLst/>
                          </a:prstGeom>
                        </pic:spPr>
                      </pic:pic>
                    </a:graphicData>
                  </a:graphic>
                </wp:inline>
              </w:drawing>
            </w:r>
          </w:p>
        </w:tc>
      </w:tr>
      <w:tr w:rsidR="00617BF0" w:rsidRPr="00D50CBD" w:rsidTr="00061A10">
        <w:trPr>
          <w:trHeight w:val="283"/>
        </w:trPr>
        <w:tc>
          <w:tcPr>
            <w:tcW w:w="490" w:type="dxa"/>
          </w:tcPr>
          <w:p w:rsidR="00617BF0" w:rsidRPr="00D50CBD" w:rsidRDefault="00617BF0" w:rsidP="00061A10">
            <w:pPr>
              <w:spacing w:line="240" w:lineRule="auto"/>
              <w:rPr>
                <w:color w:val="000000"/>
                <w:szCs w:val="22"/>
              </w:rPr>
            </w:pPr>
          </w:p>
        </w:tc>
        <w:tc>
          <w:tcPr>
            <w:tcW w:w="2416" w:type="dxa"/>
          </w:tcPr>
          <w:p w:rsidR="00617BF0" w:rsidRPr="00D50CBD" w:rsidRDefault="00617BF0" w:rsidP="00061A10">
            <w:pPr>
              <w:spacing w:line="240" w:lineRule="auto"/>
              <w:jc w:val="left"/>
              <w:rPr>
                <w:color w:val="000000"/>
                <w:szCs w:val="22"/>
              </w:rPr>
            </w:pPr>
            <w:r w:rsidRPr="00D50CBD">
              <w:rPr>
                <w:color w:val="000000"/>
                <w:sz w:val="22"/>
                <w:szCs w:val="22"/>
              </w:rPr>
              <w:t>Pakowanie</w:t>
            </w:r>
          </w:p>
        </w:tc>
        <w:tc>
          <w:tcPr>
            <w:tcW w:w="6558" w:type="dxa"/>
          </w:tcPr>
          <w:p w:rsidR="00617BF0" w:rsidRPr="00D50CBD" w:rsidRDefault="00617BF0" w:rsidP="00061A10">
            <w:pPr>
              <w:spacing w:line="240" w:lineRule="auto"/>
              <w:jc w:val="left"/>
              <w:rPr>
                <w:color w:val="000000"/>
                <w:szCs w:val="22"/>
              </w:rPr>
            </w:pPr>
            <w:r w:rsidRPr="005B462A">
              <w:rPr>
                <w:sz w:val="22"/>
                <w:szCs w:val="22"/>
              </w:rPr>
              <w:t>Pudełka pakowane po 50 szt.</w:t>
            </w:r>
            <w:r w:rsidR="00061A10">
              <w:rPr>
                <w:sz w:val="22"/>
                <w:szCs w:val="22"/>
              </w:rPr>
              <w:t xml:space="preserve"> </w:t>
            </w:r>
            <w:r w:rsidR="00061A10" w:rsidRPr="0035241D">
              <w:rPr>
                <w:sz w:val="22"/>
                <w:szCs w:val="22"/>
              </w:rPr>
              <w:t>Opakowanie zbiorcze nie może być cięższe niż 20 kg</w:t>
            </w:r>
          </w:p>
        </w:tc>
      </w:tr>
      <w:tr w:rsidR="00617BF0" w:rsidRPr="00D50CBD" w:rsidTr="00061A10">
        <w:tc>
          <w:tcPr>
            <w:tcW w:w="490" w:type="dxa"/>
          </w:tcPr>
          <w:p w:rsidR="00617BF0" w:rsidRPr="00D50CBD" w:rsidRDefault="00617BF0" w:rsidP="00061A10">
            <w:pPr>
              <w:spacing w:line="240" w:lineRule="auto"/>
              <w:rPr>
                <w:color w:val="000000"/>
                <w:szCs w:val="22"/>
              </w:rPr>
            </w:pPr>
          </w:p>
        </w:tc>
        <w:tc>
          <w:tcPr>
            <w:tcW w:w="2416" w:type="dxa"/>
          </w:tcPr>
          <w:p w:rsidR="00617BF0" w:rsidRPr="00D50CBD" w:rsidRDefault="00617BF0" w:rsidP="00061A10">
            <w:pPr>
              <w:spacing w:line="240" w:lineRule="auto"/>
              <w:jc w:val="left"/>
              <w:rPr>
                <w:szCs w:val="22"/>
              </w:rPr>
            </w:pPr>
            <w:r w:rsidRPr="00D50CBD">
              <w:rPr>
                <w:color w:val="000000"/>
                <w:sz w:val="22"/>
                <w:szCs w:val="22"/>
              </w:rPr>
              <w:t>Łączny nakład</w:t>
            </w:r>
          </w:p>
        </w:tc>
        <w:tc>
          <w:tcPr>
            <w:tcW w:w="6558" w:type="dxa"/>
          </w:tcPr>
          <w:p w:rsidR="00617BF0" w:rsidRPr="00D50CBD" w:rsidRDefault="00AA6CB4" w:rsidP="00061A10">
            <w:pPr>
              <w:spacing w:line="240" w:lineRule="auto"/>
              <w:jc w:val="left"/>
              <w:rPr>
                <w:szCs w:val="22"/>
              </w:rPr>
            </w:pPr>
            <w:r>
              <w:rPr>
                <w:sz w:val="22"/>
                <w:szCs w:val="22"/>
              </w:rPr>
              <w:t>10</w:t>
            </w:r>
            <w:r w:rsidR="00617BF0">
              <w:rPr>
                <w:sz w:val="22"/>
                <w:szCs w:val="22"/>
              </w:rPr>
              <w:t>0</w:t>
            </w:r>
            <w:r w:rsidR="00061A10">
              <w:rPr>
                <w:sz w:val="22"/>
                <w:szCs w:val="22"/>
              </w:rPr>
              <w:t xml:space="preserve"> egz.</w:t>
            </w:r>
          </w:p>
        </w:tc>
      </w:tr>
      <w:tr w:rsidR="00617BF0" w:rsidRPr="00D50CBD" w:rsidTr="00061A10">
        <w:tc>
          <w:tcPr>
            <w:tcW w:w="490" w:type="dxa"/>
          </w:tcPr>
          <w:p w:rsidR="00617BF0" w:rsidRPr="00D50CBD" w:rsidRDefault="00617BF0" w:rsidP="00061A10">
            <w:pPr>
              <w:spacing w:line="240" w:lineRule="auto"/>
              <w:rPr>
                <w:color w:val="000000"/>
                <w:szCs w:val="22"/>
              </w:rPr>
            </w:pPr>
          </w:p>
        </w:tc>
        <w:tc>
          <w:tcPr>
            <w:tcW w:w="2416" w:type="dxa"/>
          </w:tcPr>
          <w:p w:rsidR="00617BF0" w:rsidRPr="00D50CBD" w:rsidRDefault="00617BF0" w:rsidP="00061A10">
            <w:pPr>
              <w:spacing w:line="240" w:lineRule="auto"/>
              <w:jc w:val="left"/>
              <w:rPr>
                <w:color w:val="000000"/>
                <w:szCs w:val="22"/>
              </w:rPr>
            </w:pPr>
            <w:r w:rsidRPr="00D50CBD">
              <w:rPr>
                <w:color w:val="000000"/>
                <w:sz w:val="22"/>
                <w:szCs w:val="22"/>
              </w:rPr>
              <w:t xml:space="preserve">Wycena </w:t>
            </w:r>
          </w:p>
        </w:tc>
        <w:tc>
          <w:tcPr>
            <w:tcW w:w="6558" w:type="dxa"/>
          </w:tcPr>
          <w:p w:rsidR="00617BF0" w:rsidRPr="00D50CBD" w:rsidRDefault="00686899" w:rsidP="00061A10">
            <w:pPr>
              <w:spacing w:line="240" w:lineRule="auto"/>
              <w:jc w:val="left"/>
              <w:rPr>
                <w:szCs w:val="22"/>
              </w:rPr>
            </w:pPr>
            <w:r>
              <w:rPr>
                <w:szCs w:val="22"/>
              </w:rPr>
              <w:t>50 egz.</w:t>
            </w:r>
          </w:p>
        </w:tc>
      </w:tr>
    </w:tbl>
    <w:p w:rsidR="00617BF0" w:rsidRDefault="00617BF0" w:rsidP="00617BF0"/>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0"/>
        <w:gridCol w:w="2416"/>
        <w:gridCol w:w="6558"/>
      </w:tblGrid>
      <w:tr w:rsidR="00617BF0" w:rsidRPr="00F178DD" w:rsidTr="00061A10">
        <w:trPr>
          <w:trHeight w:val="477"/>
        </w:trPr>
        <w:tc>
          <w:tcPr>
            <w:tcW w:w="490" w:type="dxa"/>
            <w:shd w:val="clear" w:color="auto" w:fill="D9D9D9" w:themeFill="background1" w:themeFillShade="D9"/>
            <w:vAlign w:val="center"/>
          </w:tcPr>
          <w:p w:rsidR="00617BF0" w:rsidRPr="003E4BB8" w:rsidRDefault="00617BF0" w:rsidP="00061A10">
            <w:pPr>
              <w:pStyle w:val="Bezodstpw"/>
              <w:rPr>
                <w:b/>
              </w:rPr>
            </w:pPr>
            <w:r>
              <w:rPr>
                <w:b/>
              </w:rPr>
              <w:t>I</w:t>
            </w:r>
            <w:r w:rsidRPr="003E4BB8">
              <w:rPr>
                <w:b/>
              </w:rPr>
              <w:t>.</w:t>
            </w:r>
            <w:r w:rsidR="00061A10">
              <w:rPr>
                <w:b/>
              </w:rPr>
              <w:t>6</w:t>
            </w:r>
          </w:p>
        </w:tc>
        <w:tc>
          <w:tcPr>
            <w:tcW w:w="8974" w:type="dxa"/>
            <w:gridSpan w:val="2"/>
            <w:shd w:val="clear" w:color="auto" w:fill="D9D9D9" w:themeFill="background1" w:themeFillShade="D9"/>
            <w:vAlign w:val="center"/>
          </w:tcPr>
          <w:p w:rsidR="00617BF0" w:rsidRPr="003E4BB8" w:rsidRDefault="00617BF0" w:rsidP="00061A10">
            <w:pPr>
              <w:pStyle w:val="Bezodstpw"/>
              <w:rPr>
                <w:b/>
              </w:rPr>
            </w:pPr>
            <w:r w:rsidRPr="00AA78D6">
              <w:rPr>
                <w:b/>
              </w:rPr>
              <w:t>Waga podręczna</w:t>
            </w:r>
          </w:p>
        </w:tc>
      </w:tr>
      <w:tr w:rsidR="00617BF0" w:rsidRPr="00D50CBD" w:rsidTr="00061A10">
        <w:tc>
          <w:tcPr>
            <w:tcW w:w="490" w:type="dxa"/>
          </w:tcPr>
          <w:p w:rsidR="00617BF0" w:rsidRPr="00D50CBD" w:rsidRDefault="00617BF0" w:rsidP="00061A10">
            <w:pPr>
              <w:spacing w:line="240" w:lineRule="auto"/>
              <w:rPr>
                <w:color w:val="000000"/>
                <w:szCs w:val="22"/>
              </w:rPr>
            </w:pPr>
          </w:p>
        </w:tc>
        <w:tc>
          <w:tcPr>
            <w:tcW w:w="2416" w:type="dxa"/>
          </w:tcPr>
          <w:p w:rsidR="00617BF0" w:rsidRPr="00D50CBD" w:rsidRDefault="00617BF0" w:rsidP="00061A10">
            <w:pPr>
              <w:pStyle w:val="Zwykytekst"/>
              <w:rPr>
                <w:rFonts w:ascii="Times New Roman" w:hAnsi="Times New Roman"/>
                <w:sz w:val="22"/>
                <w:szCs w:val="22"/>
              </w:rPr>
            </w:pPr>
            <w:r w:rsidRPr="00D50CBD">
              <w:rPr>
                <w:rFonts w:ascii="Times New Roman" w:hAnsi="Times New Roman"/>
                <w:sz w:val="22"/>
                <w:szCs w:val="22"/>
              </w:rPr>
              <w:t>Wymiary</w:t>
            </w:r>
          </w:p>
        </w:tc>
        <w:tc>
          <w:tcPr>
            <w:tcW w:w="6558" w:type="dxa"/>
          </w:tcPr>
          <w:p w:rsidR="00617BF0" w:rsidRPr="00156164" w:rsidRDefault="00617BF0" w:rsidP="005849CB">
            <w:pPr>
              <w:pStyle w:val="Zwykytekst"/>
              <w:rPr>
                <w:rFonts w:ascii="Times New Roman" w:hAnsi="Times New Roman"/>
                <w:sz w:val="22"/>
                <w:szCs w:val="22"/>
              </w:rPr>
            </w:pPr>
            <w:r w:rsidRPr="00156164">
              <w:rPr>
                <w:rFonts w:ascii="Times New Roman" w:hAnsi="Times New Roman"/>
                <w:sz w:val="22"/>
                <w:szCs w:val="22"/>
              </w:rPr>
              <w:t>Długość całkowita: 270 mm, długość uchwytu: 85 mm, szerokość uchwytu: 120 mm, dł</w:t>
            </w:r>
            <w:r w:rsidR="005849CB">
              <w:rPr>
                <w:rFonts w:ascii="Times New Roman" w:hAnsi="Times New Roman"/>
                <w:sz w:val="22"/>
                <w:szCs w:val="22"/>
              </w:rPr>
              <w:t xml:space="preserve">ugość paska mocującego: 230 mm; </w:t>
            </w:r>
            <w:r w:rsidRPr="00156164">
              <w:rPr>
                <w:rFonts w:ascii="Times New Roman" w:hAnsi="Times New Roman"/>
                <w:sz w:val="22"/>
                <w:szCs w:val="22"/>
              </w:rPr>
              <w:t>dopuszczalna tolerancja +/</w:t>
            </w:r>
            <w:r w:rsidR="005849CB">
              <w:rPr>
                <w:rFonts w:ascii="Times New Roman" w:hAnsi="Times New Roman"/>
                <w:sz w:val="22"/>
                <w:szCs w:val="22"/>
              </w:rPr>
              <w:t>-10%</w:t>
            </w:r>
            <w:r>
              <w:rPr>
                <w:rFonts w:ascii="Times New Roman" w:hAnsi="Times New Roman"/>
                <w:sz w:val="22"/>
                <w:szCs w:val="22"/>
              </w:rPr>
              <w:t xml:space="preserve">. </w:t>
            </w:r>
            <w:r w:rsidRPr="00EF32FA">
              <w:rPr>
                <w:rFonts w:ascii="Times New Roman" w:hAnsi="Times New Roman"/>
                <w:sz w:val="22"/>
                <w:szCs w:val="22"/>
              </w:rPr>
              <w:t>Każda waga zapakowana w foliową torebkę i opakowanie kartono</w:t>
            </w:r>
            <w:r w:rsidR="005849CB">
              <w:rPr>
                <w:rFonts w:ascii="Times New Roman" w:hAnsi="Times New Roman"/>
                <w:sz w:val="22"/>
                <w:szCs w:val="22"/>
              </w:rPr>
              <w:t xml:space="preserve">we o wymiarach: 153 x88x 40 mm; </w:t>
            </w:r>
            <w:r w:rsidRPr="00EF32FA">
              <w:rPr>
                <w:rFonts w:ascii="Times New Roman" w:hAnsi="Times New Roman"/>
                <w:sz w:val="22"/>
                <w:szCs w:val="22"/>
              </w:rPr>
              <w:t>dopuszczalna tolerancja +/</w:t>
            </w:r>
            <w:r w:rsidR="005849CB">
              <w:rPr>
                <w:rFonts w:ascii="Times New Roman" w:hAnsi="Times New Roman"/>
                <w:sz w:val="22"/>
                <w:szCs w:val="22"/>
              </w:rPr>
              <w:t>-</w:t>
            </w:r>
            <w:r w:rsidRPr="00EF32FA">
              <w:rPr>
                <w:rFonts w:ascii="Times New Roman" w:hAnsi="Times New Roman"/>
                <w:sz w:val="22"/>
                <w:szCs w:val="22"/>
              </w:rPr>
              <w:t>10</w:t>
            </w:r>
            <w:r w:rsidR="005849CB">
              <w:rPr>
                <w:rFonts w:ascii="Times New Roman" w:hAnsi="Times New Roman"/>
                <w:sz w:val="22"/>
                <w:szCs w:val="22"/>
              </w:rPr>
              <w:t>%</w:t>
            </w:r>
          </w:p>
        </w:tc>
      </w:tr>
      <w:tr w:rsidR="00617BF0" w:rsidRPr="00D50CBD" w:rsidTr="00061A10">
        <w:trPr>
          <w:trHeight w:val="510"/>
        </w:trPr>
        <w:tc>
          <w:tcPr>
            <w:tcW w:w="490" w:type="dxa"/>
          </w:tcPr>
          <w:p w:rsidR="00617BF0" w:rsidRPr="00D50CBD" w:rsidRDefault="00617BF0" w:rsidP="00061A10">
            <w:pPr>
              <w:spacing w:line="240" w:lineRule="auto"/>
              <w:rPr>
                <w:color w:val="000000"/>
                <w:szCs w:val="22"/>
              </w:rPr>
            </w:pPr>
          </w:p>
        </w:tc>
        <w:tc>
          <w:tcPr>
            <w:tcW w:w="2416" w:type="dxa"/>
          </w:tcPr>
          <w:p w:rsidR="00617BF0" w:rsidRPr="00D50CBD" w:rsidRDefault="00617BF0" w:rsidP="00061A10">
            <w:pPr>
              <w:spacing w:line="240" w:lineRule="auto"/>
              <w:jc w:val="left"/>
              <w:rPr>
                <w:szCs w:val="22"/>
              </w:rPr>
            </w:pPr>
            <w:r w:rsidRPr="00D50CBD">
              <w:rPr>
                <w:sz w:val="22"/>
                <w:szCs w:val="22"/>
              </w:rPr>
              <w:t>Surowiec/materiał</w:t>
            </w:r>
          </w:p>
        </w:tc>
        <w:tc>
          <w:tcPr>
            <w:tcW w:w="6558" w:type="dxa"/>
          </w:tcPr>
          <w:p w:rsidR="00617BF0" w:rsidRPr="00842212" w:rsidRDefault="00617BF0" w:rsidP="00061A10">
            <w:pPr>
              <w:spacing w:line="240" w:lineRule="auto"/>
              <w:jc w:val="left"/>
              <w:rPr>
                <w:rFonts w:eastAsia="Calibri"/>
                <w:szCs w:val="22"/>
                <w:lang w:eastAsia="en-US"/>
              </w:rPr>
            </w:pPr>
            <w:r w:rsidRPr="00842212">
              <w:rPr>
                <w:rFonts w:eastAsia="Calibri"/>
                <w:sz w:val="22"/>
                <w:szCs w:val="22"/>
                <w:lang w:eastAsia="en-US"/>
              </w:rPr>
              <w:t>Materiał:</w:t>
            </w:r>
            <w:r w:rsidR="005849CB" w:rsidRPr="00842212">
              <w:rPr>
                <w:rFonts w:eastAsia="Calibri"/>
                <w:sz w:val="22"/>
                <w:szCs w:val="22"/>
                <w:lang w:eastAsia="en-US"/>
              </w:rPr>
              <w:t xml:space="preserve"> </w:t>
            </w:r>
            <w:proofErr w:type="spellStart"/>
            <w:r w:rsidR="005849CB" w:rsidRPr="00842212">
              <w:rPr>
                <w:rFonts w:eastAsia="Calibri"/>
                <w:sz w:val="22"/>
                <w:szCs w:val="22"/>
                <w:lang w:eastAsia="en-US"/>
              </w:rPr>
              <w:t>plasik</w:t>
            </w:r>
            <w:proofErr w:type="spellEnd"/>
          </w:p>
          <w:p w:rsidR="00617BF0" w:rsidRPr="00D50CBD" w:rsidRDefault="00617BF0" w:rsidP="00061A10">
            <w:pPr>
              <w:spacing w:line="240" w:lineRule="auto"/>
              <w:jc w:val="left"/>
              <w:rPr>
                <w:color w:val="000000"/>
                <w:szCs w:val="22"/>
              </w:rPr>
            </w:pPr>
            <w:r w:rsidRPr="00842212">
              <w:rPr>
                <w:rFonts w:eastAsia="Calibri"/>
                <w:sz w:val="22"/>
                <w:szCs w:val="22"/>
                <w:lang w:eastAsia="en-US"/>
              </w:rPr>
              <w:t xml:space="preserve">Kolor: </w:t>
            </w:r>
            <w:r w:rsidRPr="00842212">
              <w:rPr>
                <w:sz w:val="22"/>
                <w:szCs w:val="22"/>
              </w:rPr>
              <w:t>Kolor</w:t>
            </w:r>
            <w:r w:rsidRPr="00156164">
              <w:rPr>
                <w:sz w:val="22"/>
                <w:szCs w:val="22"/>
              </w:rPr>
              <w:t xml:space="preserve"> wagi czarny.</w:t>
            </w:r>
          </w:p>
        </w:tc>
      </w:tr>
      <w:tr w:rsidR="00617BF0" w:rsidRPr="00D50CBD" w:rsidTr="00061A10">
        <w:trPr>
          <w:trHeight w:val="510"/>
        </w:trPr>
        <w:tc>
          <w:tcPr>
            <w:tcW w:w="490" w:type="dxa"/>
          </w:tcPr>
          <w:p w:rsidR="00617BF0" w:rsidRPr="00D50CBD" w:rsidRDefault="00617BF0" w:rsidP="00061A10">
            <w:pPr>
              <w:pStyle w:val="Zwykytekst"/>
              <w:rPr>
                <w:rFonts w:ascii="Times New Roman" w:hAnsi="Times New Roman"/>
                <w:color w:val="000000"/>
                <w:sz w:val="22"/>
                <w:szCs w:val="22"/>
              </w:rPr>
            </w:pPr>
          </w:p>
        </w:tc>
        <w:tc>
          <w:tcPr>
            <w:tcW w:w="2416" w:type="dxa"/>
          </w:tcPr>
          <w:p w:rsidR="00617BF0" w:rsidRPr="00D50CBD" w:rsidRDefault="00617BF0" w:rsidP="00061A10">
            <w:pPr>
              <w:pStyle w:val="Zwykytekst"/>
              <w:rPr>
                <w:rFonts w:ascii="Times New Roman" w:hAnsi="Times New Roman"/>
                <w:sz w:val="22"/>
                <w:szCs w:val="22"/>
              </w:rPr>
            </w:pPr>
            <w:r w:rsidRPr="00D50CBD">
              <w:rPr>
                <w:rFonts w:ascii="Times New Roman" w:hAnsi="Times New Roman"/>
                <w:sz w:val="22"/>
                <w:szCs w:val="22"/>
              </w:rPr>
              <w:t>Kolory i technika zadruku/znakowania</w:t>
            </w:r>
          </w:p>
        </w:tc>
        <w:tc>
          <w:tcPr>
            <w:tcW w:w="6558" w:type="dxa"/>
          </w:tcPr>
          <w:p w:rsidR="00617BF0" w:rsidRPr="00D50CBD" w:rsidRDefault="005849CB" w:rsidP="00061A10">
            <w:pPr>
              <w:spacing w:line="240" w:lineRule="auto"/>
              <w:jc w:val="left"/>
              <w:rPr>
                <w:rFonts w:eastAsia="Calibri"/>
                <w:szCs w:val="22"/>
                <w:lang w:eastAsia="en-US"/>
              </w:rPr>
            </w:pPr>
            <w:r>
              <w:rPr>
                <w:sz w:val="22"/>
                <w:szCs w:val="22"/>
              </w:rPr>
              <w:t>N</w:t>
            </w:r>
            <w:r w:rsidRPr="00744E43">
              <w:rPr>
                <w:sz w:val="22"/>
                <w:szCs w:val="22"/>
              </w:rPr>
              <w:t>adruk w pełnym kolorze według projektu</w:t>
            </w:r>
            <w:r>
              <w:rPr>
                <w:sz w:val="22"/>
                <w:szCs w:val="22"/>
              </w:rPr>
              <w:t xml:space="preserve"> zamawiającego na plastikowej części wagi.</w:t>
            </w:r>
          </w:p>
        </w:tc>
      </w:tr>
      <w:tr w:rsidR="00617BF0" w:rsidRPr="00D50CBD" w:rsidTr="00061A10">
        <w:trPr>
          <w:cantSplit/>
          <w:trHeight w:val="333"/>
        </w:trPr>
        <w:tc>
          <w:tcPr>
            <w:tcW w:w="490" w:type="dxa"/>
          </w:tcPr>
          <w:p w:rsidR="00617BF0" w:rsidRPr="00D50CBD" w:rsidRDefault="00617BF0" w:rsidP="00061A10">
            <w:pPr>
              <w:spacing w:line="240" w:lineRule="auto"/>
              <w:rPr>
                <w:color w:val="000000"/>
                <w:szCs w:val="22"/>
              </w:rPr>
            </w:pPr>
          </w:p>
        </w:tc>
        <w:tc>
          <w:tcPr>
            <w:tcW w:w="2416" w:type="dxa"/>
          </w:tcPr>
          <w:p w:rsidR="00617BF0" w:rsidRPr="00D50CBD" w:rsidRDefault="00617BF0" w:rsidP="00061A10">
            <w:pPr>
              <w:spacing w:line="240" w:lineRule="auto"/>
              <w:jc w:val="left"/>
              <w:rPr>
                <w:szCs w:val="22"/>
              </w:rPr>
            </w:pPr>
            <w:r w:rsidRPr="00D50CBD">
              <w:rPr>
                <w:color w:val="000000"/>
                <w:sz w:val="22"/>
                <w:szCs w:val="22"/>
              </w:rPr>
              <w:t>Dodatkowe informacje</w:t>
            </w:r>
          </w:p>
        </w:tc>
        <w:tc>
          <w:tcPr>
            <w:tcW w:w="6558" w:type="dxa"/>
          </w:tcPr>
          <w:p w:rsidR="00617BF0" w:rsidRPr="00D50CBD" w:rsidRDefault="00617BF0" w:rsidP="00061A10">
            <w:pPr>
              <w:spacing w:line="240" w:lineRule="auto"/>
              <w:jc w:val="left"/>
              <w:rPr>
                <w:szCs w:val="22"/>
              </w:rPr>
            </w:pPr>
            <w:r w:rsidRPr="00156164">
              <w:rPr>
                <w:sz w:val="22"/>
                <w:szCs w:val="22"/>
              </w:rPr>
              <w:t>Elektroniczna waga ręczna z uchwytem na pasek. Cyfrowy wyświetlacz (błękitne podświetlenie). Do każdej wagi dołączony pasek w kolorze czarnym na zatrzask.</w:t>
            </w:r>
            <w:r>
              <w:rPr>
                <w:sz w:val="22"/>
                <w:szCs w:val="22"/>
              </w:rPr>
              <w:t xml:space="preserve"> </w:t>
            </w:r>
            <w:r w:rsidRPr="00156164">
              <w:rPr>
                <w:sz w:val="22"/>
                <w:szCs w:val="22"/>
              </w:rPr>
              <w:t>Maksymalne obciążenie: 50</w:t>
            </w:r>
            <w:r w:rsidR="005849CB">
              <w:rPr>
                <w:sz w:val="22"/>
                <w:szCs w:val="22"/>
              </w:rPr>
              <w:t xml:space="preserve"> </w:t>
            </w:r>
            <w:proofErr w:type="spellStart"/>
            <w:r w:rsidRPr="00156164">
              <w:rPr>
                <w:sz w:val="22"/>
                <w:szCs w:val="22"/>
              </w:rPr>
              <w:t>kg</w:t>
            </w:r>
            <w:proofErr w:type="spellEnd"/>
            <w:r w:rsidRPr="00156164">
              <w:rPr>
                <w:sz w:val="22"/>
                <w:szCs w:val="22"/>
              </w:rPr>
              <w:t>.</w:t>
            </w:r>
            <w:r>
              <w:rPr>
                <w:sz w:val="22"/>
                <w:szCs w:val="22"/>
              </w:rPr>
              <w:t xml:space="preserve"> </w:t>
            </w:r>
            <w:r w:rsidRPr="00156164">
              <w:rPr>
                <w:sz w:val="22"/>
                <w:szCs w:val="22"/>
              </w:rPr>
              <w:t>Informacja o przeciążeniu.</w:t>
            </w:r>
            <w:r>
              <w:rPr>
                <w:sz w:val="22"/>
                <w:szCs w:val="22"/>
              </w:rPr>
              <w:t xml:space="preserve"> </w:t>
            </w:r>
            <w:r w:rsidRPr="00156164">
              <w:rPr>
                <w:sz w:val="22"/>
                <w:szCs w:val="22"/>
              </w:rPr>
              <w:t>Informacja o słabym stanie baterii.</w:t>
            </w:r>
            <w:r>
              <w:rPr>
                <w:sz w:val="22"/>
                <w:szCs w:val="22"/>
              </w:rPr>
              <w:t xml:space="preserve"> </w:t>
            </w:r>
            <w:r w:rsidRPr="00156164">
              <w:rPr>
                <w:sz w:val="22"/>
                <w:szCs w:val="22"/>
              </w:rPr>
              <w:t>Automatyczny wyłącznik .Możliwość wyboru jednostki miary.</w:t>
            </w:r>
            <w:r>
              <w:rPr>
                <w:sz w:val="22"/>
                <w:szCs w:val="22"/>
              </w:rPr>
              <w:t xml:space="preserve"> </w:t>
            </w:r>
            <w:r w:rsidRPr="00156164">
              <w:rPr>
                <w:sz w:val="22"/>
                <w:szCs w:val="22"/>
              </w:rPr>
              <w:t>Zasilanie: 2 x małe paluszki (AAA).</w:t>
            </w:r>
            <w:r>
              <w:rPr>
                <w:sz w:val="22"/>
                <w:szCs w:val="22"/>
              </w:rPr>
              <w:t xml:space="preserve"> </w:t>
            </w:r>
          </w:p>
        </w:tc>
      </w:tr>
      <w:tr w:rsidR="00617BF0" w:rsidRPr="00D50CBD" w:rsidTr="00061A10">
        <w:trPr>
          <w:trHeight w:val="1334"/>
        </w:trPr>
        <w:tc>
          <w:tcPr>
            <w:tcW w:w="490" w:type="dxa"/>
          </w:tcPr>
          <w:p w:rsidR="00617BF0" w:rsidRPr="00D50CBD" w:rsidRDefault="00617BF0" w:rsidP="00061A10">
            <w:pPr>
              <w:spacing w:line="240" w:lineRule="auto"/>
              <w:rPr>
                <w:color w:val="000000"/>
                <w:szCs w:val="22"/>
              </w:rPr>
            </w:pPr>
          </w:p>
        </w:tc>
        <w:tc>
          <w:tcPr>
            <w:tcW w:w="2416" w:type="dxa"/>
          </w:tcPr>
          <w:p w:rsidR="00617BF0" w:rsidRPr="00D50CBD" w:rsidRDefault="00617BF0" w:rsidP="00061A10">
            <w:pPr>
              <w:spacing w:line="240" w:lineRule="auto"/>
              <w:jc w:val="left"/>
              <w:rPr>
                <w:color w:val="000000"/>
                <w:szCs w:val="22"/>
              </w:rPr>
            </w:pPr>
            <w:r w:rsidRPr="00D50CBD">
              <w:rPr>
                <w:color w:val="000000"/>
                <w:sz w:val="22"/>
                <w:szCs w:val="22"/>
              </w:rPr>
              <w:t>Ilustracja poglądowa</w:t>
            </w:r>
          </w:p>
        </w:tc>
        <w:tc>
          <w:tcPr>
            <w:tcW w:w="6558" w:type="dxa"/>
          </w:tcPr>
          <w:p w:rsidR="00617BF0" w:rsidRDefault="00617BF0" w:rsidP="00061A10">
            <w:pPr>
              <w:spacing w:line="240" w:lineRule="auto"/>
              <w:jc w:val="left"/>
              <w:rPr>
                <w:noProof/>
                <w:szCs w:val="22"/>
              </w:rPr>
            </w:pPr>
          </w:p>
          <w:p w:rsidR="00617BF0" w:rsidRPr="00D50CBD" w:rsidRDefault="00617BF0" w:rsidP="00061A10">
            <w:pPr>
              <w:spacing w:line="240" w:lineRule="auto"/>
              <w:jc w:val="left"/>
              <w:rPr>
                <w:szCs w:val="22"/>
              </w:rPr>
            </w:pPr>
            <w:r w:rsidRPr="00BE05AC">
              <w:rPr>
                <w:noProof/>
                <w:sz w:val="22"/>
                <w:szCs w:val="22"/>
              </w:rPr>
              <w:lastRenderedPageBreak/>
              <w:drawing>
                <wp:inline distT="0" distB="0" distL="0" distR="0">
                  <wp:extent cx="2481209" cy="1752600"/>
                  <wp:effectExtent l="19050" t="0" r="0" b="0"/>
                  <wp:docPr id="23" name="Obraz 7" descr="zarzad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rzad 7.jpg"/>
                          <pic:cNvPicPr/>
                        </pic:nvPicPr>
                        <pic:blipFill>
                          <a:blip r:embed="rId109" cstate="print"/>
                          <a:stretch>
                            <a:fillRect/>
                          </a:stretch>
                        </pic:blipFill>
                        <pic:spPr>
                          <a:xfrm>
                            <a:off x="0" y="0"/>
                            <a:ext cx="2486341" cy="1756225"/>
                          </a:xfrm>
                          <a:prstGeom prst="rect">
                            <a:avLst/>
                          </a:prstGeom>
                        </pic:spPr>
                      </pic:pic>
                    </a:graphicData>
                  </a:graphic>
                </wp:inline>
              </w:drawing>
            </w:r>
          </w:p>
        </w:tc>
      </w:tr>
      <w:tr w:rsidR="00617BF0" w:rsidRPr="00D50CBD" w:rsidTr="00061A10">
        <w:trPr>
          <w:trHeight w:val="510"/>
        </w:trPr>
        <w:tc>
          <w:tcPr>
            <w:tcW w:w="490" w:type="dxa"/>
          </w:tcPr>
          <w:p w:rsidR="00617BF0" w:rsidRPr="00D50CBD" w:rsidRDefault="00617BF0" w:rsidP="00061A10">
            <w:pPr>
              <w:spacing w:line="240" w:lineRule="auto"/>
              <w:rPr>
                <w:color w:val="000000"/>
                <w:szCs w:val="22"/>
              </w:rPr>
            </w:pPr>
          </w:p>
        </w:tc>
        <w:tc>
          <w:tcPr>
            <w:tcW w:w="2416" w:type="dxa"/>
          </w:tcPr>
          <w:p w:rsidR="00617BF0" w:rsidRPr="00D50CBD" w:rsidRDefault="00617BF0" w:rsidP="00061A10">
            <w:pPr>
              <w:spacing w:line="240" w:lineRule="auto"/>
              <w:jc w:val="left"/>
              <w:rPr>
                <w:color w:val="000000"/>
                <w:szCs w:val="22"/>
              </w:rPr>
            </w:pPr>
            <w:r w:rsidRPr="00D50CBD">
              <w:rPr>
                <w:color w:val="000000"/>
                <w:sz w:val="22"/>
                <w:szCs w:val="22"/>
              </w:rPr>
              <w:t>Pakowanie</w:t>
            </w:r>
          </w:p>
        </w:tc>
        <w:tc>
          <w:tcPr>
            <w:tcW w:w="6558" w:type="dxa"/>
          </w:tcPr>
          <w:p w:rsidR="00617BF0" w:rsidRPr="00D50CBD" w:rsidRDefault="00617BF0" w:rsidP="00061A10">
            <w:pPr>
              <w:spacing w:line="240" w:lineRule="auto"/>
              <w:jc w:val="left"/>
              <w:rPr>
                <w:color w:val="000000"/>
                <w:szCs w:val="22"/>
              </w:rPr>
            </w:pPr>
            <w:r w:rsidRPr="00156164">
              <w:rPr>
                <w:sz w:val="22"/>
                <w:szCs w:val="22"/>
              </w:rPr>
              <w:t>Pakowana po 50 szt</w:t>
            </w:r>
            <w:r>
              <w:rPr>
                <w:sz w:val="22"/>
                <w:szCs w:val="22"/>
              </w:rPr>
              <w:t>.</w:t>
            </w:r>
            <w:r w:rsidRPr="00156164">
              <w:rPr>
                <w:sz w:val="22"/>
                <w:szCs w:val="22"/>
              </w:rPr>
              <w:t xml:space="preserve"> w karton.</w:t>
            </w:r>
            <w:r w:rsidR="005849CB">
              <w:rPr>
                <w:sz w:val="22"/>
                <w:szCs w:val="22"/>
              </w:rPr>
              <w:t xml:space="preserve"> </w:t>
            </w:r>
            <w:r w:rsidR="005849CB" w:rsidRPr="0035241D">
              <w:rPr>
                <w:sz w:val="22"/>
                <w:szCs w:val="22"/>
              </w:rPr>
              <w:t>Opakowanie zbiorcze nie może być cięższe niż 20 kg</w:t>
            </w:r>
          </w:p>
        </w:tc>
      </w:tr>
      <w:tr w:rsidR="00617BF0" w:rsidRPr="00D50CBD" w:rsidTr="00061A10">
        <w:tc>
          <w:tcPr>
            <w:tcW w:w="490" w:type="dxa"/>
          </w:tcPr>
          <w:p w:rsidR="00617BF0" w:rsidRPr="00D50CBD" w:rsidRDefault="00617BF0" w:rsidP="00061A10">
            <w:pPr>
              <w:spacing w:line="240" w:lineRule="auto"/>
              <w:rPr>
                <w:color w:val="000000"/>
                <w:szCs w:val="22"/>
              </w:rPr>
            </w:pPr>
          </w:p>
        </w:tc>
        <w:tc>
          <w:tcPr>
            <w:tcW w:w="2416" w:type="dxa"/>
          </w:tcPr>
          <w:p w:rsidR="00617BF0" w:rsidRPr="00D50CBD" w:rsidRDefault="00617BF0" w:rsidP="00061A10">
            <w:pPr>
              <w:spacing w:line="240" w:lineRule="auto"/>
              <w:jc w:val="left"/>
              <w:rPr>
                <w:szCs w:val="22"/>
              </w:rPr>
            </w:pPr>
            <w:r w:rsidRPr="00D50CBD">
              <w:rPr>
                <w:color w:val="000000"/>
                <w:sz w:val="22"/>
                <w:szCs w:val="22"/>
              </w:rPr>
              <w:t>Łączny nakład</w:t>
            </w:r>
          </w:p>
        </w:tc>
        <w:tc>
          <w:tcPr>
            <w:tcW w:w="6558" w:type="dxa"/>
          </w:tcPr>
          <w:p w:rsidR="00617BF0" w:rsidRPr="00D50CBD" w:rsidRDefault="00617BF0" w:rsidP="00061A10">
            <w:pPr>
              <w:spacing w:line="240" w:lineRule="auto"/>
              <w:jc w:val="left"/>
              <w:rPr>
                <w:szCs w:val="22"/>
              </w:rPr>
            </w:pPr>
            <w:r>
              <w:rPr>
                <w:sz w:val="22"/>
                <w:szCs w:val="22"/>
              </w:rPr>
              <w:t>50</w:t>
            </w:r>
            <w:r w:rsidR="005849CB">
              <w:rPr>
                <w:sz w:val="22"/>
                <w:szCs w:val="22"/>
              </w:rPr>
              <w:t xml:space="preserve"> egz.</w:t>
            </w:r>
          </w:p>
        </w:tc>
      </w:tr>
      <w:tr w:rsidR="00842212" w:rsidRPr="00D50CBD" w:rsidTr="00061A10">
        <w:tc>
          <w:tcPr>
            <w:tcW w:w="490" w:type="dxa"/>
          </w:tcPr>
          <w:p w:rsidR="00842212" w:rsidRPr="00D50CBD" w:rsidRDefault="00842212" w:rsidP="00061A10">
            <w:pPr>
              <w:spacing w:line="240" w:lineRule="auto"/>
              <w:rPr>
                <w:color w:val="000000"/>
                <w:szCs w:val="22"/>
              </w:rPr>
            </w:pPr>
          </w:p>
        </w:tc>
        <w:tc>
          <w:tcPr>
            <w:tcW w:w="2416" w:type="dxa"/>
          </w:tcPr>
          <w:p w:rsidR="00842212" w:rsidRPr="00D50CBD" w:rsidRDefault="00842212" w:rsidP="00061A10">
            <w:pPr>
              <w:spacing w:line="240" w:lineRule="auto"/>
              <w:jc w:val="left"/>
              <w:rPr>
                <w:color w:val="000000"/>
                <w:szCs w:val="22"/>
              </w:rPr>
            </w:pPr>
            <w:r>
              <w:rPr>
                <w:color w:val="000000"/>
                <w:sz w:val="22"/>
                <w:szCs w:val="22"/>
              </w:rPr>
              <w:t>Wycena</w:t>
            </w:r>
          </w:p>
        </w:tc>
        <w:tc>
          <w:tcPr>
            <w:tcW w:w="6558" w:type="dxa"/>
          </w:tcPr>
          <w:p w:rsidR="00842212" w:rsidRDefault="00842212" w:rsidP="00061A10">
            <w:pPr>
              <w:spacing w:line="240" w:lineRule="auto"/>
              <w:jc w:val="left"/>
              <w:rPr>
                <w:szCs w:val="22"/>
              </w:rPr>
            </w:pPr>
            <w:r>
              <w:rPr>
                <w:sz w:val="22"/>
                <w:szCs w:val="22"/>
              </w:rPr>
              <w:t>50 egz.</w:t>
            </w:r>
          </w:p>
        </w:tc>
      </w:tr>
    </w:tbl>
    <w:p w:rsidR="00617BF0" w:rsidRDefault="00617BF0" w:rsidP="00617BF0"/>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0"/>
        <w:gridCol w:w="2416"/>
        <w:gridCol w:w="6558"/>
      </w:tblGrid>
      <w:tr w:rsidR="00617BF0" w:rsidRPr="00F178DD" w:rsidTr="00061A10">
        <w:trPr>
          <w:trHeight w:val="477"/>
        </w:trPr>
        <w:tc>
          <w:tcPr>
            <w:tcW w:w="490" w:type="dxa"/>
            <w:shd w:val="clear" w:color="auto" w:fill="D9D9D9" w:themeFill="background1" w:themeFillShade="D9"/>
            <w:vAlign w:val="center"/>
          </w:tcPr>
          <w:p w:rsidR="00617BF0" w:rsidRPr="003E4BB8" w:rsidRDefault="00617BF0" w:rsidP="005849CB">
            <w:pPr>
              <w:pStyle w:val="Bezodstpw"/>
              <w:rPr>
                <w:b/>
              </w:rPr>
            </w:pPr>
            <w:r>
              <w:rPr>
                <w:b/>
              </w:rPr>
              <w:t>I</w:t>
            </w:r>
            <w:r w:rsidRPr="003E4BB8">
              <w:rPr>
                <w:b/>
              </w:rPr>
              <w:t>.</w:t>
            </w:r>
            <w:r w:rsidR="005849CB">
              <w:rPr>
                <w:b/>
              </w:rPr>
              <w:t>7</w:t>
            </w:r>
          </w:p>
        </w:tc>
        <w:tc>
          <w:tcPr>
            <w:tcW w:w="8974" w:type="dxa"/>
            <w:gridSpan w:val="2"/>
            <w:shd w:val="clear" w:color="auto" w:fill="D9D9D9" w:themeFill="background1" w:themeFillShade="D9"/>
            <w:vAlign w:val="center"/>
          </w:tcPr>
          <w:p w:rsidR="00617BF0" w:rsidRPr="003E4BB8" w:rsidRDefault="00617BF0" w:rsidP="00061A10">
            <w:pPr>
              <w:pStyle w:val="Bezodstpw"/>
              <w:rPr>
                <w:b/>
              </w:rPr>
            </w:pPr>
            <w:r w:rsidRPr="00AA78D6">
              <w:rPr>
                <w:b/>
              </w:rPr>
              <w:t>Pióro wieczne</w:t>
            </w:r>
          </w:p>
        </w:tc>
      </w:tr>
      <w:tr w:rsidR="00617BF0" w:rsidRPr="00D50CBD" w:rsidTr="00061A10">
        <w:tc>
          <w:tcPr>
            <w:tcW w:w="490" w:type="dxa"/>
          </w:tcPr>
          <w:p w:rsidR="00617BF0" w:rsidRPr="00D50CBD" w:rsidRDefault="00617BF0" w:rsidP="00061A10">
            <w:pPr>
              <w:spacing w:line="240" w:lineRule="auto"/>
              <w:rPr>
                <w:color w:val="000000"/>
                <w:szCs w:val="22"/>
              </w:rPr>
            </w:pPr>
          </w:p>
        </w:tc>
        <w:tc>
          <w:tcPr>
            <w:tcW w:w="2416" w:type="dxa"/>
          </w:tcPr>
          <w:p w:rsidR="00617BF0" w:rsidRPr="00D50CBD" w:rsidRDefault="00617BF0" w:rsidP="00061A10">
            <w:pPr>
              <w:pStyle w:val="Zwykytekst"/>
              <w:rPr>
                <w:rFonts w:ascii="Times New Roman" w:hAnsi="Times New Roman"/>
                <w:sz w:val="22"/>
                <w:szCs w:val="22"/>
              </w:rPr>
            </w:pPr>
            <w:r w:rsidRPr="00D50CBD">
              <w:rPr>
                <w:rFonts w:ascii="Times New Roman" w:hAnsi="Times New Roman"/>
                <w:sz w:val="22"/>
                <w:szCs w:val="22"/>
              </w:rPr>
              <w:t>Wymiary</w:t>
            </w:r>
          </w:p>
        </w:tc>
        <w:tc>
          <w:tcPr>
            <w:tcW w:w="6558" w:type="dxa"/>
          </w:tcPr>
          <w:p w:rsidR="00617BF0" w:rsidRPr="00964C77" w:rsidRDefault="005849CB" w:rsidP="005849CB">
            <w:pPr>
              <w:pStyle w:val="Zwykytekst"/>
              <w:rPr>
                <w:rFonts w:ascii="Times New Roman" w:hAnsi="Times New Roman"/>
                <w:sz w:val="22"/>
                <w:szCs w:val="22"/>
              </w:rPr>
            </w:pPr>
            <w:r>
              <w:rPr>
                <w:rFonts w:ascii="Times New Roman" w:hAnsi="Times New Roman"/>
                <w:sz w:val="22"/>
                <w:szCs w:val="22"/>
              </w:rPr>
              <w:t>D</w:t>
            </w:r>
            <w:r w:rsidR="00617BF0" w:rsidRPr="00964C77">
              <w:rPr>
                <w:rFonts w:ascii="Times New Roman" w:hAnsi="Times New Roman"/>
                <w:sz w:val="22"/>
                <w:szCs w:val="22"/>
              </w:rPr>
              <w:t>ługość ze skuwką: 139 mm,</w:t>
            </w:r>
            <w:r w:rsidR="00617BF0">
              <w:rPr>
                <w:rFonts w:ascii="Times New Roman" w:hAnsi="Times New Roman"/>
                <w:sz w:val="22"/>
                <w:szCs w:val="22"/>
              </w:rPr>
              <w:t xml:space="preserve"> </w:t>
            </w:r>
            <w:r w:rsidR="00617BF0" w:rsidRPr="00964C77">
              <w:rPr>
                <w:rFonts w:ascii="Times New Roman" w:hAnsi="Times New Roman"/>
                <w:sz w:val="22"/>
                <w:szCs w:val="22"/>
              </w:rPr>
              <w:t>długość bez skuwki: 129 mm,</w:t>
            </w:r>
            <w:r w:rsidR="00617BF0">
              <w:rPr>
                <w:rFonts w:ascii="Times New Roman" w:hAnsi="Times New Roman"/>
                <w:sz w:val="22"/>
                <w:szCs w:val="22"/>
              </w:rPr>
              <w:t xml:space="preserve"> </w:t>
            </w:r>
            <w:r w:rsidR="00617BF0" w:rsidRPr="00964C77">
              <w:rPr>
                <w:rFonts w:ascii="Times New Roman" w:hAnsi="Times New Roman"/>
                <w:sz w:val="22"/>
                <w:szCs w:val="22"/>
              </w:rPr>
              <w:t xml:space="preserve">długość samej skuwki: 57 mm, grubość </w:t>
            </w:r>
            <w:r>
              <w:rPr>
                <w:rFonts w:ascii="Times New Roman" w:hAnsi="Times New Roman"/>
                <w:sz w:val="22"/>
                <w:szCs w:val="22"/>
              </w:rPr>
              <w:t xml:space="preserve">(w najgrubszym miejscu): 12 mm; </w:t>
            </w:r>
            <w:r w:rsidR="00617BF0" w:rsidRPr="00964C77">
              <w:rPr>
                <w:rFonts w:ascii="Times New Roman" w:hAnsi="Times New Roman"/>
                <w:sz w:val="22"/>
                <w:szCs w:val="22"/>
              </w:rPr>
              <w:t>dopuszczalna tolerancja +/</w:t>
            </w:r>
            <w:r>
              <w:rPr>
                <w:rFonts w:ascii="Times New Roman" w:hAnsi="Times New Roman"/>
                <w:sz w:val="22"/>
                <w:szCs w:val="22"/>
              </w:rPr>
              <w:t>-10%</w:t>
            </w:r>
            <w:r w:rsidR="00617BF0" w:rsidRPr="00964C77">
              <w:rPr>
                <w:rFonts w:ascii="Times New Roman" w:hAnsi="Times New Roman"/>
                <w:sz w:val="22"/>
                <w:szCs w:val="22"/>
              </w:rPr>
              <w:t>.</w:t>
            </w:r>
            <w:r w:rsidR="00617BF0">
              <w:rPr>
                <w:rFonts w:ascii="Times New Roman" w:hAnsi="Times New Roman"/>
                <w:sz w:val="22"/>
                <w:szCs w:val="22"/>
              </w:rPr>
              <w:t xml:space="preserve"> </w:t>
            </w:r>
            <w:r>
              <w:rPr>
                <w:rFonts w:ascii="Times New Roman" w:hAnsi="Times New Roman"/>
                <w:sz w:val="22"/>
                <w:szCs w:val="22"/>
              </w:rPr>
              <w:t xml:space="preserve">Etui 174x48x33; </w:t>
            </w:r>
            <w:r w:rsidR="00617BF0" w:rsidRPr="00FE6AD2">
              <w:rPr>
                <w:rFonts w:ascii="Times New Roman" w:hAnsi="Times New Roman"/>
                <w:sz w:val="22"/>
                <w:szCs w:val="22"/>
              </w:rPr>
              <w:t>dopuszczalna tolerancja +/</w:t>
            </w:r>
            <w:r>
              <w:rPr>
                <w:rFonts w:ascii="Times New Roman" w:hAnsi="Times New Roman"/>
                <w:sz w:val="22"/>
                <w:szCs w:val="22"/>
              </w:rPr>
              <w:t>-</w:t>
            </w:r>
            <w:r w:rsidR="00617BF0" w:rsidRPr="00FE6AD2">
              <w:rPr>
                <w:rFonts w:ascii="Times New Roman" w:hAnsi="Times New Roman"/>
                <w:sz w:val="22"/>
                <w:szCs w:val="22"/>
              </w:rPr>
              <w:t>10%</w:t>
            </w:r>
          </w:p>
        </w:tc>
      </w:tr>
      <w:tr w:rsidR="00617BF0" w:rsidRPr="00D50CBD" w:rsidTr="00061A10">
        <w:trPr>
          <w:trHeight w:val="510"/>
        </w:trPr>
        <w:tc>
          <w:tcPr>
            <w:tcW w:w="490" w:type="dxa"/>
          </w:tcPr>
          <w:p w:rsidR="00617BF0" w:rsidRPr="00D50CBD" w:rsidRDefault="00617BF0" w:rsidP="00061A10">
            <w:pPr>
              <w:spacing w:line="240" w:lineRule="auto"/>
              <w:rPr>
                <w:color w:val="000000"/>
                <w:szCs w:val="22"/>
              </w:rPr>
            </w:pPr>
          </w:p>
        </w:tc>
        <w:tc>
          <w:tcPr>
            <w:tcW w:w="2416" w:type="dxa"/>
          </w:tcPr>
          <w:p w:rsidR="00617BF0" w:rsidRPr="00D50CBD" w:rsidRDefault="00617BF0" w:rsidP="00061A10">
            <w:pPr>
              <w:spacing w:line="240" w:lineRule="auto"/>
              <w:jc w:val="left"/>
              <w:rPr>
                <w:szCs w:val="22"/>
              </w:rPr>
            </w:pPr>
            <w:r w:rsidRPr="00D50CBD">
              <w:rPr>
                <w:sz w:val="22"/>
                <w:szCs w:val="22"/>
              </w:rPr>
              <w:t>Surowiec/materiał</w:t>
            </w:r>
          </w:p>
        </w:tc>
        <w:tc>
          <w:tcPr>
            <w:tcW w:w="6558" w:type="dxa"/>
          </w:tcPr>
          <w:p w:rsidR="00617BF0" w:rsidRPr="00842212" w:rsidRDefault="00617BF0" w:rsidP="00061A10">
            <w:pPr>
              <w:spacing w:line="240" w:lineRule="auto"/>
              <w:jc w:val="left"/>
              <w:rPr>
                <w:rFonts w:eastAsia="Calibri"/>
                <w:szCs w:val="22"/>
                <w:lang w:eastAsia="en-US"/>
              </w:rPr>
            </w:pPr>
            <w:r w:rsidRPr="00842212">
              <w:rPr>
                <w:rFonts w:eastAsia="Calibri"/>
                <w:sz w:val="22"/>
                <w:szCs w:val="22"/>
                <w:lang w:eastAsia="en-US"/>
              </w:rPr>
              <w:t xml:space="preserve">Materiał: </w:t>
            </w:r>
            <w:r w:rsidRPr="00842212">
              <w:rPr>
                <w:sz w:val="22"/>
                <w:szCs w:val="22"/>
              </w:rPr>
              <w:t>Mosiężny korpus i nasadka, wykończenia pokryte chromem. Stalowa stalówka typu F.</w:t>
            </w:r>
          </w:p>
          <w:p w:rsidR="00617BF0" w:rsidRPr="00842212" w:rsidRDefault="00617BF0" w:rsidP="00061A10">
            <w:pPr>
              <w:spacing w:line="240" w:lineRule="auto"/>
              <w:jc w:val="left"/>
              <w:rPr>
                <w:color w:val="000000"/>
                <w:szCs w:val="22"/>
              </w:rPr>
            </w:pPr>
            <w:r w:rsidRPr="00842212">
              <w:rPr>
                <w:rFonts w:eastAsia="Calibri"/>
                <w:sz w:val="22"/>
                <w:szCs w:val="22"/>
                <w:lang w:eastAsia="en-US"/>
              </w:rPr>
              <w:t xml:space="preserve">Kolor: </w:t>
            </w:r>
            <w:r w:rsidRPr="00842212">
              <w:rPr>
                <w:sz w:val="22"/>
                <w:szCs w:val="22"/>
              </w:rPr>
              <w:t>Czarna, matowa powłoka</w:t>
            </w:r>
          </w:p>
        </w:tc>
      </w:tr>
      <w:tr w:rsidR="00617BF0" w:rsidRPr="00D50CBD" w:rsidTr="00842212">
        <w:trPr>
          <w:trHeight w:val="70"/>
        </w:trPr>
        <w:tc>
          <w:tcPr>
            <w:tcW w:w="490" w:type="dxa"/>
          </w:tcPr>
          <w:p w:rsidR="00617BF0" w:rsidRPr="00D50CBD" w:rsidRDefault="00617BF0" w:rsidP="00061A10">
            <w:pPr>
              <w:pStyle w:val="Zwykytekst"/>
              <w:rPr>
                <w:rFonts w:ascii="Times New Roman" w:hAnsi="Times New Roman"/>
                <w:color w:val="000000"/>
                <w:sz w:val="22"/>
                <w:szCs w:val="22"/>
              </w:rPr>
            </w:pPr>
          </w:p>
        </w:tc>
        <w:tc>
          <w:tcPr>
            <w:tcW w:w="2416" w:type="dxa"/>
          </w:tcPr>
          <w:p w:rsidR="00617BF0" w:rsidRPr="00D50CBD" w:rsidRDefault="00617BF0" w:rsidP="00061A10">
            <w:pPr>
              <w:pStyle w:val="Zwykytekst"/>
              <w:rPr>
                <w:rFonts w:ascii="Times New Roman" w:hAnsi="Times New Roman"/>
                <w:sz w:val="22"/>
                <w:szCs w:val="22"/>
              </w:rPr>
            </w:pPr>
            <w:r w:rsidRPr="00D50CBD">
              <w:rPr>
                <w:rFonts w:ascii="Times New Roman" w:hAnsi="Times New Roman"/>
                <w:sz w:val="22"/>
                <w:szCs w:val="22"/>
              </w:rPr>
              <w:t>Kolory i technika zadruku/znakowania</w:t>
            </w:r>
          </w:p>
        </w:tc>
        <w:tc>
          <w:tcPr>
            <w:tcW w:w="6558" w:type="dxa"/>
          </w:tcPr>
          <w:p w:rsidR="00617BF0" w:rsidRPr="00842212" w:rsidRDefault="00617BF0" w:rsidP="00061A10">
            <w:pPr>
              <w:pStyle w:val="Zwykytekst"/>
              <w:rPr>
                <w:rFonts w:ascii="Times New Roman" w:hAnsi="Times New Roman"/>
                <w:sz w:val="22"/>
                <w:szCs w:val="22"/>
              </w:rPr>
            </w:pPr>
            <w:r w:rsidRPr="00842212">
              <w:rPr>
                <w:rFonts w:ascii="Times New Roman" w:hAnsi="Times New Roman"/>
                <w:sz w:val="22"/>
                <w:szCs w:val="22"/>
              </w:rPr>
              <w:t>Kolory zadruku: na opakowaniu nadruk w jednym miejscu w jednym kolorze.</w:t>
            </w:r>
          </w:p>
          <w:p w:rsidR="00617BF0" w:rsidRPr="00842212" w:rsidRDefault="00617BF0" w:rsidP="00061A10">
            <w:pPr>
              <w:spacing w:line="240" w:lineRule="auto"/>
              <w:jc w:val="left"/>
              <w:rPr>
                <w:rFonts w:eastAsia="Calibri"/>
                <w:szCs w:val="22"/>
                <w:lang w:eastAsia="en-US"/>
              </w:rPr>
            </w:pPr>
            <w:r w:rsidRPr="00842212">
              <w:rPr>
                <w:sz w:val="22"/>
                <w:szCs w:val="22"/>
              </w:rPr>
              <w:t>Dostępne techniki zadruku: grawer na korpusie lub na skuwce</w:t>
            </w:r>
          </w:p>
        </w:tc>
      </w:tr>
      <w:tr w:rsidR="00617BF0" w:rsidRPr="00D50CBD" w:rsidTr="00061A10">
        <w:trPr>
          <w:trHeight w:val="333"/>
        </w:trPr>
        <w:tc>
          <w:tcPr>
            <w:tcW w:w="490" w:type="dxa"/>
          </w:tcPr>
          <w:p w:rsidR="00617BF0" w:rsidRPr="00D50CBD" w:rsidRDefault="00617BF0" w:rsidP="00061A10">
            <w:pPr>
              <w:spacing w:line="240" w:lineRule="auto"/>
              <w:rPr>
                <w:color w:val="000000"/>
                <w:szCs w:val="22"/>
              </w:rPr>
            </w:pPr>
          </w:p>
        </w:tc>
        <w:tc>
          <w:tcPr>
            <w:tcW w:w="2416" w:type="dxa"/>
          </w:tcPr>
          <w:p w:rsidR="00617BF0" w:rsidRPr="00D50CBD" w:rsidRDefault="00617BF0" w:rsidP="00061A10">
            <w:pPr>
              <w:spacing w:line="240" w:lineRule="auto"/>
              <w:jc w:val="left"/>
              <w:rPr>
                <w:szCs w:val="22"/>
              </w:rPr>
            </w:pPr>
            <w:r w:rsidRPr="00D50CBD">
              <w:rPr>
                <w:color w:val="000000"/>
                <w:sz w:val="22"/>
                <w:szCs w:val="22"/>
              </w:rPr>
              <w:t>Dodatkowe informacje</w:t>
            </w:r>
          </w:p>
        </w:tc>
        <w:tc>
          <w:tcPr>
            <w:tcW w:w="6558" w:type="dxa"/>
          </w:tcPr>
          <w:p w:rsidR="00617BF0" w:rsidRPr="00842212" w:rsidRDefault="00617BF0" w:rsidP="005849CB">
            <w:pPr>
              <w:spacing w:line="240" w:lineRule="auto"/>
              <w:jc w:val="left"/>
              <w:rPr>
                <w:szCs w:val="22"/>
              </w:rPr>
            </w:pPr>
            <w:r w:rsidRPr="00842212">
              <w:rPr>
                <w:sz w:val="22"/>
                <w:szCs w:val="22"/>
              </w:rPr>
              <w:t xml:space="preserve">Czarna, matowa powłoka, delikatna w dotyku. Doskonale wyprofilowane. Pióro posiada cienką, stalową stalówkę typu F. Znajdują w nim zastosowanie zarówno naboje atramentowe, jak i wymienny tłoczek napełniany atramentem z butelki. Pióro zapakowane w etui oraz przesuwane białe opakowanie kartonowe. Pióro wraz </w:t>
            </w:r>
            <w:r w:rsidR="005849CB" w:rsidRPr="00842212">
              <w:rPr>
                <w:sz w:val="22"/>
                <w:szCs w:val="22"/>
              </w:rPr>
              <w:t>z</w:t>
            </w:r>
            <w:r w:rsidRPr="00842212">
              <w:rPr>
                <w:sz w:val="22"/>
                <w:szCs w:val="22"/>
              </w:rPr>
              <w:t xml:space="preserve"> 1 szt. naboju startowego. </w:t>
            </w:r>
          </w:p>
        </w:tc>
      </w:tr>
      <w:tr w:rsidR="00617BF0" w:rsidRPr="00D50CBD" w:rsidTr="00061A10">
        <w:trPr>
          <w:trHeight w:val="1334"/>
        </w:trPr>
        <w:tc>
          <w:tcPr>
            <w:tcW w:w="490" w:type="dxa"/>
          </w:tcPr>
          <w:p w:rsidR="00617BF0" w:rsidRPr="00D50CBD" w:rsidRDefault="00617BF0" w:rsidP="00061A10">
            <w:pPr>
              <w:spacing w:line="240" w:lineRule="auto"/>
              <w:rPr>
                <w:color w:val="000000"/>
                <w:szCs w:val="22"/>
              </w:rPr>
            </w:pPr>
          </w:p>
        </w:tc>
        <w:tc>
          <w:tcPr>
            <w:tcW w:w="2416" w:type="dxa"/>
          </w:tcPr>
          <w:p w:rsidR="00617BF0" w:rsidRPr="00D50CBD" w:rsidRDefault="00617BF0" w:rsidP="00061A10">
            <w:pPr>
              <w:spacing w:line="240" w:lineRule="auto"/>
              <w:jc w:val="left"/>
              <w:rPr>
                <w:color w:val="000000"/>
                <w:szCs w:val="22"/>
              </w:rPr>
            </w:pPr>
            <w:r w:rsidRPr="00D50CBD">
              <w:rPr>
                <w:color w:val="000000"/>
                <w:sz w:val="22"/>
                <w:szCs w:val="22"/>
              </w:rPr>
              <w:t>Ilustracja poglądowa</w:t>
            </w:r>
          </w:p>
        </w:tc>
        <w:tc>
          <w:tcPr>
            <w:tcW w:w="6558" w:type="dxa"/>
          </w:tcPr>
          <w:p w:rsidR="00617BF0" w:rsidRPr="00D50CBD" w:rsidRDefault="00617BF0" w:rsidP="00061A10">
            <w:pPr>
              <w:spacing w:line="240" w:lineRule="auto"/>
              <w:jc w:val="left"/>
              <w:rPr>
                <w:szCs w:val="22"/>
              </w:rPr>
            </w:pPr>
            <w:r>
              <w:rPr>
                <w:noProof/>
                <w:sz w:val="22"/>
                <w:szCs w:val="22"/>
              </w:rPr>
              <w:drawing>
                <wp:inline distT="0" distB="0" distL="0" distR="0">
                  <wp:extent cx="2540000" cy="850900"/>
                  <wp:effectExtent l="19050" t="0" r="0" b="0"/>
                  <wp:docPr id="70" name="Obraz 10" descr="zarzad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rzad 9.jpg"/>
                          <pic:cNvPicPr/>
                        </pic:nvPicPr>
                        <pic:blipFill>
                          <a:blip r:embed="rId110" cstate="print"/>
                          <a:stretch>
                            <a:fillRect/>
                          </a:stretch>
                        </pic:blipFill>
                        <pic:spPr>
                          <a:xfrm>
                            <a:off x="0" y="0"/>
                            <a:ext cx="2540000" cy="850900"/>
                          </a:xfrm>
                          <a:prstGeom prst="rect">
                            <a:avLst/>
                          </a:prstGeom>
                        </pic:spPr>
                      </pic:pic>
                    </a:graphicData>
                  </a:graphic>
                </wp:inline>
              </w:drawing>
            </w:r>
          </w:p>
        </w:tc>
      </w:tr>
      <w:tr w:rsidR="00617BF0" w:rsidRPr="00D50CBD" w:rsidTr="00061A10">
        <w:trPr>
          <w:trHeight w:val="227"/>
        </w:trPr>
        <w:tc>
          <w:tcPr>
            <w:tcW w:w="490" w:type="dxa"/>
          </w:tcPr>
          <w:p w:rsidR="00617BF0" w:rsidRPr="00D50CBD" w:rsidRDefault="00617BF0" w:rsidP="00061A10">
            <w:pPr>
              <w:spacing w:line="240" w:lineRule="auto"/>
              <w:rPr>
                <w:color w:val="000000"/>
                <w:szCs w:val="22"/>
              </w:rPr>
            </w:pPr>
          </w:p>
        </w:tc>
        <w:tc>
          <w:tcPr>
            <w:tcW w:w="2416" w:type="dxa"/>
          </w:tcPr>
          <w:p w:rsidR="00617BF0" w:rsidRPr="00D50CBD" w:rsidRDefault="00617BF0" w:rsidP="00061A10">
            <w:pPr>
              <w:spacing w:line="240" w:lineRule="auto"/>
              <w:jc w:val="left"/>
              <w:rPr>
                <w:color w:val="000000"/>
                <w:szCs w:val="22"/>
              </w:rPr>
            </w:pPr>
            <w:r w:rsidRPr="00D50CBD">
              <w:rPr>
                <w:color w:val="000000"/>
                <w:sz w:val="22"/>
                <w:szCs w:val="22"/>
              </w:rPr>
              <w:t>Pakowanie</w:t>
            </w:r>
          </w:p>
        </w:tc>
        <w:tc>
          <w:tcPr>
            <w:tcW w:w="6558" w:type="dxa"/>
          </w:tcPr>
          <w:p w:rsidR="00617BF0" w:rsidRPr="00D50CBD" w:rsidRDefault="005849CB" w:rsidP="00061A10">
            <w:pPr>
              <w:spacing w:line="240" w:lineRule="auto"/>
              <w:jc w:val="left"/>
              <w:rPr>
                <w:color w:val="000000"/>
                <w:szCs w:val="22"/>
              </w:rPr>
            </w:pPr>
            <w:r w:rsidRPr="00156164">
              <w:rPr>
                <w:sz w:val="22"/>
                <w:szCs w:val="22"/>
              </w:rPr>
              <w:t>Pakowana po 50 szt</w:t>
            </w:r>
            <w:r>
              <w:rPr>
                <w:sz w:val="22"/>
                <w:szCs w:val="22"/>
              </w:rPr>
              <w:t>.</w:t>
            </w:r>
            <w:r w:rsidRPr="00156164">
              <w:rPr>
                <w:sz w:val="22"/>
                <w:szCs w:val="22"/>
              </w:rPr>
              <w:t xml:space="preserve"> w karton.</w:t>
            </w:r>
            <w:r>
              <w:rPr>
                <w:sz w:val="22"/>
                <w:szCs w:val="22"/>
              </w:rPr>
              <w:t xml:space="preserve"> </w:t>
            </w:r>
            <w:r w:rsidRPr="0035241D">
              <w:rPr>
                <w:sz w:val="22"/>
                <w:szCs w:val="22"/>
              </w:rPr>
              <w:t>Opakowanie zbiorcze nie może być cięższe niż 20 kg</w:t>
            </w:r>
          </w:p>
        </w:tc>
      </w:tr>
      <w:tr w:rsidR="00617BF0" w:rsidRPr="00D50CBD" w:rsidTr="00061A10">
        <w:tc>
          <w:tcPr>
            <w:tcW w:w="490" w:type="dxa"/>
          </w:tcPr>
          <w:p w:rsidR="00617BF0" w:rsidRPr="00D50CBD" w:rsidRDefault="00617BF0" w:rsidP="00061A10">
            <w:pPr>
              <w:spacing w:line="240" w:lineRule="auto"/>
              <w:rPr>
                <w:color w:val="000000"/>
                <w:szCs w:val="22"/>
              </w:rPr>
            </w:pPr>
          </w:p>
        </w:tc>
        <w:tc>
          <w:tcPr>
            <w:tcW w:w="2416" w:type="dxa"/>
          </w:tcPr>
          <w:p w:rsidR="00617BF0" w:rsidRPr="00D50CBD" w:rsidRDefault="00617BF0" w:rsidP="00061A10">
            <w:pPr>
              <w:spacing w:line="240" w:lineRule="auto"/>
              <w:jc w:val="left"/>
              <w:rPr>
                <w:szCs w:val="22"/>
              </w:rPr>
            </w:pPr>
            <w:r w:rsidRPr="00D50CBD">
              <w:rPr>
                <w:color w:val="000000"/>
                <w:sz w:val="22"/>
                <w:szCs w:val="22"/>
              </w:rPr>
              <w:t>Łączny nakład</w:t>
            </w:r>
          </w:p>
        </w:tc>
        <w:tc>
          <w:tcPr>
            <w:tcW w:w="6558" w:type="dxa"/>
          </w:tcPr>
          <w:p w:rsidR="00617BF0" w:rsidRPr="00D50CBD" w:rsidRDefault="00617BF0" w:rsidP="00061A10">
            <w:pPr>
              <w:spacing w:line="240" w:lineRule="auto"/>
              <w:jc w:val="left"/>
              <w:rPr>
                <w:szCs w:val="22"/>
              </w:rPr>
            </w:pPr>
            <w:r>
              <w:rPr>
                <w:sz w:val="22"/>
                <w:szCs w:val="22"/>
              </w:rPr>
              <w:t>100</w:t>
            </w:r>
            <w:r w:rsidR="005849CB">
              <w:rPr>
                <w:sz w:val="22"/>
                <w:szCs w:val="22"/>
              </w:rPr>
              <w:t xml:space="preserve"> egz.</w:t>
            </w:r>
          </w:p>
        </w:tc>
      </w:tr>
      <w:tr w:rsidR="00617BF0" w:rsidRPr="00D50CBD" w:rsidTr="00061A10">
        <w:tc>
          <w:tcPr>
            <w:tcW w:w="490" w:type="dxa"/>
          </w:tcPr>
          <w:p w:rsidR="00617BF0" w:rsidRPr="00D50CBD" w:rsidRDefault="00617BF0" w:rsidP="00061A10">
            <w:pPr>
              <w:spacing w:line="240" w:lineRule="auto"/>
              <w:rPr>
                <w:color w:val="000000"/>
                <w:szCs w:val="22"/>
              </w:rPr>
            </w:pPr>
          </w:p>
        </w:tc>
        <w:tc>
          <w:tcPr>
            <w:tcW w:w="2416" w:type="dxa"/>
          </w:tcPr>
          <w:p w:rsidR="00617BF0" w:rsidRPr="00D50CBD" w:rsidRDefault="00617BF0" w:rsidP="00061A10">
            <w:pPr>
              <w:spacing w:line="240" w:lineRule="auto"/>
              <w:jc w:val="left"/>
              <w:rPr>
                <w:color w:val="000000"/>
                <w:szCs w:val="22"/>
              </w:rPr>
            </w:pPr>
            <w:r w:rsidRPr="00D50CBD">
              <w:rPr>
                <w:color w:val="000000"/>
                <w:sz w:val="22"/>
                <w:szCs w:val="22"/>
              </w:rPr>
              <w:t xml:space="preserve">Wycena </w:t>
            </w:r>
          </w:p>
        </w:tc>
        <w:tc>
          <w:tcPr>
            <w:tcW w:w="6558" w:type="dxa"/>
          </w:tcPr>
          <w:p w:rsidR="00617BF0" w:rsidRPr="00D50CBD" w:rsidRDefault="00686899" w:rsidP="00061A10">
            <w:pPr>
              <w:spacing w:line="240" w:lineRule="auto"/>
              <w:jc w:val="left"/>
              <w:rPr>
                <w:szCs w:val="22"/>
              </w:rPr>
            </w:pPr>
            <w:r>
              <w:rPr>
                <w:szCs w:val="22"/>
              </w:rPr>
              <w:t>50 egz.</w:t>
            </w:r>
          </w:p>
        </w:tc>
      </w:tr>
    </w:tbl>
    <w:p w:rsidR="00617BF0" w:rsidRDefault="00617BF0" w:rsidP="00617BF0"/>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338"/>
        <w:gridCol w:w="6558"/>
      </w:tblGrid>
      <w:tr w:rsidR="00617BF0" w:rsidRPr="00F178DD" w:rsidTr="00686899">
        <w:trPr>
          <w:trHeight w:val="477"/>
        </w:trPr>
        <w:tc>
          <w:tcPr>
            <w:tcW w:w="568" w:type="dxa"/>
            <w:shd w:val="clear" w:color="auto" w:fill="D9D9D9" w:themeFill="background1" w:themeFillShade="D9"/>
            <w:vAlign w:val="center"/>
          </w:tcPr>
          <w:p w:rsidR="00617BF0" w:rsidRPr="003E4BB8" w:rsidRDefault="00617BF0" w:rsidP="00061A10">
            <w:pPr>
              <w:pStyle w:val="Bezodstpw"/>
              <w:rPr>
                <w:b/>
              </w:rPr>
            </w:pPr>
            <w:r>
              <w:rPr>
                <w:b/>
              </w:rPr>
              <w:t>I</w:t>
            </w:r>
            <w:r w:rsidRPr="003E4BB8">
              <w:rPr>
                <w:b/>
              </w:rPr>
              <w:t>.</w:t>
            </w:r>
            <w:r w:rsidR="004367AF">
              <w:rPr>
                <w:b/>
              </w:rPr>
              <w:t>8</w:t>
            </w:r>
          </w:p>
        </w:tc>
        <w:tc>
          <w:tcPr>
            <w:tcW w:w="8896" w:type="dxa"/>
            <w:gridSpan w:val="2"/>
            <w:shd w:val="clear" w:color="auto" w:fill="D9D9D9" w:themeFill="background1" w:themeFillShade="D9"/>
            <w:vAlign w:val="center"/>
          </w:tcPr>
          <w:p w:rsidR="00617BF0" w:rsidRPr="003E4BB8" w:rsidRDefault="00617BF0" w:rsidP="00061A10">
            <w:pPr>
              <w:pStyle w:val="Bezodstpw"/>
              <w:rPr>
                <w:b/>
              </w:rPr>
            </w:pPr>
            <w:r w:rsidRPr="00AA78D6">
              <w:rPr>
                <w:b/>
              </w:rPr>
              <w:t>Ze</w:t>
            </w:r>
            <w:r>
              <w:rPr>
                <w:b/>
              </w:rPr>
              <w:t>s</w:t>
            </w:r>
            <w:r w:rsidRPr="00AA78D6">
              <w:rPr>
                <w:b/>
              </w:rPr>
              <w:t>taw d</w:t>
            </w:r>
            <w:r>
              <w:rPr>
                <w:b/>
              </w:rPr>
              <w:t>ł</w:t>
            </w:r>
            <w:r w:rsidRPr="00AA78D6">
              <w:rPr>
                <w:b/>
              </w:rPr>
              <w:t>ugopis + ołówek</w:t>
            </w:r>
          </w:p>
        </w:tc>
      </w:tr>
      <w:tr w:rsidR="00617BF0" w:rsidRPr="00D50CBD" w:rsidTr="00686899">
        <w:tc>
          <w:tcPr>
            <w:tcW w:w="568" w:type="dxa"/>
          </w:tcPr>
          <w:p w:rsidR="00617BF0" w:rsidRPr="00D50CBD" w:rsidRDefault="00617BF0" w:rsidP="00061A10">
            <w:pPr>
              <w:spacing w:line="240" w:lineRule="auto"/>
              <w:rPr>
                <w:color w:val="000000"/>
                <w:szCs w:val="22"/>
              </w:rPr>
            </w:pPr>
          </w:p>
        </w:tc>
        <w:tc>
          <w:tcPr>
            <w:tcW w:w="2338" w:type="dxa"/>
          </w:tcPr>
          <w:p w:rsidR="00617BF0" w:rsidRPr="00D50CBD" w:rsidRDefault="00617BF0" w:rsidP="00061A10">
            <w:pPr>
              <w:pStyle w:val="Zwykytekst"/>
              <w:rPr>
                <w:rFonts w:ascii="Times New Roman" w:hAnsi="Times New Roman"/>
                <w:sz w:val="22"/>
                <w:szCs w:val="22"/>
              </w:rPr>
            </w:pPr>
            <w:r w:rsidRPr="00D50CBD">
              <w:rPr>
                <w:rFonts w:ascii="Times New Roman" w:hAnsi="Times New Roman"/>
                <w:sz w:val="22"/>
                <w:szCs w:val="22"/>
              </w:rPr>
              <w:t>Wymiary</w:t>
            </w:r>
          </w:p>
        </w:tc>
        <w:tc>
          <w:tcPr>
            <w:tcW w:w="6558" w:type="dxa"/>
          </w:tcPr>
          <w:p w:rsidR="00617BF0" w:rsidRPr="00D86AAC" w:rsidRDefault="004367AF" w:rsidP="00061A10">
            <w:pPr>
              <w:pStyle w:val="Zwykytekst"/>
              <w:rPr>
                <w:rFonts w:ascii="Times New Roman" w:hAnsi="Times New Roman"/>
                <w:sz w:val="22"/>
                <w:szCs w:val="22"/>
              </w:rPr>
            </w:pPr>
            <w:r>
              <w:rPr>
                <w:rFonts w:ascii="Times New Roman" w:hAnsi="Times New Roman"/>
                <w:sz w:val="22"/>
                <w:szCs w:val="22"/>
              </w:rPr>
              <w:t>E</w:t>
            </w:r>
            <w:r w:rsidR="00617BF0" w:rsidRPr="00D86AAC">
              <w:rPr>
                <w:rFonts w:ascii="Times New Roman" w:hAnsi="Times New Roman"/>
                <w:sz w:val="22"/>
                <w:szCs w:val="22"/>
              </w:rPr>
              <w:t>tui: długość: 175 mm,wy</w:t>
            </w:r>
            <w:r>
              <w:rPr>
                <w:rFonts w:ascii="Times New Roman" w:hAnsi="Times New Roman"/>
                <w:sz w:val="22"/>
                <w:szCs w:val="22"/>
              </w:rPr>
              <w:t xml:space="preserve">sokość:35 mm, szerokość: 50 mm; </w:t>
            </w:r>
            <w:r w:rsidR="00617BF0" w:rsidRPr="00D86AAC">
              <w:rPr>
                <w:rFonts w:ascii="Times New Roman" w:hAnsi="Times New Roman"/>
                <w:sz w:val="22"/>
                <w:szCs w:val="22"/>
              </w:rPr>
              <w:t>dopuszczalna tolerancja +/</w:t>
            </w:r>
            <w:r>
              <w:rPr>
                <w:rFonts w:ascii="Times New Roman" w:hAnsi="Times New Roman"/>
                <w:sz w:val="22"/>
                <w:szCs w:val="22"/>
              </w:rPr>
              <w:t>-10%</w:t>
            </w:r>
            <w:r w:rsidR="00617BF0" w:rsidRPr="00D86AAC">
              <w:rPr>
                <w:rFonts w:ascii="Times New Roman" w:hAnsi="Times New Roman"/>
                <w:sz w:val="22"/>
                <w:szCs w:val="22"/>
              </w:rPr>
              <w:t>.</w:t>
            </w:r>
          </w:p>
        </w:tc>
      </w:tr>
      <w:tr w:rsidR="00617BF0" w:rsidRPr="00D50CBD" w:rsidTr="00686899">
        <w:trPr>
          <w:trHeight w:val="510"/>
        </w:trPr>
        <w:tc>
          <w:tcPr>
            <w:tcW w:w="568" w:type="dxa"/>
          </w:tcPr>
          <w:p w:rsidR="00617BF0" w:rsidRPr="00D50CBD" w:rsidRDefault="00617BF0" w:rsidP="00061A10">
            <w:pPr>
              <w:spacing w:line="240" w:lineRule="auto"/>
              <w:rPr>
                <w:color w:val="000000"/>
                <w:szCs w:val="22"/>
              </w:rPr>
            </w:pPr>
          </w:p>
        </w:tc>
        <w:tc>
          <w:tcPr>
            <w:tcW w:w="2338" w:type="dxa"/>
          </w:tcPr>
          <w:p w:rsidR="00617BF0" w:rsidRPr="00D50CBD" w:rsidRDefault="00617BF0" w:rsidP="00061A10">
            <w:pPr>
              <w:spacing w:line="240" w:lineRule="auto"/>
              <w:jc w:val="left"/>
              <w:rPr>
                <w:szCs w:val="22"/>
              </w:rPr>
            </w:pPr>
            <w:r w:rsidRPr="00D50CBD">
              <w:rPr>
                <w:sz w:val="22"/>
                <w:szCs w:val="22"/>
              </w:rPr>
              <w:t>Surowiec/materiał</w:t>
            </w:r>
          </w:p>
        </w:tc>
        <w:tc>
          <w:tcPr>
            <w:tcW w:w="6558" w:type="dxa"/>
          </w:tcPr>
          <w:p w:rsidR="00617BF0" w:rsidRPr="00842212" w:rsidRDefault="00617BF0" w:rsidP="00061A10">
            <w:pPr>
              <w:spacing w:line="240" w:lineRule="auto"/>
              <w:jc w:val="left"/>
              <w:rPr>
                <w:rFonts w:eastAsia="Calibri"/>
                <w:szCs w:val="22"/>
                <w:lang w:eastAsia="en-US"/>
              </w:rPr>
            </w:pPr>
            <w:r w:rsidRPr="00842212">
              <w:rPr>
                <w:rFonts w:eastAsia="Calibri"/>
                <w:sz w:val="22"/>
                <w:szCs w:val="22"/>
                <w:lang w:eastAsia="en-US"/>
              </w:rPr>
              <w:t>Materiał:</w:t>
            </w:r>
            <w:r w:rsidRPr="00842212">
              <w:rPr>
                <w:sz w:val="22"/>
                <w:szCs w:val="22"/>
              </w:rPr>
              <w:t xml:space="preserve"> korpus odlany z żywicy syntetycznej. Nasadka wykonana ze stali, chromowe wykończenia. Etui z utwardzanego kartonu. Kartonowe pudełko.</w:t>
            </w:r>
          </w:p>
          <w:p w:rsidR="00617BF0" w:rsidRPr="00842212" w:rsidRDefault="00617BF0" w:rsidP="00061A10">
            <w:pPr>
              <w:spacing w:line="240" w:lineRule="auto"/>
              <w:jc w:val="left"/>
              <w:rPr>
                <w:color w:val="000000"/>
                <w:szCs w:val="22"/>
              </w:rPr>
            </w:pPr>
            <w:r w:rsidRPr="00842212">
              <w:rPr>
                <w:rFonts w:eastAsia="Calibri"/>
                <w:sz w:val="22"/>
                <w:szCs w:val="22"/>
                <w:lang w:eastAsia="en-US"/>
              </w:rPr>
              <w:t>Kolor: czarny</w:t>
            </w:r>
            <w:r w:rsidRPr="00842212">
              <w:rPr>
                <w:sz w:val="22"/>
                <w:szCs w:val="22"/>
              </w:rPr>
              <w:t>, błyszczący. Złoto-czarne etui</w:t>
            </w:r>
          </w:p>
        </w:tc>
      </w:tr>
      <w:tr w:rsidR="00617BF0" w:rsidRPr="00D50CBD" w:rsidTr="00686899">
        <w:trPr>
          <w:trHeight w:val="454"/>
        </w:trPr>
        <w:tc>
          <w:tcPr>
            <w:tcW w:w="568" w:type="dxa"/>
          </w:tcPr>
          <w:p w:rsidR="00617BF0" w:rsidRPr="00D50CBD" w:rsidRDefault="00617BF0" w:rsidP="00061A10">
            <w:pPr>
              <w:pStyle w:val="Zwykytekst"/>
              <w:rPr>
                <w:rFonts w:ascii="Times New Roman" w:hAnsi="Times New Roman"/>
                <w:color w:val="000000"/>
                <w:sz w:val="22"/>
                <w:szCs w:val="22"/>
              </w:rPr>
            </w:pPr>
          </w:p>
        </w:tc>
        <w:tc>
          <w:tcPr>
            <w:tcW w:w="2338" w:type="dxa"/>
          </w:tcPr>
          <w:p w:rsidR="00617BF0" w:rsidRPr="00D50CBD" w:rsidRDefault="00617BF0" w:rsidP="00061A10">
            <w:pPr>
              <w:pStyle w:val="Zwykytekst"/>
              <w:rPr>
                <w:rFonts w:ascii="Times New Roman" w:hAnsi="Times New Roman"/>
                <w:sz w:val="22"/>
                <w:szCs w:val="22"/>
              </w:rPr>
            </w:pPr>
            <w:r w:rsidRPr="00D50CBD">
              <w:rPr>
                <w:rFonts w:ascii="Times New Roman" w:hAnsi="Times New Roman"/>
                <w:sz w:val="22"/>
                <w:szCs w:val="22"/>
              </w:rPr>
              <w:t>Kolory i technika zadruku/znakowania</w:t>
            </w:r>
          </w:p>
        </w:tc>
        <w:tc>
          <w:tcPr>
            <w:tcW w:w="6558" w:type="dxa"/>
          </w:tcPr>
          <w:p w:rsidR="00617BF0" w:rsidRPr="00842212" w:rsidRDefault="00617BF0" w:rsidP="00061A10">
            <w:pPr>
              <w:spacing w:line="240" w:lineRule="auto"/>
              <w:jc w:val="left"/>
              <w:rPr>
                <w:rFonts w:eastAsia="Calibri"/>
                <w:szCs w:val="22"/>
                <w:lang w:eastAsia="en-US"/>
              </w:rPr>
            </w:pPr>
            <w:r w:rsidRPr="00842212">
              <w:rPr>
                <w:sz w:val="22"/>
                <w:szCs w:val="22"/>
              </w:rPr>
              <w:t>Dostępne techniki zadruku: Na pudełku nadruk w jednym miejscu. Grawerowanie: na skuwce</w:t>
            </w:r>
          </w:p>
        </w:tc>
      </w:tr>
      <w:tr w:rsidR="00617BF0" w:rsidRPr="00D50CBD" w:rsidTr="00686899">
        <w:trPr>
          <w:trHeight w:val="333"/>
        </w:trPr>
        <w:tc>
          <w:tcPr>
            <w:tcW w:w="568" w:type="dxa"/>
          </w:tcPr>
          <w:p w:rsidR="00617BF0" w:rsidRPr="00D50CBD" w:rsidRDefault="00617BF0" w:rsidP="00061A10">
            <w:pPr>
              <w:spacing w:line="240" w:lineRule="auto"/>
              <w:rPr>
                <w:color w:val="000000"/>
                <w:szCs w:val="22"/>
              </w:rPr>
            </w:pPr>
          </w:p>
        </w:tc>
        <w:tc>
          <w:tcPr>
            <w:tcW w:w="2338" w:type="dxa"/>
          </w:tcPr>
          <w:p w:rsidR="00617BF0" w:rsidRPr="00D50CBD" w:rsidRDefault="00617BF0" w:rsidP="00061A10">
            <w:pPr>
              <w:spacing w:line="240" w:lineRule="auto"/>
              <w:jc w:val="left"/>
              <w:rPr>
                <w:szCs w:val="22"/>
              </w:rPr>
            </w:pPr>
            <w:r w:rsidRPr="00D50CBD">
              <w:rPr>
                <w:color w:val="000000"/>
                <w:sz w:val="22"/>
                <w:szCs w:val="22"/>
              </w:rPr>
              <w:t>Dodatkowe informacje</w:t>
            </w:r>
          </w:p>
        </w:tc>
        <w:tc>
          <w:tcPr>
            <w:tcW w:w="6558" w:type="dxa"/>
          </w:tcPr>
          <w:p w:rsidR="00617BF0" w:rsidRPr="00842212" w:rsidRDefault="00617BF0" w:rsidP="004367AF">
            <w:pPr>
              <w:spacing w:line="240" w:lineRule="auto"/>
              <w:jc w:val="left"/>
              <w:rPr>
                <w:szCs w:val="22"/>
              </w:rPr>
            </w:pPr>
            <w:r w:rsidRPr="00842212">
              <w:rPr>
                <w:sz w:val="22"/>
                <w:szCs w:val="22"/>
              </w:rPr>
              <w:t>Zestaw długopis oraz ołówek automatyczny. Długopis mechanizm przyciskowy. W długopisi</w:t>
            </w:r>
            <w:r w:rsidR="004367AF" w:rsidRPr="00842212">
              <w:rPr>
                <w:sz w:val="22"/>
                <w:szCs w:val="22"/>
              </w:rPr>
              <w:t xml:space="preserve">e wkład w kolorze niebieskim lub </w:t>
            </w:r>
            <w:r w:rsidRPr="00842212">
              <w:rPr>
                <w:sz w:val="22"/>
                <w:szCs w:val="22"/>
              </w:rPr>
              <w:t>czarnym. W długopisie oraz ołówku zastosowano przyciskowy mechanizm wysuwania wkładu. Do długopisu pasują wkłady standardowe lub żelowe. Ołówek automatyczny, mechanizm, przyciskowy w skuwce z ciągłym podawaniem grafitu . Grafit HB o grubości 0,5 mm i wymienna gumka. Zestaw składa się z długopisu, ołówka automatycznego, etui, wkładów startowych. Złoto-czarne etui wykonane z utwardzanego kartonu. Całoś</w:t>
            </w:r>
            <w:r w:rsidR="004367AF" w:rsidRPr="00842212">
              <w:rPr>
                <w:sz w:val="22"/>
                <w:szCs w:val="22"/>
              </w:rPr>
              <w:t>ć zapakowana w kartonowe pudełko.</w:t>
            </w:r>
            <w:r w:rsidRPr="00842212">
              <w:rPr>
                <w:sz w:val="22"/>
                <w:szCs w:val="22"/>
              </w:rPr>
              <w:t xml:space="preserve"> </w:t>
            </w:r>
          </w:p>
        </w:tc>
      </w:tr>
      <w:tr w:rsidR="00617BF0" w:rsidRPr="00D50CBD" w:rsidTr="00686899">
        <w:trPr>
          <w:trHeight w:val="1334"/>
        </w:trPr>
        <w:tc>
          <w:tcPr>
            <w:tcW w:w="568" w:type="dxa"/>
          </w:tcPr>
          <w:p w:rsidR="00617BF0" w:rsidRPr="00D50CBD" w:rsidRDefault="00617BF0" w:rsidP="00061A10">
            <w:pPr>
              <w:spacing w:line="240" w:lineRule="auto"/>
              <w:rPr>
                <w:color w:val="000000"/>
                <w:szCs w:val="22"/>
              </w:rPr>
            </w:pPr>
          </w:p>
        </w:tc>
        <w:tc>
          <w:tcPr>
            <w:tcW w:w="2338" w:type="dxa"/>
          </w:tcPr>
          <w:p w:rsidR="00617BF0" w:rsidRPr="00D50CBD" w:rsidRDefault="00617BF0" w:rsidP="00061A10">
            <w:pPr>
              <w:spacing w:line="240" w:lineRule="auto"/>
              <w:jc w:val="left"/>
              <w:rPr>
                <w:color w:val="000000"/>
                <w:szCs w:val="22"/>
              </w:rPr>
            </w:pPr>
            <w:r w:rsidRPr="00D50CBD">
              <w:rPr>
                <w:color w:val="000000"/>
                <w:sz w:val="22"/>
                <w:szCs w:val="22"/>
              </w:rPr>
              <w:t>Ilustracja poglądowa</w:t>
            </w:r>
          </w:p>
        </w:tc>
        <w:tc>
          <w:tcPr>
            <w:tcW w:w="6558" w:type="dxa"/>
          </w:tcPr>
          <w:p w:rsidR="00617BF0" w:rsidRPr="00D50CBD" w:rsidRDefault="00617BF0" w:rsidP="00061A10">
            <w:pPr>
              <w:spacing w:line="240" w:lineRule="auto"/>
              <w:jc w:val="left"/>
              <w:rPr>
                <w:szCs w:val="22"/>
              </w:rPr>
            </w:pPr>
            <w:r>
              <w:rPr>
                <w:noProof/>
                <w:sz w:val="22"/>
                <w:szCs w:val="22"/>
              </w:rPr>
              <w:drawing>
                <wp:inline distT="0" distB="0" distL="0" distR="0">
                  <wp:extent cx="3543300" cy="1104900"/>
                  <wp:effectExtent l="19050" t="0" r="0" b="0"/>
                  <wp:docPr id="84" name="Obraz 11" descr="zarz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rzad 10.jpg"/>
                          <pic:cNvPicPr/>
                        </pic:nvPicPr>
                        <pic:blipFill>
                          <a:blip r:embed="rId111" cstate="print"/>
                          <a:stretch>
                            <a:fillRect/>
                          </a:stretch>
                        </pic:blipFill>
                        <pic:spPr>
                          <a:xfrm>
                            <a:off x="0" y="0"/>
                            <a:ext cx="3543300" cy="1104900"/>
                          </a:xfrm>
                          <a:prstGeom prst="rect">
                            <a:avLst/>
                          </a:prstGeom>
                        </pic:spPr>
                      </pic:pic>
                    </a:graphicData>
                  </a:graphic>
                </wp:inline>
              </w:drawing>
            </w:r>
          </w:p>
        </w:tc>
      </w:tr>
      <w:tr w:rsidR="00617BF0" w:rsidRPr="00D50CBD" w:rsidTr="00686899">
        <w:trPr>
          <w:trHeight w:val="283"/>
        </w:trPr>
        <w:tc>
          <w:tcPr>
            <w:tcW w:w="568" w:type="dxa"/>
          </w:tcPr>
          <w:p w:rsidR="00617BF0" w:rsidRPr="00D50CBD" w:rsidRDefault="00617BF0" w:rsidP="00061A10">
            <w:pPr>
              <w:spacing w:line="240" w:lineRule="auto"/>
              <w:rPr>
                <w:color w:val="000000"/>
                <w:szCs w:val="22"/>
              </w:rPr>
            </w:pPr>
          </w:p>
        </w:tc>
        <w:tc>
          <w:tcPr>
            <w:tcW w:w="2338" w:type="dxa"/>
          </w:tcPr>
          <w:p w:rsidR="00617BF0" w:rsidRPr="00D50CBD" w:rsidRDefault="00617BF0" w:rsidP="00061A10">
            <w:pPr>
              <w:spacing w:line="240" w:lineRule="auto"/>
              <w:jc w:val="left"/>
              <w:rPr>
                <w:color w:val="000000"/>
                <w:szCs w:val="22"/>
              </w:rPr>
            </w:pPr>
            <w:r w:rsidRPr="00D50CBD">
              <w:rPr>
                <w:color w:val="000000"/>
                <w:sz w:val="22"/>
                <w:szCs w:val="22"/>
              </w:rPr>
              <w:t>Pakowanie</w:t>
            </w:r>
          </w:p>
        </w:tc>
        <w:tc>
          <w:tcPr>
            <w:tcW w:w="6558" w:type="dxa"/>
          </w:tcPr>
          <w:p w:rsidR="00617BF0" w:rsidRPr="00D50CBD" w:rsidRDefault="004367AF" w:rsidP="00061A10">
            <w:pPr>
              <w:spacing w:line="240" w:lineRule="auto"/>
              <w:jc w:val="left"/>
              <w:rPr>
                <w:color w:val="000000"/>
                <w:szCs w:val="22"/>
              </w:rPr>
            </w:pPr>
            <w:r w:rsidRPr="00156164">
              <w:rPr>
                <w:sz w:val="22"/>
                <w:szCs w:val="22"/>
              </w:rPr>
              <w:t>Pakowana po 50 szt</w:t>
            </w:r>
            <w:r>
              <w:rPr>
                <w:sz w:val="22"/>
                <w:szCs w:val="22"/>
              </w:rPr>
              <w:t>.</w:t>
            </w:r>
            <w:r w:rsidRPr="00156164">
              <w:rPr>
                <w:sz w:val="22"/>
                <w:szCs w:val="22"/>
              </w:rPr>
              <w:t xml:space="preserve"> w karton.</w:t>
            </w:r>
            <w:r>
              <w:rPr>
                <w:sz w:val="22"/>
                <w:szCs w:val="22"/>
              </w:rPr>
              <w:t xml:space="preserve"> </w:t>
            </w:r>
            <w:r w:rsidRPr="0035241D">
              <w:rPr>
                <w:sz w:val="22"/>
                <w:szCs w:val="22"/>
              </w:rPr>
              <w:t>Opakowanie zbiorcze nie może być cięższe niż 20 kg</w:t>
            </w:r>
          </w:p>
        </w:tc>
      </w:tr>
      <w:tr w:rsidR="00617BF0" w:rsidRPr="00D50CBD" w:rsidTr="00686899">
        <w:tc>
          <w:tcPr>
            <w:tcW w:w="568" w:type="dxa"/>
          </w:tcPr>
          <w:p w:rsidR="00617BF0" w:rsidRPr="00D50CBD" w:rsidRDefault="00617BF0" w:rsidP="00061A10">
            <w:pPr>
              <w:spacing w:line="240" w:lineRule="auto"/>
              <w:rPr>
                <w:color w:val="000000"/>
                <w:szCs w:val="22"/>
              </w:rPr>
            </w:pPr>
          </w:p>
        </w:tc>
        <w:tc>
          <w:tcPr>
            <w:tcW w:w="2338" w:type="dxa"/>
          </w:tcPr>
          <w:p w:rsidR="00617BF0" w:rsidRPr="00D50CBD" w:rsidRDefault="00617BF0" w:rsidP="00061A10">
            <w:pPr>
              <w:spacing w:line="240" w:lineRule="auto"/>
              <w:jc w:val="left"/>
              <w:rPr>
                <w:szCs w:val="22"/>
              </w:rPr>
            </w:pPr>
            <w:r w:rsidRPr="00D50CBD">
              <w:rPr>
                <w:color w:val="000000"/>
                <w:sz w:val="22"/>
                <w:szCs w:val="22"/>
              </w:rPr>
              <w:t>Łączny nakład</w:t>
            </w:r>
          </w:p>
        </w:tc>
        <w:tc>
          <w:tcPr>
            <w:tcW w:w="6558" w:type="dxa"/>
          </w:tcPr>
          <w:p w:rsidR="00617BF0" w:rsidRPr="00D50CBD" w:rsidRDefault="00617BF0" w:rsidP="00061A10">
            <w:pPr>
              <w:spacing w:line="240" w:lineRule="auto"/>
              <w:jc w:val="left"/>
              <w:rPr>
                <w:szCs w:val="22"/>
              </w:rPr>
            </w:pPr>
            <w:r>
              <w:rPr>
                <w:sz w:val="22"/>
                <w:szCs w:val="22"/>
              </w:rPr>
              <w:t>100</w:t>
            </w:r>
            <w:r w:rsidR="004367AF">
              <w:rPr>
                <w:sz w:val="22"/>
                <w:szCs w:val="22"/>
              </w:rPr>
              <w:t xml:space="preserve"> egz.</w:t>
            </w:r>
          </w:p>
        </w:tc>
      </w:tr>
      <w:tr w:rsidR="00617BF0" w:rsidRPr="00D50CBD" w:rsidTr="00686899">
        <w:tc>
          <w:tcPr>
            <w:tcW w:w="568" w:type="dxa"/>
          </w:tcPr>
          <w:p w:rsidR="00617BF0" w:rsidRPr="00D50CBD" w:rsidRDefault="00617BF0" w:rsidP="00061A10">
            <w:pPr>
              <w:spacing w:line="240" w:lineRule="auto"/>
              <w:rPr>
                <w:color w:val="000000"/>
                <w:szCs w:val="22"/>
              </w:rPr>
            </w:pPr>
          </w:p>
        </w:tc>
        <w:tc>
          <w:tcPr>
            <w:tcW w:w="2338" w:type="dxa"/>
          </w:tcPr>
          <w:p w:rsidR="00617BF0" w:rsidRPr="00D50CBD" w:rsidRDefault="00617BF0" w:rsidP="00061A10">
            <w:pPr>
              <w:spacing w:line="240" w:lineRule="auto"/>
              <w:jc w:val="left"/>
              <w:rPr>
                <w:color w:val="000000"/>
                <w:szCs w:val="22"/>
              </w:rPr>
            </w:pPr>
            <w:r w:rsidRPr="00D50CBD">
              <w:rPr>
                <w:color w:val="000000"/>
                <w:sz w:val="22"/>
                <w:szCs w:val="22"/>
              </w:rPr>
              <w:t xml:space="preserve">Wycena </w:t>
            </w:r>
          </w:p>
        </w:tc>
        <w:tc>
          <w:tcPr>
            <w:tcW w:w="6558" w:type="dxa"/>
          </w:tcPr>
          <w:p w:rsidR="00617BF0" w:rsidRPr="00D50CBD" w:rsidRDefault="00686899" w:rsidP="00061A10">
            <w:pPr>
              <w:spacing w:line="240" w:lineRule="auto"/>
              <w:jc w:val="left"/>
              <w:rPr>
                <w:szCs w:val="22"/>
              </w:rPr>
            </w:pPr>
            <w:r>
              <w:rPr>
                <w:szCs w:val="22"/>
              </w:rPr>
              <w:t>50 egz.</w:t>
            </w:r>
          </w:p>
        </w:tc>
      </w:tr>
    </w:tbl>
    <w:p w:rsidR="00617BF0" w:rsidRDefault="00617BF0" w:rsidP="00617BF0"/>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410"/>
        <w:gridCol w:w="6344"/>
      </w:tblGrid>
      <w:tr w:rsidR="00617BF0" w:rsidRPr="00F178DD" w:rsidTr="00686899">
        <w:trPr>
          <w:trHeight w:val="477"/>
        </w:trPr>
        <w:tc>
          <w:tcPr>
            <w:tcW w:w="568" w:type="dxa"/>
            <w:shd w:val="clear" w:color="auto" w:fill="D9D9D9" w:themeFill="background1" w:themeFillShade="D9"/>
            <w:vAlign w:val="center"/>
          </w:tcPr>
          <w:p w:rsidR="00617BF0" w:rsidRPr="003E4BB8" w:rsidRDefault="00617BF0" w:rsidP="004367AF">
            <w:pPr>
              <w:pStyle w:val="Bezodstpw"/>
              <w:rPr>
                <w:b/>
              </w:rPr>
            </w:pPr>
            <w:r>
              <w:rPr>
                <w:b/>
              </w:rPr>
              <w:t>I</w:t>
            </w:r>
            <w:r w:rsidRPr="003E4BB8">
              <w:rPr>
                <w:b/>
              </w:rPr>
              <w:t>.</w:t>
            </w:r>
            <w:r w:rsidR="004367AF">
              <w:rPr>
                <w:b/>
              </w:rPr>
              <w:t>9</w:t>
            </w:r>
          </w:p>
        </w:tc>
        <w:tc>
          <w:tcPr>
            <w:tcW w:w="8754" w:type="dxa"/>
            <w:gridSpan w:val="2"/>
            <w:shd w:val="clear" w:color="auto" w:fill="D9D9D9" w:themeFill="background1" w:themeFillShade="D9"/>
            <w:vAlign w:val="center"/>
          </w:tcPr>
          <w:p w:rsidR="00617BF0" w:rsidRPr="003E4BB8" w:rsidRDefault="00617BF0" w:rsidP="00061A10">
            <w:pPr>
              <w:pStyle w:val="Bezodstpw"/>
              <w:rPr>
                <w:b/>
              </w:rPr>
            </w:pPr>
            <w:r w:rsidRPr="00AA78D6">
              <w:rPr>
                <w:b/>
              </w:rPr>
              <w:t>Zestaw długopis + pióro kulkowe</w:t>
            </w:r>
          </w:p>
        </w:tc>
      </w:tr>
      <w:tr w:rsidR="00617BF0" w:rsidRPr="00D50CBD" w:rsidTr="00686899">
        <w:tc>
          <w:tcPr>
            <w:tcW w:w="568" w:type="dxa"/>
          </w:tcPr>
          <w:p w:rsidR="00617BF0" w:rsidRPr="00D50CBD" w:rsidRDefault="00617BF0" w:rsidP="00061A10">
            <w:pPr>
              <w:spacing w:line="240" w:lineRule="auto"/>
              <w:rPr>
                <w:color w:val="000000"/>
                <w:szCs w:val="22"/>
              </w:rPr>
            </w:pPr>
          </w:p>
        </w:tc>
        <w:tc>
          <w:tcPr>
            <w:tcW w:w="2410" w:type="dxa"/>
          </w:tcPr>
          <w:p w:rsidR="00617BF0" w:rsidRPr="00D50CBD" w:rsidRDefault="00617BF0" w:rsidP="00061A10">
            <w:pPr>
              <w:pStyle w:val="Zwykytekst"/>
              <w:rPr>
                <w:rFonts w:ascii="Times New Roman" w:hAnsi="Times New Roman"/>
                <w:sz w:val="22"/>
                <w:szCs w:val="22"/>
              </w:rPr>
            </w:pPr>
            <w:r w:rsidRPr="00D50CBD">
              <w:rPr>
                <w:rFonts w:ascii="Times New Roman" w:hAnsi="Times New Roman"/>
                <w:sz w:val="22"/>
                <w:szCs w:val="22"/>
              </w:rPr>
              <w:t>Wymiary</w:t>
            </w:r>
          </w:p>
        </w:tc>
        <w:tc>
          <w:tcPr>
            <w:tcW w:w="6344" w:type="dxa"/>
          </w:tcPr>
          <w:p w:rsidR="00617BF0" w:rsidRPr="004367AF" w:rsidRDefault="004367AF" w:rsidP="004367AF">
            <w:pPr>
              <w:pStyle w:val="Bezodstpw"/>
              <w:rPr>
                <w:sz w:val="22"/>
                <w:szCs w:val="22"/>
              </w:rPr>
            </w:pPr>
            <w:r w:rsidRPr="004367AF">
              <w:rPr>
                <w:sz w:val="22"/>
                <w:szCs w:val="22"/>
              </w:rPr>
              <w:t xml:space="preserve">135x12x12 mm; </w:t>
            </w:r>
            <w:r w:rsidR="00617BF0" w:rsidRPr="004367AF">
              <w:rPr>
                <w:sz w:val="22"/>
                <w:szCs w:val="22"/>
              </w:rPr>
              <w:t>dopuszczalna tolerancja +/</w:t>
            </w:r>
            <w:r w:rsidRPr="004367AF">
              <w:rPr>
                <w:sz w:val="22"/>
                <w:szCs w:val="22"/>
              </w:rPr>
              <w:t>-</w:t>
            </w:r>
            <w:r w:rsidR="00617BF0" w:rsidRPr="004367AF">
              <w:rPr>
                <w:sz w:val="22"/>
                <w:szCs w:val="22"/>
              </w:rPr>
              <w:t>10</w:t>
            </w:r>
            <w:r w:rsidRPr="004367AF">
              <w:rPr>
                <w:sz w:val="22"/>
                <w:szCs w:val="22"/>
              </w:rPr>
              <w:t>%. Etui: 197</w:t>
            </w:r>
            <w:r>
              <w:rPr>
                <w:sz w:val="22"/>
                <w:szCs w:val="22"/>
              </w:rPr>
              <w:t xml:space="preserve"> </w:t>
            </w:r>
            <w:r w:rsidRPr="004367AF">
              <w:rPr>
                <w:sz w:val="22"/>
                <w:szCs w:val="22"/>
              </w:rPr>
              <w:t xml:space="preserve">x 68 x 31 </w:t>
            </w:r>
            <w:r w:rsidR="00617BF0" w:rsidRPr="004367AF">
              <w:rPr>
                <w:sz w:val="22"/>
                <w:szCs w:val="22"/>
              </w:rPr>
              <w:t xml:space="preserve">mm, </w:t>
            </w:r>
            <w:r w:rsidRPr="004367AF">
              <w:rPr>
                <w:sz w:val="22"/>
                <w:szCs w:val="22"/>
              </w:rPr>
              <w:t xml:space="preserve">waga 0,15 kg; </w:t>
            </w:r>
            <w:r w:rsidR="00617BF0" w:rsidRPr="004367AF">
              <w:rPr>
                <w:sz w:val="22"/>
                <w:szCs w:val="22"/>
              </w:rPr>
              <w:t>dopuszczalna tolerancja +/</w:t>
            </w:r>
            <w:r w:rsidRPr="004367AF">
              <w:rPr>
                <w:sz w:val="22"/>
                <w:szCs w:val="22"/>
              </w:rPr>
              <w:t>-</w:t>
            </w:r>
            <w:r w:rsidR="00617BF0" w:rsidRPr="004367AF">
              <w:rPr>
                <w:sz w:val="22"/>
                <w:szCs w:val="22"/>
              </w:rPr>
              <w:t>10%</w:t>
            </w:r>
          </w:p>
        </w:tc>
      </w:tr>
      <w:tr w:rsidR="00617BF0" w:rsidRPr="00D50CBD" w:rsidTr="00686899">
        <w:trPr>
          <w:trHeight w:val="510"/>
        </w:trPr>
        <w:tc>
          <w:tcPr>
            <w:tcW w:w="568" w:type="dxa"/>
          </w:tcPr>
          <w:p w:rsidR="00617BF0" w:rsidRPr="00D50CBD" w:rsidRDefault="00617BF0" w:rsidP="00061A10">
            <w:pPr>
              <w:spacing w:line="240" w:lineRule="auto"/>
              <w:rPr>
                <w:color w:val="000000"/>
                <w:szCs w:val="22"/>
              </w:rPr>
            </w:pPr>
          </w:p>
        </w:tc>
        <w:tc>
          <w:tcPr>
            <w:tcW w:w="2410" w:type="dxa"/>
          </w:tcPr>
          <w:p w:rsidR="00617BF0" w:rsidRPr="00D50CBD" w:rsidRDefault="00617BF0" w:rsidP="00061A10">
            <w:pPr>
              <w:spacing w:line="240" w:lineRule="auto"/>
              <w:jc w:val="left"/>
              <w:rPr>
                <w:szCs w:val="22"/>
              </w:rPr>
            </w:pPr>
            <w:r w:rsidRPr="00D50CBD">
              <w:rPr>
                <w:sz w:val="22"/>
                <w:szCs w:val="22"/>
              </w:rPr>
              <w:t>Surowiec/materiał</w:t>
            </w:r>
          </w:p>
        </w:tc>
        <w:tc>
          <w:tcPr>
            <w:tcW w:w="6344" w:type="dxa"/>
          </w:tcPr>
          <w:p w:rsidR="00617BF0" w:rsidRPr="00842212" w:rsidRDefault="00617BF0" w:rsidP="00061A10">
            <w:pPr>
              <w:spacing w:line="240" w:lineRule="auto"/>
              <w:jc w:val="left"/>
              <w:rPr>
                <w:rFonts w:eastAsia="Calibri"/>
                <w:szCs w:val="22"/>
                <w:lang w:eastAsia="en-US"/>
              </w:rPr>
            </w:pPr>
            <w:r w:rsidRPr="00842212">
              <w:rPr>
                <w:rFonts w:eastAsia="Calibri"/>
                <w:sz w:val="22"/>
                <w:szCs w:val="22"/>
                <w:lang w:eastAsia="en-US"/>
              </w:rPr>
              <w:t xml:space="preserve">Materiał: </w:t>
            </w:r>
            <w:r w:rsidRPr="00842212">
              <w:rPr>
                <w:rFonts w:eastAsia="Calibri"/>
              </w:rPr>
              <w:t xml:space="preserve">pudełko kartonowe. </w:t>
            </w:r>
            <w:r w:rsidRPr="00842212">
              <w:rPr>
                <w:sz w:val="22"/>
                <w:szCs w:val="22"/>
              </w:rPr>
              <w:t>Etui wykonane z połączenia ekoskóry, plastiku i okleiny drewnianej.</w:t>
            </w:r>
          </w:p>
          <w:p w:rsidR="00617BF0" w:rsidRPr="00842212" w:rsidRDefault="00617BF0" w:rsidP="00061A10">
            <w:pPr>
              <w:spacing w:line="240" w:lineRule="auto"/>
              <w:jc w:val="left"/>
              <w:rPr>
                <w:color w:val="000000"/>
                <w:szCs w:val="22"/>
              </w:rPr>
            </w:pPr>
            <w:r w:rsidRPr="00842212">
              <w:rPr>
                <w:rFonts w:eastAsia="Calibri"/>
                <w:sz w:val="22"/>
                <w:szCs w:val="22"/>
                <w:lang w:eastAsia="en-US"/>
              </w:rPr>
              <w:t xml:space="preserve">Kolor: </w:t>
            </w:r>
            <w:r w:rsidRPr="00842212">
              <w:rPr>
                <w:sz w:val="22"/>
                <w:szCs w:val="22"/>
              </w:rPr>
              <w:t>czarny długopis i pióro ze złotymi wykończeniami. Etui w kolorze czarnym lub brązowym. Pudełko białe</w:t>
            </w:r>
          </w:p>
        </w:tc>
      </w:tr>
      <w:tr w:rsidR="00617BF0" w:rsidRPr="00D50CBD" w:rsidTr="00686899">
        <w:trPr>
          <w:trHeight w:val="510"/>
        </w:trPr>
        <w:tc>
          <w:tcPr>
            <w:tcW w:w="568" w:type="dxa"/>
          </w:tcPr>
          <w:p w:rsidR="00617BF0" w:rsidRPr="00D50CBD" w:rsidRDefault="00617BF0" w:rsidP="00061A10">
            <w:pPr>
              <w:pStyle w:val="Zwykytekst"/>
              <w:rPr>
                <w:rFonts w:ascii="Times New Roman" w:hAnsi="Times New Roman"/>
                <w:color w:val="000000"/>
                <w:sz w:val="22"/>
                <w:szCs w:val="22"/>
              </w:rPr>
            </w:pPr>
          </w:p>
        </w:tc>
        <w:tc>
          <w:tcPr>
            <w:tcW w:w="2410" w:type="dxa"/>
          </w:tcPr>
          <w:p w:rsidR="00617BF0" w:rsidRPr="00D50CBD" w:rsidRDefault="00617BF0" w:rsidP="00061A10">
            <w:pPr>
              <w:pStyle w:val="Zwykytekst"/>
              <w:rPr>
                <w:rFonts w:ascii="Times New Roman" w:hAnsi="Times New Roman"/>
                <w:sz w:val="22"/>
                <w:szCs w:val="22"/>
              </w:rPr>
            </w:pPr>
            <w:r w:rsidRPr="00D50CBD">
              <w:rPr>
                <w:rFonts w:ascii="Times New Roman" w:hAnsi="Times New Roman"/>
                <w:sz w:val="22"/>
                <w:szCs w:val="22"/>
              </w:rPr>
              <w:t>Kolory i technika zadruku/znakowania</w:t>
            </w:r>
          </w:p>
        </w:tc>
        <w:tc>
          <w:tcPr>
            <w:tcW w:w="6344" w:type="dxa"/>
          </w:tcPr>
          <w:p w:rsidR="00617BF0" w:rsidRPr="00842212" w:rsidRDefault="00617BF0" w:rsidP="00061A10">
            <w:pPr>
              <w:pStyle w:val="Zwykytekst"/>
              <w:rPr>
                <w:rFonts w:ascii="Times New Roman" w:hAnsi="Times New Roman"/>
                <w:sz w:val="22"/>
                <w:szCs w:val="22"/>
              </w:rPr>
            </w:pPr>
            <w:r w:rsidRPr="00842212">
              <w:rPr>
                <w:rFonts w:ascii="Times New Roman" w:hAnsi="Times New Roman"/>
                <w:sz w:val="22"/>
                <w:szCs w:val="22"/>
              </w:rPr>
              <w:t xml:space="preserve">Kolory zadruku: </w:t>
            </w:r>
            <w:r w:rsidR="004367AF" w:rsidRPr="00842212">
              <w:rPr>
                <w:rFonts w:ascii="Times New Roman" w:hAnsi="Times New Roman"/>
                <w:sz w:val="22"/>
                <w:szCs w:val="22"/>
              </w:rPr>
              <w:t>1+0</w:t>
            </w:r>
          </w:p>
          <w:p w:rsidR="00617BF0" w:rsidRPr="00842212" w:rsidRDefault="00617BF0" w:rsidP="00061A10">
            <w:pPr>
              <w:spacing w:line="240" w:lineRule="auto"/>
              <w:jc w:val="left"/>
              <w:rPr>
                <w:rFonts w:eastAsia="Calibri"/>
                <w:szCs w:val="22"/>
                <w:lang w:eastAsia="en-US"/>
              </w:rPr>
            </w:pPr>
            <w:r w:rsidRPr="00842212">
              <w:rPr>
                <w:sz w:val="22"/>
                <w:szCs w:val="22"/>
              </w:rPr>
              <w:t>Dostępne techniki zadruku: Nadruk tampodruk.</w:t>
            </w:r>
          </w:p>
        </w:tc>
      </w:tr>
      <w:tr w:rsidR="00617BF0" w:rsidRPr="00D50CBD" w:rsidTr="00686899">
        <w:trPr>
          <w:trHeight w:val="333"/>
        </w:trPr>
        <w:tc>
          <w:tcPr>
            <w:tcW w:w="568" w:type="dxa"/>
          </w:tcPr>
          <w:p w:rsidR="00617BF0" w:rsidRPr="00D50CBD" w:rsidRDefault="00617BF0" w:rsidP="00061A10">
            <w:pPr>
              <w:spacing w:line="240" w:lineRule="auto"/>
              <w:rPr>
                <w:color w:val="000000"/>
                <w:szCs w:val="22"/>
              </w:rPr>
            </w:pPr>
          </w:p>
        </w:tc>
        <w:tc>
          <w:tcPr>
            <w:tcW w:w="2410" w:type="dxa"/>
          </w:tcPr>
          <w:p w:rsidR="00617BF0" w:rsidRPr="00D50CBD" w:rsidRDefault="00617BF0" w:rsidP="00061A10">
            <w:pPr>
              <w:spacing w:line="240" w:lineRule="auto"/>
              <w:jc w:val="left"/>
              <w:rPr>
                <w:szCs w:val="22"/>
              </w:rPr>
            </w:pPr>
            <w:r w:rsidRPr="00D50CBD">
              <w:rPr>
                <w:color w:val="000000"/>
                <w:sz w:val="22"/>
                <w:szCs w:val="22"/>
              </w:rPr>
              <w:t>Dodatkowe informacje</w:t>
            </w:r>
          </w:p>
        </w:tc>
        <w:tc>
          <w:tcPr>
            <w:tcW w:w="6344" w:type="dxa"/>
          </w:tcPr>
          <w:p w:rsidR="00617BF0" w:rsidRPr="00842212" w:rsidRDefault="00617BF0" w:rsidP="00061A10">
            <w:pPr>
              <w:spacing w:line="240" w:lineRule="auto"/>
              <w:rPr>
                <w:szCs w:val="22"/>
              </w:rPr>
            </w:pPr>
            <w:r w:rsidRPr="00842212">
              <w:rPr>
                <w:sz w:val="22"/>
                <w:szCs w:val="22"/>
              </w:rPr>
              <w:t xml:space="preserve">Zestaw piśmienniczy składający się z długopisu i pióra kulkowego. Długopis wyposażony w niebieski wkład. Pakowane w białe kartonowe przesuwane pudełko. </w:t>
            </w:r>
          </w:p>
        </w:tc>
      </w:tr>
      <w:tr w:rsidR="00617BF0" w:rsidRPr="00D50CBD" w:rsidTr="00686899">
        <w:trPr>
          <w:trHeight w:val="1334"/>
        </w:trPr>
        <w:tc>
          <w:tcPr>
            <w:tcW w:w="568" w:type="dxa"/>
          </w:tcPr>
          <w:p w:rsidR="00617BF0" w:rsidRPr="00D50CBD" w:rsidRDefault="00617BF0" w:rsidP="00061A10">
            <w:pPr>
              <w:spacing w:line="240" w:lineRule="auto"/>
              <w:rPr>
                <w:color w:val="000000"/>
                <w:szCs w:val="22"/>
              </w:rPr>
            </w:pPr>
          </w:p>
        </w:tc>
        <w:tc>
          <w:tcPr>
            <w:tcW w:w="2410" w:type="dxa"/>
          </w:tcPr>
          <w:p w:rsidR="00617BF0" w:rsidRPr="00D50CBD" w:rsidRDefault="00617BF0" w:rsidP="00061A10">
            <w:pPr>
              <w:spacing w:line="240" w:lineRule="auto"/>
              <w:jc w:val="left"/>
              <w:rPr>
                <w:color w:val="000000"/>
                <w:szCs w:val="22"/>
              </w:rPr>
            </w:pPr>
            <w:r w:rsidRPr="00D50CBD">
              <w:rPr>
                <w:color w:val="000000"/>
                <w:sz w:val="22"/>
                <w:szCs w:val="22"/>
              </w:rPr>
              <w:t>Ilustracja poglądowa</w:t>
            </w:r>
          </w:p>
        </w:tc>
        <w:tc>
          <w:tcPr>
            <w:tcW w:w="6344" w:type="dxa"/>
          </w:tcPr>
          <w:p w:rsidR="00617BF0" w:rsidRPr="00D50CBD" w:rsidRDefault="00617BF0" w:rsidP="00061A10">
            <w:pPr>
              <w:spacing w:line="240" w:lineRule="auto"/>
              <w:jc w:val="left"/>
              <w:rPr>
                <w:szCs w:val="22"/>
              </w:rPr>
            </w:pPr>
            <w:r>
              <w:rPr>
                <w:noProof/>
                <w:sz w:val="22"/>
                <w:szCs w:val="22"/>
              </w:rPr>
              <w:drawing>
                <wp:inline distT="0" distB="0" distL="0" distR="0">
                  <wp:extent cx="3187700" cy="1219200"/>
                  <wp:effectExtent l="19050" t="0" r="0" b="0"/>
                  <wp:docPr id="88" name="Obraz 12" descr="zarzad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rzad 11.jpg"/>
                          <pic:cNvPicPr/>
                        </pic:nvPicPr>
                        <pic:blipFill>
                          <a:blip r:embed="rId112" cstate="print"/>
                          <a:stretch>
                            <a:fillRect/>
                          </a:stretch>
                        </pic:blipFill>
                        <pic:spPr>
                          <a:xfrm>
                            <a:off x="0" y="0"/>
                            <a:ext cx="3187700" cy="1219200"/>
                          </a:xfrm>
                          <a:prstGeom prst="rect">
                            <a:avLst/>
                          </a:prstGeom>
                        </pic:spPr>
                      </pic:pic>
                    </a:graphicData>
                  </a:graphic>
                </wp:inline>
              </w:drawing>
            </w:r>
          </w:p>
        </w:tc>
      </w:tr>
      <w:tr w:rsidR="00617BF0" w:rsidRPr="00D50CBD" w:rsidTr="00686899">
        <w:trPr>
          <w:trHeight w:val="170"/>
        </w:trPr>
        <w:tc>
          <w:tcPr>
            <w:tcW w:w="568" w:type="dxa"/>
          </w:tcPr>
          <w:p w:rsidR="00617BF0" w:rsidRPr="00D50CBD" w:rsidRDefault="00617BF0" w:rsidP="00061A10">
            <w:pPr>
              <w:spacing w:line="240" w:lineRule="auto"/>
              <w:rPr>
                <w:color w:val="000000"/>
                <w:szCs w:val="22"/>
              </w:rPr>
            </w:pPr>
          </w:p>
        </w:tc>
        <w:tc>
          <w:tcPr>
            <w:tcW w:w="2410" w:type="dxa"/>
          </w:tcPr>
          <w:p w:rsidR="00617BF0" w:rsidRPr="00D50CBD" w:rsidRDefault="00617BF0" w:rsidP="00061A10">
            <w:pPr>
              <w:spacing w:line="240" w:lineRule="auto"/>
              <w:jc w:val="left"/>
              <w:rPr>
                <w:color w:val="000000"/>
                <w:szCs w:val="22"/>
              </w:rPr>
            </w:pPr>
            <w:r w:rsidRPr="00D50CBD">
              <w:rPr>
                <w:color w:val="000000"/>
                <w:sz w:val="22"/>
                <w:szCs w:val="22"/>
              </w:rPr>
              <w:t>Pakowanie</w:t>
            </w:r>
          </w:p>
        </w:tc>
        <w:tc>
          <w:tcPr>
            <w:tcW w:w="6344" w:type="dxa"/>
          </w:tcPr>
          <w:p w:rsidR="00617BF0" w:rsidRPr="00D50CBD" w:rsidRDefault="004367AF" w:rsidP="00061A10">
            <w:pPr>
              <w:spacing w:line="240" w:lineRule="auto"/>
              <w:jc w:val="left"/>
              <w:rPr>
                <w:color w:val="000000"/>
                <w:szCs w:val="22"/>
              </w:rPr>
            </w:pPr>
            <w:r w:rsidRPr="00156164">
              <w:rPr>
                <w:sz w:val="22"/>
                <w:szCs w:val="22"/>
              </w:rPr>
              <w:t>Pakowana po 50 szt</w:t>
            </w:r>
            <w:r>
              <w:rPr>
                <w:sz w:val="22"/>
                <w:szCs w:val="22"/>
              </w:rPr>
              <w:t>.</w:t>
            </w:r>
            <w:r w:rsidRPr="00156164">
              <w:rPr>
                <w:sz w:val="22"/>
                <w:szCs w:val="22"/>
              </w:rPr>
              <w:t xml:space="preserve"> w karton.</w:t>
            </w:r>
            <w:r>
              <w:rPr>
                <w:sz w:val="22"/>
                <w:szCs w:val="22"/>
              </w:rPr>
              <w:t xml:space="preserve"> </w:t>
            </w:r>
            <w:r w:rsidRPr="0035241D">
              <w:rPr>
                <w:sz w:val="22"/>
                <w:szCs w:val="22"/>
              </w:rPr>
              <w:t>Opakowanie zbiorcze nie może być cięższe niż 20 kg</w:t>
            </w:r>
          </w:p>
        </w:tc>
      </w:tr>
      <w:tr w:rsidR="00617BF0" w:rsidRPr="00D50CBD" w:rsidTr="00686899">
        <w:tc>
          <w:tcPr>
            <w:tcW w:w="568" w:type="dxa"/>
          </w:tcPr>
          <w:p w:rsidR="00617BF0" w:rsidRPr="00D50CBD" w:rsidRDefault="00617BF0" w:rsidP="00061A10">
            <w:pPr>
              <w:spacing w:line="240" w:lineRule="auto"/>
              <w:rPr>
                <w:color w:val="000000"/>
                <w:szCs w:val="22"/>
              </w:rPr>
            </w:pPr>
          </w:p>
        </w:tc>
        <w:tc>
          <w:tcPr>
            <w:tcW w:w="2410" w:type="dxa"/>
          </w:tcPr>
          <w:p w:rsidR="00617BF0" w:rsidRPr="00D50CBD" w:rsidRDefault="00617BF0" w:rsidP="00061A10">
            <w:pPr>
              <w:spacing w:line="240" w:lineRule="auto"/>
              <w:jc w:val="left"/>
              <w:rPr>
                <w:szCs w:val="22"/>
              </w:rPr>
            </w:pPr>
            <w:r w:rsidRPr="00D50CBD">
              <w:rPr>
                <w:color w:val="000000"/>
                <w:sz w:val="22"/>
                <w:szCs w:val="22"/>
              </w:rPr>
              <w:t>Łączny nakład</w:t>
            </w:r>
          </w:p>
        </w:tc>
        <w:tc>
          <w:tcPr>
            <w:tcW w:w="6344" w:type="dxa"/>
          </w:tcPr>
          <w:p w:rsidR="00617BF0" w:rsidRPr="00D50CBD" w:rsidRDefault="00617BF0" w:rsidP="00061A10">
            <w:pPr>
              <w:spacing w:line="240" w:lineRule="auto"/>
              <w:jc w:val="left"/>
              <w:rPr>
                <w:szCs w:val="22"/>
              </w:rPr>
            </w:pPr>
            <w:r>
              <w:rPr>
                <w:sz w:val="22"/>
                <w:szCs w:val="22"/>
              </w:rPr>
              <w:t>100</w:t>
            </w:r>
            <w:r w:rsidR="004367AF">
              <w:rPr>
                <w:sz w:val="22"/>
                <w:szCs w:val="22"/>
              </w:rPr>
              <w:t xml:space="preserve"> egz.</w:t>
            </w:r>
          </w:p>
        </w:tc>
      </w:tr>
      <w:tr w:rsidR="00617BF0" w:rsidRPr="00D50CBD" w:rsidTr="00686899">
        <w:tc>
          <w:tcPr>
            <w:tcW w:w="568" w:type="dxa"/>
          </w:tcPr>
          <w:p w:rsidR="00617BF0" w:rsidRPr="00D50CBD" w:rsidRDefault="00617BF0" w:rsidP="00061A10">
            <w:pPr>
              <w:spacing w:line="240" w:lineRule="auto"/>
              <w:rPr>
                <w:color w:val="000000"/>
                <w:szCs w:val="22"/>
              </w:rPr>
            </w:pPr>
          </w:p>
        </w:tc>
        <w:tc>
          <w:tcPr>
            <w:tcW w:w="2410" w:type="dxa"/>
          </w:tcPr>
          <w:p w:rsidR="00617BF0" w:rsidRPr="00D50CBD" w:rsidRDefault="00617BF0" w:rsidP="00061A10">
            <w:pPr>
              <w:spacing w:line="240" w:lineRule="auto"/>
              <w:jc w:val="left"/>
              <w:rPr>
                <w:color w:val="000000"/>
                <w:szCs w:val="22"/>
              </w:rPr>
            </w:pPr>
            <w:r w:rsidRPr="00D50CBD">
              <w:rPr>
                <w:color w:val="000000"/>
                <w:sz w:val="22"/>
                <w:szCs w:val="22"/>
              </w:rPr>
              <w:t xml:space="preserve">Wycena </w:t>
            </w:r>
          </w:p>
        </w:tc>
        <w:tc>
          <w:tcPr>
            <w:tcW w:w="6344" w:type="dxa"/>
          </w:tcPr>
          <w:p w:rsidR="00617BF0" w:rsidRPr="00D50CBD" w:rsidRDefault="00686899" w:rsidP="00061A10">
            <w:pPr>
              <w:spacing w:line="240" w:lineRule="auto"/>
              <w:jc w:val="left"/>
              <w:rPr>
                <w:szCs w:val="22"/>
              </w:rPr>
            </w:pPr>
            <w:r>
              <w:rPr>
                <w:szCs w:val="22"/>
              </w:rPr>
              <w:t>50 egz.</w:t>
            </w:r>
          </w:p>
        </w:tc>
      </w:tr>
    </w:tbl>
    <w:p w:rsidR="00617BF0" w:rsidRDefault="00617BF0" w:rsidP="00617BF0"/>
    <w:p w:rsidR="00617BF0" w:rsidRDefault="00617BF0" w:rsidP="004B3B0D">
      <w:pPr>
        <w:spacing w:line="240" w:lineRule="auto"/>
      </w:pPr>
    </w:p>
    <w:sectPr w:rsidR="00617BF0" w:rsidSect="00CC5AB8">
      <w:headerReference w:type="default" r:id="rId113"/>
      <w:footerReference w:type="default" r:id="rId114"/>
      <w:pgSz w:w="11906" w:h="16838"/>
      <w:pgMar w:top="1417" w:right="1417" w:bottom="993" w:left="1417" w:header="708" w:footer="21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5E79" w:rsidRDefault="005F5E79" w:rsidP="00CC5AB8">
      <w:pPr>
        <w:spacing w:line="240" w:lineRule="auto"/>
      </w:pPr>
      <w:r>
        <w:separator/>
      </w:r>
    </w:p>
  </w:endnote>
  <w:endnote w:type="continuationSeparator" w:id="0">
    <w:p w:rsidR="005F5E79" w:rsidRDefault="005F5E79" w:rsidP="00CC5AB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nsolas">
    <w:panose1 w:val="020B0609020204030204"/>
    <w:charset w:val="EE"/>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8"/>
        <w:szCs w:val="28"/>
      </w:rPr>
      <w:id w:val="32169232"/>
      <w:docPartObj>
        <w:docPartGallery w:val="Page Numbers (Bottom of Page)"/>
        <w:docPartUnique/>
      </w:docPartObj>
    </w:sdtPr>
    <w:sdtEndPr>
      <w:rPr>
        <w:rFonts w:ascii="Times New Roman" w:hAnsi="Times New Roman"/>
        <w:sz w:val="24"/>
        <w:szCs w:val="20"/>
      </w:rPr>
    </w:sdtEndPr>
    <w:sdtContent>
      <w:p w:rsidR="005F5E79" w:rsidRDefault="005F5E79">
        <w:pPr>
          <w:pStyle w:val="Stopka"/>
          <w:jc w:val="right"/>
          <w:rPr>
            <w:rFonts w:asciiTheme="majorHAnsi" w:hAnsiTheme="majorHAnsi"/>
            <w:sz w:val="28"/>
            <w:szCs w:val="28"/>
          </w:rPr>
        </w:pPr>
        <w:r w:rsidRPr="00CC5AB8">
          <w:rPr>
            <w:rFonts w:asciiTheme="majorHAnsi" w:hAnsiTheme="majorHAnsi"/>
            <w:sz w:val="22"/>
            <w:szCs w:val="22"/>
          </w:rPr>
          <w:t xml:space="preserve">str. </w:t>
        </w:r>
        <w:r w:rsidR="00481733" w:rsidRPr="00CC5AB8">
          <w:rPr>
            <w:sz w:val="22"/>
            <w:szCs w:val="22"/>
          </w:rPr>
          <w:fldChar w:fldCharType="begin"/>
        </w:r>
        <w:r w:rsidRPr="00CC5AB8">
          <w:rPr>
            <w:sz w:val="22"/>
            <w:szCs w:val="22"/>
          </w:rPr>
          <w:instrText xml:space="preserve"> PAGE    \* MERGEFORMAT </w:instrText>
        </w:r>
        <w:r w:rsidR="00481733" w:rsidRPr="00CC5AB8">
          <w:rPr>
            <w:sz w:val="22"/>
            <w:szCs w:val="22"/>
          </w:rPr>
          <w:fldChar w:fldCharType="separate"/>
        </w:r>
        <w:r w:rsidR="00E81A82" w:rsidRPr="00E81A82">
          <w:rPr>
            <w:rFonts w:asciiTheme="majorHAnsi" w:hAnsiTheme="majorHAnsi"/>
            <w:noProof/>
            <w:sz w:val="22"/>
            <w:szCs w:val="22"/>
          </w:rPr>
          <w:t>56</w:t>
        </w:r>
        <w:r w:rsidR="00481733" w:rsidRPr="00CC5AB8">
          <w:rPr>
            <w:sz w:val="22"/>
            <w:szCs w:val="22"/>
          </w:rPr>
          <w:fldChar w:fldCharType="end"/>
        </w:r>
      </w:p>
    </w:sdtContent>
  </w:sdt>
  <w:p w:rsidR="005F5E79" w:rsidRDefault="005F5E79">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5E79" w:rsidRDefault="005F5E79" w:rsidP="00CC5AB8">
      <w:pPr>
        <w:spacing w:line="240" w:lineRule="auto"/>
      </w:pPr>
      <w:r>
        <w:separator/>
      </w:r>
    </w:p>
  </w:footnote>
  <w:footnote w:type="continuationSeparator" w:id="0">
    <w:p w:rsidR="005F5E79" w:rsidRDefault="005F5E79" w:rsidP="00CC5AB8">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E79" w:rsidRDefault="005F5E79" w:rsidP="00CC5AB8">
    <w:pPr>
      <w:widowControl/>
      <w:adjustRightInd/>
      <w:spacing w:after="200" w:line="240" w:lineRule="auto"/>
      <w:jc w:val="right"/>
      <w:textAlignment w:val="auto"/>
    </w:pPr>
    <w:r>
      <w:t>Numer postępowania:</w:t>
    </w:r>
    <w:r w:rsidR="00E81A82">
      <w:t xml:space="preserve"> ZP-27</w:t>
    </w:r>
    <w:r>
      <w:t>/FRSE/2015</w:t>
    </w:r>
    <w:r>
      <w:br/>
      <w:t>Załącznik nr 1 do SIWZ</w:t>
    </w:r>
  </w:p>
  <w:p w:rsidR="005F5E79" w:rsidRDefault="005F5E79">
    <w:pPr>
      <w:pStyle w:val="Nagwek"/>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BB518A"/>
    <w:rsid w:val="00035807"/>
    <w:rsid w:val="00061A10"/>
    <w:rsid w:val="00073895"/>
    <w:rsid w:val="0008635E"/>
    <w:rsid w:val="0009713D"/>
    <w:rsid w:val="000B6C62"/>
    <w:rsid w:val="000C62E7"/>
    <w:rsid w:val="000E60D4"/>
    <w:rsid w:val="00115184"/>
    <w:rsid w:val="00140DA6"/>
    <w:rsid w:val="001F34E1"/>
    <w:rsid w:val="00210477"/>
    <w:rsid w:val="002400C8"/>
    <w:rsid w:val="00250928"/>
    <w:rsid w:val="00253BE1"/>
    <w:rsid w:val="002F1351"/>
    <w:rsid w:val="00301662"/>
    <w:rsid w:val="00310485"/>
    <w:rsid w:val="003376EF"/>
    <w:rsid w:val="00341C3F"/>
    <w:rsid w:val="0035241D"/>
    <w:rsid w:val="00353AC0"/>
    <w:rsid w:val="00357262"/>
    <w:rsid w:val="00390C87"/>
    <w:rsid w:val="00393245"/>
    <w:rsid w:val="003D3EFF"/>
    <w:rsid w:val="004360C5"/>
    <w:rsid w:val="004367AF"/>
    <w:rsid w:val="00453E5B"/>
    <w:rsid w:val="00481733"/>
    <w:rsid w:val="004875AA"/>
    <w:rsid w:val="004B35B9"/>
    <w:rsid w:val="004B3B0D"/>
    <w:rsid w:val="004C0B8F"/>
    <w:rsid w:val="004D2F7B"/>
    <w:rsid w:val="004D38CB"/>
    <w:rsid w:val="004E069E"/>
    <w:rsid w:val="00513E55"/>
    <w:rsid w:val="0055634E"/>
    <w:rsid w:val="005849CB"/>
    <w:rsid w:val="005A7D4F"/>
    <w:rsid w:val="005B07BE"/>
    <w:rsid w:val="005C21F8"/>
    <w:rsid w:val="005D0132"/>
    <w:rsid w:val="005F5E79"/>
    <w:rsid w:val="00613E94"/>
    <w:rsid w:val="00617BF0"/>
    <w:rsid w:val="006434A7"/>
    <w:rsid w:val="006615C4"/>
    <w:rsid w:val="00686899"/>
    <w:rsid w:val="006A6B16"/>
    <w:rsid w:val="006C688B"/>
    <w:rsid w:val="006E5459"/>
    <w:rsid w:val="007155AF"/>
    <w:rsid w:val="00754FEA"/>
    <w:rsid w:val="0076566F"/>
    <w:rsid w:val="00772608"/>
    <w:rsid w:val="00791DEB"/>
    <w:rsid w:val="00800D77"/>
    <w:rsid w:val="00807FC6"/>
    <w:rsid w:val="00811F3C"/>
    <w:rsid w:val="00842212"/>
    <w:rsid w:val="00871587"/>
    <w:rsid w:val="00887211"/>
    <w:rsid w:val="008C01B0"/>
    <w:rsid w:val="008C0F9E"/>
    <w:rsid w:val="008F2A6F"/>
    <w:rsid w:val="00933496"/>
    <w:rsid w:val="00952D85"/>
    <w:rsid w:val="009936BA"/>
    <w:rsid w:val="009C5FE7"/>
    <w:rsid w:val="009D0491"/>
    <w:rsid w:val="00A94994"/>
    <w:rsid w:val="00AA6CB4"/>
    <w:rsid w:val="00B1207D"/>
    <w:rsid w:val="00B24E95"/>
    <w:rsid w:val="00B566AE"/>
    <w:rsid w:val="00B6742D"/>
    <w:rsid w:val="00BB518A"/>
    <w:rsid w:val="00C25537"/>
    <w:rsid w:val="00C345E1"/>
    <w:rsid w:val="00CC5AB8"/>
    <w:rsid w:val="00D13806"/>
    <w:rsid w:val="00D233D1"/>
    <w:rsid w:val="00D4287C"/>
    <w:rsid w:val="00DA20C8"/>
    <w:rsid w:val="00DA2464"/>
    <w:rsid w:val="00DF1FD7"/>
    <w:rsid w:val="00E12346"/>
    <w:rsid w:val="00E4336C"/>
    <w:rsid w:val="00E43B7F"/>
    <w:rsid w:val="00E60265"/>
    <w:rsid w:val="00E6195B"/>
    <w:rsid w:val="00E81A82"/>
    <w:rsid w:val="00EB29E2"/>
    <w:rsid w:val="00EC3D70"/>
    <w:rsid w:val="00ED7A86"/>
    <w:rsid w:val="00F01D3A"/>
    <w:rsid w:val="00F06AB4"/>
    <w:rsid w:val="00F348A3"/>
    <w:rsid w:val="00F445C3"/>
    <w:rsid w:val="00F9094D"/>
    <w:rsid w:val="00FA49FF"/>
    <w:rsid w:val="00FB4C47"/>
    <w:rsid w:val="00FB75EC"/>
    <w:rsid w:val="00FE6B72"/>
    <w:rsid w:val="00FE718D"/>
    <w:rsid w:val="00FF7A8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B518A"/>
    <w:pPr>
      <w:widowControl w:val="0"/>
      <w:adjustRightInd w:val="0"/>
      <w:spacing w:after="0" w:line="360" w:lineRule="atLeast"/>
      <w:jc w:val="both"/>
      <w:textAlignment w:val="baseline"/>
    </w:pPr>
    <w:rPr>
      <w:rFonts w:ascii="Times New Roman" w:eastAsia="Times New Roman" w:hAnsi="Times New Roman" w:cs="Times New Roman"/>
      <w:sz w:val="24"/>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Zwykytekst">
    <w:name w:val="Plain Text"/>
    <w:basedOn w:val="Normalny"/>
    <w:link w:val="ZwykytekstZnak"/>
    <w:uiPriority w:val="99"/>
    <w:unhideWhenUsed/>
    <w:rsid w:val="00BB518A"/>
    <w:pPr>
      <w:widowControl/>
      <w:adjustRightInd/>
      <w:spacing w:line="240" w:lineRule="auto"/>
      <w:jc w:val="left"/>
      <w:textAlignment w:val="auto"/>
    </w:pPr>
    <w:rPr>
      <w:rFonts w:ascii="Consolas" w:eastAsia="Calibri" w:hAnsi="Consolas"/>
      <w:sz w:val="21"/>
      <w:szCs w:val="21"/>
      <w:lang w:eastAsia="en-US"/>
    </w:rPr>
  </w:style>
  <w:style w:type="character" w:customStyle="1" w:styleId="ZwykytekstZnak">
    <w:name w:val="Zwykły tekst Znak"/>
    <w:basedOn w:val="Domylnaczcionkaakapitu"/>
    <w:link w:val="Zwykytekst"/>
    <w:uiPriority w:val="99"/>
    <w:rsid w:val="00BB518A"/>
    <w:rPr>
      <w:rFonts w:ascii="Consolas" w:eastAsia="Calibri" w:hAnsi="Consolas" w:cs="Times New Roman"/>
      <w:sz w:val="21"/>
      <w:szCs w:val="21"/>
    </w:rPr>
  </w:style>
  <w:style w:type="paragraph" w:styleId="Bezodstpw">
    <w:name w:val="No Spacing"/>
    <w:uiPriority w:val="1"/>
    <w:qFormat/>
    <w:rsid w:val="00BB518A"/>
    <w:pPr>
      <w:widowControl w:val="0"/>
      <w:adjustRightInd w:val="0"/>
      <w:spacing w:after="0" w:line="240" w:lineRule="auto"/>
      <w:jc w:val="both"/>
      <w:textAlignment w:val="baseline"/>
    </w:pPr>
    <w:rPr>
      <w:rFonts w:ascii="Times New Roman" w:eastAsia="Times New Roman" w:hAnsi="Times New Roman" w:cs="Times New Roman"/>
      <w:sz w:val="24"/>
      <w:szCs w:val="20"/>
      <w:lang w:eastAsia="pl-PL"/>
    </w:rPr>
  </w:style>
  <w:style w:type="paragraph" w:styleId="Tekstdymka">
    <w:name w:val="Balloon Text"/>
    <w:basedOn w:val="Normalny"/>
    <w:link w:val="TekstdymkaZnak"/>
    <w:uiPriority w:val="99"/>
    <w:semiHidden/>
    <w:unhideWhenUsed/>
    <w:rsid w:val="00BB518A"/>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B518A"/>
    <w:rPr>
      <w:rFonts w:ascii="Tahoma" w:eastAsia="Times New Roman" w:hAnsi="Tahoma" w:cs="Tahoma"/>
      <w:sz w:val="16"/>
      <w:szCs w:val="16"/>
      <w:lang w:eastAsia="pl-PL"/>
    </w:rPr>
  </w:style>
  <w:style w:type="paragraph" w:styleId="Nagwek">
    <w:name w:val="header"/>
    <w:basedOn w:val="Normalny"/>
    <w:link w:val="NagwekZnak"/>
    <w:uiPriority w:val="99"/>
    <w:semiHidden/>
    <w:unhideWhenUsed/>
    <w:rsid w:val="00CC5AB8"/>
    <w:pPr>
      <w:tabs>
        <w:tab w:val="center" w:pos="4536"/>
        <w:tab w:val="right" w:pos="9072"/>
      </w:tabs>
      <w:spacing w:line="240" w:lineRule="auto"/>
    </w:pPr>
  </w:style>
  <w:style w:type="character" w:customStyle="1" w:styleId="NagwekZnak">
    <w:name w:val="Nagłówek Znak"/>
    <w:basedOn w:val="Domylnaczcionkaakapitu"/>
    <w:link w:val="Nagwek"/>
    <w:uiPriority w:val="99"/>
    <w:semiHidden/>
    <w:rsid w:val="00CC5AB8"/>
    <w:rPr>
      <w:rFonts w:ascii="Times New Roman" w:eastAsia="Times New Roman" w:hAnsi="Times New Roman" w:cs="Times New Roman"/>
      <w:sz w:val="24"/>
      <w:szCs w:val="20"/>
      <w:lang w:eastAsia="pl-PL"/>
    </w:rPr>
  </w:style>
  <w:style w:type="paragraph" w:styleId="Stopka">
    <w:name w:val="footer"/>
    <w:basedOn w:val="Normalny"/>
    <w:link w:val="StopkaZnak"/>
    <w:uiPriority w:val="99"/>
    <w:unhideWhenUsed/>
    <w:rsid w:val="00CC5AB8"/>
    <w:pPr>
      <w:tabs>
        <w:tab w:val="center" w:pos="4536"/>
        <w:tab w:val="right" w:pos="9072"/>
      </w:tabs>
      <w:spacing w:line="240" w:lineRule="auto"/>
    </w:pPr>
  </w:style>
  <w:style w:type="character" w:customStyle="1" w:styleId="StopkaZnak">
    <w:name w:val="Stopka Znak"/>
    <w:basedOn w:val="Domylnaczcionkaakapitu"/>
    <w:link w:val="Stopka"/>
    <w:uiPriority w:val="99"/>
    <w:rsid w:val="00CC5AB8"/>
    <w:rPr>
      <w:rFonts w:ascii="Times New Roman" w:eastAsia="Times New Roman" w:hAnsi="Times New Roman" w:cs="Times New Roman"/>
      <w:sz w:val="24"/>
      <w:szCs w:val="20"/>
      <w:lang w:eastAsia="pl-P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pn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png"/><Relationship Id="rId89" Type="http://schemas.openxmlformats.org/officeDocument/2006/relationships/image" Target="media/image83.jpeg"/><Relationship Id="rId112" Type="http://schemas.openxmlformats.org/officeDocument/2006/relationships/image" Target="media/image106.jpeg"/><Relationship Id="rId16" Type="http://schemas.openxmlformats.org/officeDocument/2006/relationships/image" Target="media/image10.png"/><Relationship Id="rId107" Type="http://schemas.openxmlformats.org/officeDocument/2006/relationships/image" Target="media/image101.jpe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emf"/><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87" Type="http://schemas.openxmlformats.org/officeDocument/2006/relationships/image" Target="media/image81.png"/><Relationship Id="rId102" Type="http://schemas.openxmlformats.org/officeDocument/2006/relationships/image" Target="media/image96.jpeg"/><Relationship Id="rId110" Type="http://schemas.openxmlformats.org/officeDocument/2006/relationships/image" Target="media/image104.jpeg"/><Relationship Id="rId115"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image" Target="media/image76.jpeg"/><Relationship Id="rId90" Type="http://schemas.openxmlformats.org/officeDocument/2006/relationships/image" Target="media/image84.jpeg"/><Relationship Id="rId95" Type="http://schemas.openxmlformats.org/officeDocument/2006/relationships/image" Target="media/image89.jpe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pn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png"/><Relationship Id="rId100" Type="http://schemas.openxmlformats.org/officeDocument/2006/relationships/image" Target="media/image94.jpeg"/><Relationship Id="rId105" Type="http://schemas.openxmlformats.org/officeDocument/2006/relationships/image" Target="media/image99.jpeg"/><Relationship Id="rId113"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image" Target="media/image45.pn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image" Target="media/image87.png"/><Relationship Id="rId98" Type="http://schemas.openxmlformats.org/officeDocument/2006/relationships/image" Target="media/image9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103" Type="http://schemas.openxmlformats.org/officeDocument/2006/relationships/image" Target="media/image97.jpeg"/><Relationship Id="rId108" Type="http://schemas.openxmlformats.org/officeDocument/2006/relationships/image" Target="media/image102.jpeg"/><Relationship Id="rId116"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emf"/><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pn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image" Target="media/image90.jpeg"/><Relationship Id="rId111" Type="http://schemas.openxmlformats.org/officeDocument/2006/relationships/image" Target="media/image105.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6" Type="http://schemas.openxmlformats.org/officeDocument/2006/relationships/image" Target="media/image100.jpeg"/><Relationship Id="rId114" Type="http://schemas.openxmlformats.org/officeDocument/2006/relationships/footer" Target="footer1.xml"/><Relationship Id="rId10" Type="http://schemas.openxmlformats.org/officeDocument/2006/relationships/image" Target="media/image4.jpeg"/><Relationship Id="rId31" Type="http://schemas.openxmlformats.org/officeDocument/2006/relationships/image" Target="media/image25.emf"/><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3.png"/><Relationship Id="rId101" Type="http://schemas.openxmlformats.org/officeDocument/2006/relationships/image" Target="media/image95.pn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jpeg"/><Relationship Id="rId34" Type="http://schemas.openxmlformats.org/officeDocument/2006/relationships/image" Target="media/image28.pn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tyles" Target="styles.xml"/><Relationship Id="rId29" Type="http://schemas.openxmlformats.org/officeDocument/2006/relationships/image" Target="media/image2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854B8A-0A82-4712-96A2-84CB284E9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56</Pages>
  <Words>12329</Words>
  <Characters>73974</Characters>
  <Application>Microsoft Office Word</Application>
  <DocSecurity>0</DocSecurity>
  <Lines>616</Lines>
  <Paragraphs>172</Paragraphs>
  <ScaleCrop>false</ScaleCrop>
  <HeadingPairs>
    <vt:vector size="2" baseType="variant">
      <vt:variant>
        <vt:lpstr>Tytuł</vt:lpstr>
      </vt:variant>
      <vt:variant>
        <vt:i4>1</vt:i4>
      </vt:variant>
    </vt:vector>
  </HeadingPairs>
  <TitlesOfParts>
    <vt:vector size="1" baseType="lpstr">
      <vt:lpstr/>
    </vt:vector>
  </TitlesOfParts>
  <Company>FRSE</Company>
  <LinksUpToDate>false</LinksUpToDate>
  <CharactersWithSpaces>86131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pkonopka</dc:creator>
  <cp:lastModifiedBy>kbartosiak</cp:lastModifiedBy>
  <cp:revision>4</cp:revision>
  <cp:lastPrinted>2015-06-25T10:43:00Z</cp:lastPrinted>
  <dcterms:created xsi:type="dcterms:W3CDTF">2015-06-25T10:29:00Z</dcterms:created>
  <dcterms:modified xsi:type="dcterms:W3CDTF">2015-06-26T07:18:00Z</dcterms:modified>
</cp:coreProperties>
</file>