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A03D41">
        <w:t>20</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w:t>
      </w:r>
      <w:r w:rsidR="00B37E08">
        <w:rPr>
          <w:sz w:val="24"/>
          <w:lang w:eastAsia="en-US"/>
        </w:rPr>
        <w:t>5</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DB4F5C">
        <w:rPr>
          <w:b/>
          <w:sz w:val="24"/>
          <w:szCs w:val="24"/>
        </w:rPr>
        <w:t>Kształcenie i szkolenia zawodowe</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D93CEA">
        <w:rPr>
          <w:sz w:val="24"/>
          <w:szCs w:val="24"/>
        </w:rPr>
        <w:t>9</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C901F5">
        <w:rPr>
          <w:sz w:val="24"/>
          <w:szCs w:val="24"/>
        </w:rPr>
        <w:t>20 kwietnia</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225809" w:rsidRPr="000F7C8C" w:rsidRDefault="00B33E27" w:rsidP="00225809">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lastRenderedPageBreak/>
        <w:t xml:space="preserve">Wykonawca </w:t>
      </w:r>
      <w:r w:rsidR="000F7C8C" w:rsidRPr="000F7C8C">
        <w:rPr>
          <w:sz w:val="24"/>
          <w:szCs w:val="24"/>
        </w:rPr>
        <w:t xml:space="preserve">przeprowadzi konsultacje z wnioskodawcami i beneficjentami w okresie od  </w:t>
      </w:r>
      <w:r w:rsidR="00C901F5">
        <w:rPr>
          <w:sz w:val="24"/>
          <w:szCs w:val="24"/>
        </w:rPr>
        <w:t>20</w:t>
      </w:r>
      <w:r w:rsidR="00A31F45">
        <w:rPr>
          <w:sz w:val="24"/>
          <w:szCs w:val="24"/>
        </w:rPr>
        <w:t xml:space="preserve"> </w:t>
      </w:r>
      <w:r w:rsidR="00C901F5">
        <w:rPr>
          <w:sz w:val="24"/>
          <w:szCs w:val="24"/>
        </w:rPr>
        <w:t>kwietnia</w:t>
      </w:r>
      <w:r w:rsidR="000F7C8C" w:rsidRPr="000F7C8C">
        <w:rPr>
          <w:sz w:val="24"/>
          <w:szCs w:val="24"/>
        </w:rPr>
        <w:t xml:space="preserve"> 2015 do 31</w:t>
      </w:r>
      <w:r w:rsidR="000F7C8C" w:rsidRPr="003E42ED">
        <w:t xml:space="preserve"> </w:t>
      </w:r>
      <w:r w:rsidR="000F7C8C" w:rsidRPr="000F7C8C">
        <w:rPr>
          <w:sz w:val="24"/>
          <w:szCs w:val="24"/>
        </w:rPr>
        <w:t xml:space="preserve">marca 2017 roku i będzie dyspozycyjny w wymiarze min. 250 godzin w okresie od </w:t>
      </w:r>
      <w:r w:rsidR="00C901F5">
        <w:rPr>
          <w:sz w:val="24"/>
          <w:szCs w:val="24"/>
        </w:rPr>
        <w:t>20 kwietnia</w:t>
      </w:r>
      <w:r w:rsidR="000F7C8C" w:rsidRPr="000F7C8C">
        <w:rPr>
          <w:sz w:val="24"/>
          <w:szCs w:val="24"/>
        </w:rPr>
        <w:t xml:space="preserve">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w ramach Edukacji </w:t>
      </w:r>
      <w:proofErr w:type="spellStart"/>
      <w:r w:rsidR="00225809" w:rsidRPr="000F7C8C">
        <w:rPr>
          <w:sz w:val="24"/>
          <w:szCs w:val="24"/>
        </w:rPr>
        <w:t>pozaformalnej</w:t>
      </w:r>
      <w:proofErr w:type="spellEnd"/>
      <w:r w:rsidR="00225809" w:rsidRPr="000F7C8C">
        <w:rPr>
          <w:sz w:val="24"/>
          <w:szCs w:val="24"/>
        </w:rPr>
        <w:t xml:space="preserve"> w programie Erasmus+ </w:t>
      </w:r>
      <w:r w:rsidR="00DB4F5C">
        <w:rPr>
          <w:sz w:val="24"/>
          <w:szCs w:val="24"/>
        </w:rPr>
        <w:t>Kształcenie i szkolenia zawodowe</w:t>
      </w:r>
      <w:r w:rsidR="00225809" w:rsidRPr="000F7C8C">
        <w:rPr>
          <w:sz w:val="24"/>
          <w:szCs w:val="24"/>
        </w:rPr>
        <w:t xml:space="preserv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C901F5"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highlight w:val="yellow"/>
        </w:rPr>
      </w:pPr>
      <w:r w:rsidRPr="00C901F5">
        <w:rPr>
          <w:sz w:val="24"/>
          <w:szCs w:val="24"/>
        </w:rPr>
        <w:t xml:space="preserve">Szkolenie odbędzie się w </w:t>
      </w:r>
      <w:r w:rsidR="00C901F5" w:rsidRPr="00C901F5">
        <w:rPr>
          <w:sz w:val="24"/>
          <w:szCs w:val="24"/>
        </w:rPr>
        <w:t>Warszawie we wskazanym przez Zamawiającego terminie.</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w:t>
      </w:r>
      <w:r w:rsidR="00AE3637">
        <w:rPr>
          <w:sz w:val="24"/>
          <w:szCs w:val="24"/>
        </w:rPr>
        <w:t>z Formularzem oferty Wykonawcy</w:t>
      </w:r>
      <w:r w:rsidR="00AE3637" w:rsidRPr="00A31F45">
        <w:rPr>
          <w:b/>
          <w:sz w:val="24"/>
          <w:szCs w:val="24"/>
        </w:rPr>
        <w:t xml:space="preserve"> </w:t>
      </w:r>
      <w:r w:rsidR="00AE3637" w:rsidRPr="00334030">
        <w:rPr>
          <w:b/>
          <w:sz w:val="24"/>
          <w:szCs w:val="24"/>
        </w:rPr>
        <w:t xml:space="preserve">załącznik nr </w:t>
      </w:r>
      <w:r w:rsidR="00AE3637">
        <w:rPr>
          <w:b/>
          <w:sz w:val="24"/>
          <w:szCs w:val="24"/>
        </w:rPr>
        <w:t>2</w:t>
      </w:r>
      <w:r w:rsidR="00AE3637" w:rsidRPr="00334030">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lastRenderedPageBreak/>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571CE1">
        <w:rPr>
          <w:sz w:val="24"/>
          <w:szCs w:val="24"/>
        </w:rPr>
        <w:t xml:space="preserve"> </w:t>
      </w:r>
      <w:r w:rsidR="00B37E08">
        <w:rPr>
          <w:sz w:val="24"/>
          <w:szCs w:val="24"/>
        </w:rPr>
        <w:t>w tym szkoleń</w:t>
      </w:r>
      <w:r w:rsidR="007B699B" w:rsidRPr="006F463A">
        <w:rPr>
          <w:sz w:val="24"/>
          <w:szCs w:val="24"/>
        </w:rPr>
        <w:t>.</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571CE1" w:rsidRPr="00571CE1" w:rsidRDefault="00571CE1" w:rsidP="00571CE1">
      <w:pPr>
        <w:pStyle w:val="Tekstpodstawowy"/>
        <w:numPr>
          <w:ilvl w:val="0"/>
          <w:numId w:val="7"/>
        </w:numPr>
        <w:spacing w:after="0"/>
        <w:jc w:val="center"/>
        <w:rPr>
          <w:sz w:val="24"/>
          <w:szCs w:val="24"/>
          <w:lang w:eastAsia="en-US"/>
        </w:rPr>
      </w:pPr>
      <w:r w:rsidRPr="00571CE1">
        <w:rPr>
          <w:sz w:val="24"/>
          <w:szCs w:val="24"/>
          <w:lang w:eastAsia="en-US"/>
        </w:rPr>
        <w:t>Strony mają prawo do wypowiedzenia umowy z dwumiesięcznym okresem wypowiedzenia.</w:t>
      </w:r>
    </w:p>
    <w:p w:rsidR="00571CE1" w:rsidRDefault="00571CE1" w:rsidP="00571CE1">
      <w:pPr>
        <w:suppressAutoHyphens/>
        <w:overflowPunct/>
        <w:autoSpaceDE/>
        <w:autoSpaceDN/>
        <w:adjustRightInd/>
        <w:ind w:left="360"/>
        <w:jc w:val="both"/>
        <w:textAlignment w:val="auto"/>
        <w:rPr>
          <w:sz w:val="24"/>
          <w:lang w:eastAsia="en-US"/>
        </w:rPr>
      </w:pPr>
    </w:p>
    <w:p w:rsidR="00571CE1" w:rsidRDefault="00571CE1" w:rsidP="00571CE1">
      <w:pPr>
        <w:suppressAutoHyphens/>
        <w:overflowPunct/>
        <w:autoSpaceDE/>
        <w:autoSpaceDN/>
        <w:adjustRightInd/>
        <w:ind w:left="360"/>
        <w:jc w:val="both"/>
        <w:textAlignment w:val="auto"/>
        <w:rPr>
          <w:sz w:val="24"/>
          <w:lang w:eastAsia="en-US"/>
        </w:rPr>
      </w:pPr>
    </w:p>
    <w:p w:rsidR="00571CE1" w:rsidRPr="00162B16" w:rsidRDefault="00571CE1" w:rsidP="00571CE1">
      <w:pPr>
        <w:suppressAutoHyphens/>
        <w:overflowPunct/>
        <w:autoSpaceDE/>
        <w:autoSpaceDN/>
        <w:adjustRightInd/>
        <w:ind w:left="360"/>
        <w:jc w:val="both"/>
        <w:textAlignment w:val="auto"/>
        <w:rPr>
          <w:sz w:val="24"/>
          <w:lang w:eastAsia="en-US"/>
        </w:rPr>
      </w:pP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lastRenderedPageBreak/>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DF701A">
      <w:pPr>
        <w:tabs>
          <w:tab w:val="num" w:pos="284"/>
        </w:tabs>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8E5790" w:rsidRPr="00DF701A" w:rsidRDefault="009C2BDF" w:rsidP="00DF701A">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F5" w:rsidRDefault="00C901F5">
      <w:r>
        <w:separator/>
      </w:r>
    </w:p>
  </w:endnote>
  <w:endnote w:type="continuationSeparator" w:id="0">
    <w:p w:rsidR="00C901F5" w:rsidRDefault="00C9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F5" w:rsidRDefault="008A274F">
    <w:pPr>
      <w:pStyle w:val="Stopka"/>
      <w:framePr w:wrap="around" w:vAnchor="text" w:hAnchor="margin" w:xAlign="center" w:y="1"/>
      <w:rPr>
        <w:rStyle w:val="Numerstrony"/>
      </w:rPr>
    </w:pPr>
    <w:r>
      <w:rPr>
        <w:rStyle w:val="Numerstrony"/>
      </w:rPr>
      <w:fldChar w:fldCharType="begin"/>
    </w:r>
    <w:r w:rsidR="00C901F5">
      <w:rPr>
        <w:rStyle w:val="Numerstrony"/>
      </w:rPr>
      <w:instrText xml:space="preserve">PAGE  </w:instrText>
    </w:r>
    <w:r>
      <w:rPr>
        <w:rStyle w:val="Numerstrony"/>
      </w:rPr>
      <w:fldChar w:fldCharType="end"/>
    </w:r>
  </w:p>
  <w:p w:rsidR="00C901F5" w:rsidRDefault="00C901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F5" w:rsidRDefault="008A274F">
    <w:pPr>
      <w:pStyle w:val="Stopka"/>
      <w:framePr w:wrap="around" w:vAnchor="text" w:hAnchor="margin" w:xAlign="center" w:y="1"/>
      <w:rPr>
        <w:rStyle w:val="Numerstrony"/>
      </w:rPr>
    </w:pPr>
    <w:r>
      <w:rPr>
        <w:rStyle w:val="Numerstrony"/>
      </w:rPr>
      <w:fldChar w:fldCharType="begin"/>
    </w:r>
    <w:r w:rsidR="00C901F5">
      <w:rPr>
        <w:rStyle w:val="Numerstrony"/>
      </w:rPr>
      <w:instrText xml:space="preserve">PAGE  </w:instrText>
    </w:r>
    <w:r>
      <w:rPr>
        <w:rStyle w:val="Numerstrony"/>
      </w:rPr>
      <w:fldChar w:fldCharType="separate"/>
    </w:r>
    <w:r w:rsidR="00B37E08">
      <w:rPr>
        <w:rStyle w:val="Numerstrony"/>
        <w:noProof/>
      </w:rPr>
      <w:t>2</w:t>
    </w:r>
    <w:r>
      <w:rPr>
        <w:rStyle w:val="Numerstrony"/>
      </w:rPr>
      <w:fldChar w:fldCharType="end"/>
    </w:r>
  </w:p>
  <w:p w:rsidR="00C901F5" w:rsidRDefault="00C901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F5" w:rsidRDefault="00C901F5">
      <w:r>
        <w:separator/>
      </w:r>
    </w:p>
  </w:footnote>
  <w:footnote w:type="continuationSeparator" w:id="0">
    <w:p w:rsidR="00C901F5" w:rsidRDefault="00C90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F5" w:rsidRPr="00334030" w:rsidRDefault="00C901F5"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Pr>
        <w:i/>
        <w:sz w:val="24"/>
        <w:szCs w:val="24"/>
      </w:rPr>
      <w:t>20</w:t>
    </w:r>
    <w:r w:rsidRPr="00E9704B">
      <w:rPr>
        <w:i/>
        <w:sz w:val="24"/>
        <w:szCs w:val="24"/>
      </w:rPr>
      <w:t>/FRSE/201</w:t>
    </w:r>
    <w:r>
      <w:rPr>
        <w:i/>
        <w:sz w:val="24"/>
        <w:szCs w:val="24"/>
      </w:rPr>
      <w:t>5</w:t>
    </w:r>
  </w:p>
  <w:p w:rsidR="00C901F5" w:rsidRPr="00334030" w:rsidRDefault="00C901F5" w:rsidP="00B21735">
    <w:pPr>
      <w:pStyle w:val="Nagwek"/>
      <w:tabs>
        <w:tab w:val="clear" w:pos="4536"/>
        <w:tab w:val="clear" w:pos="9072"/>
      </w:tabs>
      <w:jc w:val="right"/>
      <w:rPr>
        <w:i/>
        <w:sz w:val="24"/>
        <w:szCs w:val="24"/>
      </w:rPr>
    </w:pPr>
    <w:r w:rsidRPr="00334030">
      <w:rPr>
        <w:i/>
        <w:sz w:val="24"/>
        <w:szCs w:val="24"/>
      </w:rPr>
      <w:t>Załącznik nr 2 do SIWZ</w:t>
    </w:r>
  </w:p>
  <w:p w:rsidR="00C901F5" w:rsidRPr="00427863" w:rsidRDefault="00C901F5"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2907"/>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4D57"/>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05096"/>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1CE1"/>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0F97"/>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274F"/>
    <w:rsid w:val="008A3DBA"/>
    <w:rsid w:val="008A43DE"/>
    <w:rsid w:val="008A4782"/>
    <w:rsid w:val="008A6380"/>
    <w:rsid w:val="008A6971"/>
    <w:rsid w:val="008A6C04"/>
    <w:rsid w:val="008A6DD9"/>
    <w:rsid w:val="008A7A10"/>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69F"/>
    <w:rsid w:val="009C4C88"/>
    <w:rsid w:val="009C7124"/>
    <w:rsid w:val="009D0003"/>
    <w:rsid w:val="009D2381"/>
    <w:rsid w:val="009D2772"/>
    <w:rsid w:val="009D4516"/>
    <w:rsid w:val="009D6D7A"/>
    <w:rsid w:val="009E6A29"/>
    <w:rsid w:val="009F245F"/>
    <w:rsid w:val="009F317D"/>
    <w:rsid w:val="009F317F"/>
    <w:rsid w:val="009F61B6"/>
    <w:rsid w:val="00A021EE"/>
    <w:rsid w:val="00A03D41"/>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9FE"/>
    <w:rsid w:val="00AB2129"/>
    <w:rsid w:val="00AB38C4"/>
    <w:rsid w:val="00AB3AA6"/>
    <w:rsid w:val="00AB5E07"/>
    <w:rsid w:val="00AC3273"/>
    <w:rsid w:val="00AD434E"/>
    <w:rsid w:val="00AD464A"/>
    <w:rsid w:val="00AD4A66"/>
    <w:rsid w:val="00AD7D1F"/>
    <w:rsid w:val="00AE01D7"/>
    <w:rsid w:val="00AE363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37E08"/>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1F5"/>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3CEA"/>
    <w:rsid w:val="00D95BA8"/>
    <w:rsid w:val="00D96FAA"/>
    <w:rsid w:val="00DA1569"/>
    <w:rsid w:val="00DA1D7A"/>
    <w:rsid w:val="00DA2E2E"/>
    <w:rsid w:val="00DA4426"/>
    <w:rsid w:val="00DB09F4"/>
    <w:rsid w:val="00DB2792"/>
    <w:rsid w:val="00DB4F5C"/>
    <w:rsid w:val="00DC0992"/>
    <w:rsid w:val="00DC2F23"/>
    <w:rsid w:val="00DC566D"/>
    <w:rsid w:val="00DD493B"/>
    <w:rsid w:val="00DD49A7"/>
    <w:rsid w:val="00DD5E06"/>
    <w:rsid w:val="00DE0729"/>
    <w:rsid w:val="00DE0DE0"/>
    <w:rsid w:val="00DE75F9"/>
    <w:rsid w:val="00DF00DC"/>
    <w:rsid w:val="00DF0AC8"/>
    <w:rsid w:val="00DF2CF4"/>
    <w:rsid w:val="00DF3150"/>
    <w:rsid w:val="00DF57E8"/>
    <w:rsid w:val="00DF701A"/>
    <w:rsid w:val="00E01599"/>
    <w:rsid w:val="00E01B62"/>
    <w:rsid w:val="00E05F8D"/>
    <w:rsid w:val="00E067BF"/>
    <w:rsid w:val="00E07291"/>
    <w:rsid w:val="00E10DB4"/>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5A1E"/>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83E0D-D465-4B45-BDC9-1CFBA708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1400</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23</cp:revision>
  <cp:lastPrinted>2015-02-16T08:32:00Z</cp:lastPrinted>
  <dcterms:created xsi:type="dcterms:W3CDTF">2015-01-13T14:54:00Z</dcterms:created>
  <dcterms:modified xsi:type="dcterms:W3CDTF">2015-03-30T10:08:00Z</dcterms:modified>
</cp:coreProperties>
</file>