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6" w:rsidRPr="00AC1E76" w:rsidRDefault="003806A6" w:rsidP="005F57B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AC1E76">
        <w:rPr>
          <w:rFonts w:ascii="Times New Roman" w:hAnsi="Times New Roman"/>
          <w:b/>
          <w:smallCaps/>
        </w:rPr>
        <w:t xml:space="preserve">     </w:t>
      </w:r>
    </w:p>
    <w:p w:rsidR="003806A6" w:rsidRPr="00AC1E76" w:rsidRDefault="003806A6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Opis Przedmiotu Zamówienia (OPZ)</w:t>
      </w:r>
    </w:p>
    <w:p w:rsidR="003806A6" w:rsidRPr="00AC1E76" w:rsidRDefault="003806A6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  Usługi druku </w:t>
      </w:r>
      <w:r w:rsidR="00C13AD7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offsetowego</w:t>
      </w: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na potrzeby FRSE </w:t>
      </w:r>
    </w:p>
    <w:p w:rsidR="003806A6" w:rsidRDefault="003806A6" w:rsidP="005F57B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37119F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1AC" w:rsidRDefault="00C621AC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1AC" w:rsidRDefault="00C621AC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19F" w:rsidRPr="00C66129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>CZĘŚĆ</w:t>
      </w:r>
      <w:r w:rsidRPr="00C66129">
        <w:rPr>
          <w:rFonts w:ascii="Times New Roman" w:hAnsi="Times New Roman"/>
          <w:szCs w:val="24"/>
        </w:rPr>
        <w:t xml:space="preserve"> </w:t>
      </w:r>
      <w:r w:rsidRPr="00C66129">
        <w:rPr>
          <w:rFonts w:ascii="Times New Roman" w:hAnsi="Times New Roman"/>
          <w:b/>
          <w:sz w:val="24"/>
          <w:szCs w:val="24"/>
        </w:rPr>
        <w:t>A</w:t>
      </w:r>
      <w:r w:rsidRPr="00C66129">
        <w:rPr>
          <w:rFonts w:ascii="Times New Roman" w:hAnsi="Times New Roman"/>
          <w:sz w:val="24"/>
          <w:szCs w:val="24"/>
        </w:rPr>
        <w:tab/>
        <w:t>Druk na potrzeby Erasmus+ Szkolnictwo Wyższe</w:t>
      </w:r>
    </w:p>
    <w:p w:rsidR="0037119F" w:rsidRPr="00C66129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Pr="00C66129">
        <w:rPr>
          <w:rFonts w:ascii="Times New Roman" w:hAnsi="Times New Roman"/>
          <w:b/>
          <w:sz w:val="24"/>
          <w:szCs w:val="24"/>
        </w:rPr>
        <w:t>B</w:t>
      </w:r>
      <w:r w:rsidRPr="00C66129">
        <w:rPr>
          <w:rFonts w:ascii="Times New Roman" w:hAnsi="Times New Roman"/>
          <w:sz w:val="24"/>
          <w:szCs w:val="24"/>
        </w:rPr>
        <w:t xml:space="preserve">  </w:t>
      </w:r>
      <w:r w:rsidRPr="00C66129">
        <w:rPr>
          <w:rFonts w:ascii="Times New Roman" w:hAnsi="Times New Roman"/>
          <w:sz w:val="24"/>
          <w:szCs w:val="24"/>
        </w:rPr>
        <w:tab/>
        <w:t>Druk na potrzeby Erasmus+ Młodzież</w:t>
      </w:r>
    </w:p>
    <w:p w:rsidR="0037119F" w:rsidRPr="00C66129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Pr="00C66129">
        <w:rPr>
          <w:rFonts w:ascii="Times New Roman" w:hAnsi="Times New Roman"/>
          <w:b/>
          <w:sz w:val="24"/>
          <w:szCs w:val="24"/>
        </w:rPr>
        <w:t>C</w:t>
      </w:r>
      <w:r w:rsidRPr="00C66129">
        <w:rPr>
          <w:rFonts w:ascii="Times New Roman" w:hAnsi="Times New Roman"/>
          <w:sz w:val="24"/>
          <w:szCs w:val="24"/>
        </w:rPr>
        <w:t xml:space="preserve">  </w:t>
      </w:r>
      <w:r w:rsidRPr="00C66129">
        <w:rPr>
          <w:rFonts w:ascii="Times New Roman" w:hAnsi="Times New Roman"/>
          <w:sz w:val="24"/>
          <w:szCs w:val="24"/>
        </w:rPr>
        <w:tab/>
        <w:t>Druk na potrzeby Erasmus+ Kształcenie i szkolenia zawodowe</w:t>
      </w:r>
    </w:p>
    <w:p w:rsidR="0037119F" w:rsidRPr="00C66129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Pr="00C66129">
        <w:rPr>
          <w:rFonts w:ascii="Times New Roman" w:hAnsi="Times New Roman"/>
          <w:b/>
          <w:sz w:val="24"/>
          <w:szCs w:val="24"/>
        </w:rPr>
        <w:t>D</w:t>
      </w:r>
      <w:r w:rsidRPr="00C66129">
        <w:rPr>
          <w:rFonts w:ascii="Times New Roman" w:hAnsi="Times New Roman"/>
          <w:sz w:val="24"/>
          <w:szCs w:val="24"/>
        </w:rPr>
        <w:t xml:space="preserve">  </w:t>
      </w:r>
      <w:r w:rsidRPr="00C66129">
        <w:rPr>
          <w:rFonts w:ascii="Times New Roman" w:hAnsi="Times New Roman"/>
          <w:sz w:val="24"/>
          <w:szCs w:val="24"/>
        </w:rPr>
        <w:tab/>
        <w:t>Druk na potrzeby Krajowego Centrum Europass</w:t>
      </w:r>
    </w:p>
    <w:p w:rsidR="0037119F" w:rsidRPr="00C66129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Pr="00C66129">
        <w:rPr>
          <w:rFonts w:ascii="Times New Roman" w:hAnsi="Times New Roman"/>
          <w:b/>
          <w:sz w:val="24"/>
          <w:szCs w:val="24"/>
        </w:rPr>
        <w:t>E</w:t>
      </w:r>
      <w:r w:rsidRPr="00C66129">
        <w:rPr>
          <w:rFonts w:ascii="Times New Roman" w:hAnsi="Times New Roman"/>
          <w:sz w:val="24"/>
          <w:szCs w:val="24"/>
        </w:rPr>
        <w:t xml:space="preserve">  </w:t>
      </w:r>
      <w:r w:rsidRPr="00C66129">
        <w:rPr>
          <w:rFonts w:ascii="Times New Roman" w:hAnsi="Times New Roman"/>
          <w:sz w:val="24"/>
          <w:szCs w:val="24"/>
        </w:rPr>
        <w:tab/>
        <w:t xml:space="preserve">Druk na potrzeby Biura European Language Label i Redakcji Języków Obcych </w:t>
      </w:r>
    </w:p>
    <w:p w:rsidR="0037119F" w:rsidRPr="00C66129" w:rsidRDefault="0037119F" w:rsidP="0037119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>w Szkole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129">
        <w:rPr>
          <w:rFonts w:ascii="Times New Roman" w:hAnsi="Times New Roman"/>
          <w:sz w:val="24"/>
          <w:szCs w:val="24"/>
        </w:rPr>
        <w:t xml:space="preserve">CZĘŚĆ </w:t>
      </w:r>
      <w:r w:rsidRPr="00C66129">
        <w:rPr>
          <w:rFonts w:ascii="Times New Roman" w:hAnsi="Times New Roman"/>
          <w:b/>
          <w:sz w:val="24"/>
          <w:szCs w:val="24"/>
        </w:rPr>
        <w:t>F</w:t>
      </w:r>
      <w:r w:rsidRPr="00C66129">
        <w:rPr>
          <w:rFonts w:ascii="Times New Roman" w:hAnsi="Times New Roman"/>
          <w:sz w:val="24"/>
          <w:szCs w:val="24"/>
        </w:rPr>
        <w:t xml:space="preserve">   </w:t>
      </w:r>
      <w:r w:rsidRPr="00C66129">
        <w:rPr>
          <w:rFonts w:ascii="Times New Roman" w:hAnsi="Times New Roman"/>
          <w:sz w:val="24"/>
          <w:szCs w:val="24"/>
        </w:rPr>
        <w:tab/>
        <w:t>Druk na potrzeby Krajowego Biura Eurodesk Polska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>G</w:t>
      </w:r>
      <w:r w:rsidRPr="003D11E2">
        <w:rPr>
          <w:rFonts w:ascii="Times New Roman" w:hAnsi="Times New Roman"/>
          <w:sz w:val="24"/>
          <w:szCs w:val="24"/>
        </w:rPr>
        <w:t xml:space="preserve">  </w:t>
      </w:r>
      <w:r w:rsidRPr="003D11E2">
        <w:rPr>
          <w:rFonts w:ascii="Times New Roman" w:hAnsi="Times New Roman"/>
          <w:sz w:val="24"/>
          <w:szCs w:val="24"/>
        </w:rPr>
        <w:tab/>
        <w:t>Druk na potrzeby Polskiego Biura Eurydice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>H</w:t>
      </w:r>
      <w:r w:rsidRPr="003D11E2">
        <w:rPr>
          <w:rFonts w:ascii="Times New Roman" w:hAnsi="Times New Roman"/>
          <w:sz w:val="24"/>
          <w:szCs w:val="24"/>
        </w:rPr>
        <w:t xml:space="preserve"> </w:t>
      </w:r>
      <w:r w:rsidRPr="003D11E2">
        <w:rPr>
          <w:rFonts w:ascii="Times New Roman" w:hAnsi="Times New Roman"/>
          <w:sz w:val="24"/>
          <w:szCs w:val="24"/>
        </w:rPr>
        <w:tab/>
        <w:t>Druk na potrzeby programu eTwinning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>I</w:t>
      </w:r>
      <w:r w:rsidRPr="003D11E2">
        <w:rPr>
          <w:rFonts w:ascii="Times New Roman" w:hAnsi="Times New Roman"/>
          <w:sz w:val="24"/>
          <w:szCs w:val="24"/>
        </w:rPr>
        <w:t xml:space="preserve"> </w:t>
      </w:r>
      <w:r w:rsidRPr="003D11E2">
        <w:rPr>
          <w:rFonts w:ascii="Times New Roman" w:hAnsi="Times New Roman"/>
          <w:sz w:val="24"/>
          <w:szCs w:val="24"/>
        </w:rPr>
        <w:tab/>
        <w:t>Druk na potrzeby SALTO EEAC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 xml:space="preserve">J </w:t>
      </w:r>
      <w:r w:rsidRPr="003D11E2">
        <w:rPr>
          <w:rFonts w:ascii="Times New Roman" w:hAnsi="Times New Roman"/>
          <w:sz w:val="24"/>
          <w:szCs w:val="24"/>
        </w:rPr>
        <w:tab/>
        <w:t>Druk na potrzeby Polsko-Litewskiego Funduszu Wymiany Młodzieży (PLFWM)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>K</w:t>
      </w:r>
      <w:r w:rsidRPr="003D11E2">
        <w:rPr>
          <w:rFonts w:ascii="Times New Roman" w:hAnsi="Times New Roman"/>
          <w:sz w:val="24"/>
          <w:szCs w:val="24"/>
        </w:rPr>
        <w:t xml:space="preserve"> </w:t>
      </w:r>
      <w:r w:rsidRPr="003D11E2">
        <w:rPr>
          <w:rFonts w:ascii="Times New Roman" w:hAnsi="Times New Roman"/>
          <w:sz w:val="24"/>
          <w:szCs w:val="24"/>
        </w:rPr>
        <w:tab/>
        <w:t>Druk na potrzeby EFS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 xml:space="preserve">L </w:t>
      </w:r>
      <w:r w:rsidRPr="003D11E2">
        <w:rPr>
          <w:rFonts w:ascii="Times New Roman" w:hAnsi="Times New Roman"/>
          <w:sz w:val="24"/>
          <w:szCs w:val="24"/>
        </w:rPr>
        <w:tab/>
        <w:t>Druk na potrzeby Funduszu Stypendialnego i Szkoleniowego (FSS)</w:t>
      </w:r>
    </w:p>
    <w:p w:rsidR="0037119F" w:rsidRPr="003D11E2" w:rsidRDefault="0037119F" w:rsidP="0037119F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>M</w:t>
      </w:r>
      <w:r w:rsidRPr="003D11E2">
        <w:rPr>
          <w:rFonts w:ascii="Times New Roman" w:hAnsi="Times New Roman"/>
          <w:sz w:val="24"/>
          <w:szCs w:val="24"/>
        </w:rPr>
        <w:t xml:space="preserve"> </w:t>
      </w:r>
      <w:r w:rsidRPr="003D11E2">
        <w:rPr>
          <w:rFonts w:ascii="Times New Roman" w:hAnsi="Times New Roman"/>
          <w:sz w:val="24"/>
          <w:szCs w:val="24"/>
        </w:rPr>
        <w:tab/>
        <w:t>Druk na potrzeby Zespołu Upowszechniania Rezultatów i Analiz Programowych FRSE (ZURiAP)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 xml:space="preserve">N </w:t>
      </w:r>
      <w:r w:rsidRPr="003D11E2">
        <w:rPr>
          <w:rFonts w:ascii="Times New Roman" w:hAnsi="Times New Roman"/>
          <w:sz w:val="24"/>
          <w:szCs w:val="24"/>
        </w:rPr>
        <w:tab/>
        <w:t>Druk na potrzeby Zespołu Promocji i Informacji FRSE (ZPiI)</w:t>
      </w:r>
    </w:p>
    <w:p w:rsidR="0037119F" w:rsidRPr="003D11E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 xml:space="preserve">O </w:t>
      </w:r>
      <w:r w:rsidRPr="003D11E2">
        <w:rPr>
          <w:rFonts w:ascii="Times New Roman" w:hAnsi="Times New Roman"/>
          <w:sz w:val="24"/>
          <w:szCs w:val="24"/>
        </w:rPr>
        <w:tab/>
        <w:t>Druk kalendarzy na potrzeby FRSE (ZPiI)</w:t>
      </w:r>
    </w:p>
    <w:p w:rsidR="0037119F" w:rsidRPr="00804852" w:rsidRDefault="0037119F" w:rsidP="00371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1E2">
        <w:rPr>
          <w:rFonts w:ascii="Times New Roman" w:hAnsi="Times New Roman"/>
          <w:sz w:val="24"/>
          <w:szCs w:val="24"/>
        </w:rPr>
        <w:t xml:space="preserve">CZĘŚĆ </w:t>
      </w:r>
      <w:r w:rsidRPr="003D11E2">
        <w:rPr>
          <w:rFonts w:ascii="Times New Roman" w:hAnsi="Times New Roman"/>
          <w:b/>
          <w:sz w:val="24"/>
          <w:szCs w:val="24"/>
        </w:rPr>
        <w:t>P</w:t>
      </w:r>
      <w:r w:rsidRPr="003D11E2">
        <w:rPr>
          <w:rFonts w:ascii="Times New Roman" w:hAnsi="Times New Roman"/>
          <w:sz w:val="24"/>
          <w:szCs w:val="24"/>
        </w:rPr>
        <w:t xml:space="preserve"> </w:t>
      </w:r>
      <w:r w:rsidRPr="003D11E2">
        <w:rPr>
          <w:rFonts w:ascii="Times New Roman" w:hAnsi="Times New Roman"/>
          <w:sz w:val="24"/>
          <w:szCs w:val="24"/>
        </w:rPr>
        <w:tab/>
        <w:t>Druk  materiałów konferencyjnych i szkoleniowych na potrzeby FRSE (ZPiI)</w:t>
      </w:r>
    </w:p>
    <w:p w:rsidR="0037119F" w:rsidRPr="00AC1E76" w:rsidRDefault="0037119F" w:rsidP="0037119F">
      <w:pPr>
        <w:spacing w:after="0" w:line="240" w:lineRule="auto"/>
        <w:rPr>
          <w:rFonts w:ascii="Times New Roman" w:hAnsi="Times New Roman"/>
        </w:rPr>
      </w:pPr>
    </w:p>
    <w:p w:rsidR="0037119F" w:rsidRDefault="0037119F">
      <w:pPr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br w:type="page"/>
      </w:r>
    </w:p>
    <w:p w:rsidR="005F57BD" w:rsidRDefault="005F57BD" w:rsidP="00AF2AC5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lastRenderedPageBreak/>
        <w:t>CZĘŚĆ A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12525A"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Erasmus+</w:t>
      </w:r>
      <w:r w:rsidR="00C621AC">
        <w:rPr>
          <w:rFonts w:ascii="Times New Roman" w:hAnsi="Times New Roman"/>
          <w:sz w:val="32"/>
          <w:szCs w:val="24"/>
        </w:rPr>
        <w:t xml:space="preserve"> </w:t>
      </w:r>
      <w:r w:rsidRPr="00AC1E76">
        <w:rPr>
          <w:rFonts w:ascii="Times New Roman" w:hAnsi="Times New Roman"/>
          <w:sz w:val="32"/>
          <w:szCs w:val="24"/>
        </w:rPr>
        <w:t>Szkolnictwo Wyższe</w:t>
      </w:r>
    </w:p>
    <w:p w:rsidR="00C621AC" w:rsidRPr="0012525A" w:rsidRDefault="00C621AC" w:rsidP="005F57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29"/>
        <w:gridCol w:w="7010"/>
      </w:tblGrid>
      <w:tr w:rsidR="0012525A" w:rsidRPr="0012525A" w:rsidTr="00C621AC">
        <w:tc>
          <w:tcPr>
            <w:tcW w:w="568" w:type="dxa"/>
            <w:shd w:val="clear" w:color="auto" w:fill="D9D9D9" w:themeFill="background1" w:themeFillShade="D9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AF2AC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12525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b/>
                <w:noProof/>
                <w:color w:val="000000"/>
              </w:rPr>
              <w:t>Kalendarz ścienny na rok 2015 (Discover Europe)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C - 4 (229 x 324 mm)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color w:val="000000"/>
                <w:sz w:val="22"/>
                <w:szCs w:val="22"/>
              </w:rPr>
              <w:t>Papier (rodzaj) - okładka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 w:rsidR="00F82F82"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C-4; format po złożeniu – C-4, po rozłożeniu i zawieszeniu na ścianie – 2 x C-4; otwór do zawieszania – 1 cm od krawędzi stron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IV kwartał 2014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Wysyłka z drukarni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 xml:space="preserve">Tak </w:t>
            </w:r>
          </w:p>
          <w:p w:rsidR="0012525A" w:rsidRPr="0012525A" w:rsidRDefault="0012525A" w:rsidP="0075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Wysyłka kalendarza: po 4 egzemplarze do 261 odbiorców w Polsce (wysyłka łącznie 1044 egz.). Dostawa pozostałej części nakładu (1456 egz.) do siedziby FRSE w Warszawie.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7010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2500 egz.</w:t>
            </w:r>
          </w:p>
        </w:tc>
      </w:tr>
    </w:tbl>
    <w:p w:rsidR="0012525A" w:rsidRPr="0012525A" w:rsidRDefault="0012525A" w:rsidP="001252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11"/>
        <w:gridCol w:w="7028"/>
      </w:tblGrid>
      <w:tr w:rsidR="0012525A" w:rsidRPr="00C13AD7" w:rsidTr="00C621AC">
        <w:tc>
          <w:tcPr>
            <w:tcW w:w="568" w:type="dxa"/>
            <w:shd w:val="clear" w:color="auto" w:fill="D9D9D9" w:themeFill="background1" w:themeFillShade="D9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AF2AC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12525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525A"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Academic Planner for Erasmus students in Poland 2014/2015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105 x 150 mm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168 + 4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color w:val="000000"/>
                <w:sz w:val="22"/>
                <w:szCs w:val="22"/>
              </w:rPr>
              <w:t>Papier (rodzaj) - okładka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karton biały 250 g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offset niechlorowany 80 g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F82F82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szycie nicią i klejenie</w:t>
            </w:r>
            <w:r w:rsidRPr="0012525A">
              <w:rPr>
                <w:rFonts w:ascii="Times New Roman" w:hAnsi="Times New Roman" w:cs="Times New Roman"/>
              </w:rPr>
              <w:t xml:space="preserve">; okładka: 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folia połysk lub mat po zewnętrznej stronie 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Tak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50 egz.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IV kwartał 2014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Wysyłka z drukarni</w:t>
            </w:r>
          </w:p>
        </w:tc>
        <w:tc>
          <w:tcPr>
            <w:tcW w:w="7028" w:type="dxa"/>
          </w:tcPr>
          <w:p w:rsidR="007557DA" w:rsidRDefault="007557DA" w:rsidP="0012525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Tak. </w:t>
            </w:r>
          </w:p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Wysyłka Academic Planner: 14000 egzemplarzy łącznie do 225 odbiorców w Polsce.</w:t>
            </w:r>
          </w:p>
          <w:tbl>
            <w:tblPr>
              <w:tblW w:w="4680" w:type="dxa"/>
              <w:jc w:val="center"/>
              <w:tblInd w:w="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1780"/>
              <w:gridCol w:w="1940"/>
            </w:tblGrid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Ile sztuk</w:t>
                  </w:r>
                </w:p>
              </w:tc>
              <w:tc>
                <w:tcPr>
                  <w:tcW w:w="17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Do ilu odbiorców</w:t>
                  </w:r>
                </w:p>
              </w:tc>
              <w:tc>
                <w:tcPr>
                  <w:tcW w:w="194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Ile łącznie do wysyłki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1050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2100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800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750</w:t>
                  </w:r>
                </w:p>
              </w:tc>
            </w:tr>
            <w:tr w:rsidR="0012525A" w:rsidRPr="00C621AC" w:rsidTr="0012525A">
              <w:trPr>
                <w:trHeight w:val="227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Łącznie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225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2525A" w:rsidRPr="00C621AC" w:rsidRDefault="0012525A" w:rsidP="00125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C621A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14000</w:t>
                  </w:r>
                </w:p>
              </w:tc>
            </w:tr>
          </w:tbl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25A" w:rsidRPr="0012525A" w:rsidTr="00C621AC">
        <w:tc>
          <w:tcPr>
            <w:tcW w:w="56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7028" w:type="dxa"/>
          </w:tcPr>
          <w:p w:rsidR="0012525A" w:rsidRPr="0012525A" w:rsidRDefault="0012525A" w:rsidP="0012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15 000 egz.</w:t>
            </w:r>
          </w:p>
        </w:tc>
      </w:tr>
    </w:tbl>
    <w:p w:rsidR="0012525A" w:rsidRPr="0012525A" w:rsidRDefault="0012525A" w:rsidP="0012525A">
      <w:pPr>
        <w:rPr>
          <w:rFonts w:ascii="Times New Roman" w:hAnsi="Times New Roman" w:cs="Times New Roman"/>
        </w:rPr>
      </w:pPr>
    </w:p>
    <w:p w:rsidR="00631284" w:rsidRDefault="00631284">
      <w:pPr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br w:type="page"/>
      </w:r>
    </w:p>
    <w:p w:rsidR="0097276D" w:rsidRPr="00AC1E76" w:rsidRDefault="005F57BD" w:rsidP="00543A2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C66129">
        <w:rPr>
          <w:rFonts w:ascii="Times New Roman" w:hAnsi="Times New Roman"/>
          <w:b/>
          <w:sz w:val="32"/>
          <w:szCs w:val="24"/>
          <w:u w:val="single"/>
        </w:rPr>
        <w:lastRenderedPageBreak/>
        <w:t>CZĘŚĆ B</w:t>
      </w:r>
      <w:r w:rsidRPr="00C66129">
        <w:rPr>
          <w:rFonts w:ascii="Times New Roman" w:hAnsi="Times New Roman"/>
          <w:b/>
          <w:sz w:val="32"/>
          <w:szCs w:val="24"/>
        </w:rPr>
        <w:t xml:space="preserve"> </w:t>
      </w:r>
      <w:r w:rsidR="00543A20" w:rsidRPr="00C66129">
        <w:rPr>
          <w:rFonts w:ascii="Times New Roman" w:hAnsi="Times New Roman"/>
          <w:b/>
          <w:sz w:val="32"/>
          <w:szCs w:val="24"/>
        </w:rPr>
        <w:t xml:space="preserve"> </w:t>
      </w:r>
      <w:r w:rsidRPr="00C66129">
        <w:rPr>
          <w:rFonts w:ascii="Times New Roman" w:hAnsi="Times New Roman"/>
          <w:sz w:val="32"/>
          <w:szCs w:val="24"/>
        </w:rPr>
        <w:t xml:space="preserve">Druk na potrzeby </w:t>
      </w:r>
      <w:r w:rsidR="0097276D" w:rsidRPr="00C66129">
        <w:rPr>
          <w:rFonts w:ascii="Times New Roman" w:hAnsi="Times New Roman"/>
          <w:sz w:val="32"/>
          <w:szCs w:val="24"/>
        </w:rPr>
        <w:t>Erasmus+ Młodzież</w:t>
      </w:r>
    </w:p>
    <w:p w:rsidR="005F57BD" w:rsidRPr="00AC1E76" w:rsidRDefault="005F57BD" w:rsidP="005F57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41"/>
        <w:gridCol w:w="6273"/>
      </w:tblGrid>
      <w:tr w:rsidR="00385A8F" w:rsidTr="00385A8F">
        <w:tc>
          <w:tcPr>
            <w:tcW w:w="568" w:type="dxa"/>
            <w:shd w:val="clear" w:color="auto" w:fill="D9D9D9" w:themeFill="background1" w:themeFillShade="D9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B.</w:t>
            </w:r>
            <w:r w:rsidRPr="00385A8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3D11E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COACHING SUPPORT FOR YOUTH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A5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108 + 4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 kreda mat, 320 g, folia mat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offset 90 g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okładka: 4+4; środek: 4+4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F82F82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szycie i klejenie, grzbiet; okładka: folia mat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Tak (4 strony okładki + 4 wybrane strony środka)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385A8F" w:rsidRPr="00432085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IV kwartał 2014</w:t>
            </w:r>
          </w:p>
        </w:tc>
      </w:tr>
      <w:tr w:rsidR="00385A8F" w:rsidTr="00385A8F">
        <w:tc>
          <w:tcPr>
            <w:tcW w:w="568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3" w:type="dxa"/>
          </w:tcPr>
          <w:p w:rsidR="00385A8F" w:rsidRPr="00385A8F" w:rsidRDefault="00385A8F" w:rsidP="00385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</w:tc>
      </w:tr>
    </w:tbl>
    <w:p w:rsidR="00385A8F" w:rsidRDefault="00385A8F" w:rsidP="00385A8F"/>
    <w:p w:rsidR="00385A8F" w:rsidRDefault="00385A8F" w:rsidP="00956CF7">
      <w:pPr>
        <w:spacing w:after="0" w:line="240" w:lineRule="auto"/>
        <w:rPr>
          <w:rFonts w:ascii="Times New Roman" w:hAnsi="Times New Roman"/>
          <w:b/>
          <w:sz w:val="32"/>
          <w:szCs w:val="24"/>
          <w:highlight w:val="yellow"/>
          <w:u w:val="single"/>
        </w:rPr>
      </w:pPr>
    </w:p>
    <w:p w:rsidR="0097276D" w:rsidRPr="00AC1E76" w:rsidRDefault="005F57BD" w:rsidP="00956CF7">
      <w:pPr>
        <w:spacing w:after="0" w:line="240" w:lineRule="auto"/>
        <w:rPr>
          <w:rFonts w:ascii="Times New Roman" w:hAnsi="Times New Roman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C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956CF7"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</w:t>
      </w:r>
      <w:r w:rsidR="0097276D" w:rsidRPr="00AC1E76">
        <w:rPr>
          <w:rFonts w:ascii="Times New Roman" w:hAnsi="Times New Roman"/>
          <w:sz w:val="32"/>
          <w:szCs w:val="24"/>
        </w:rPr>
        <w:t>Erasmus+ Kształcenie i szkolenia zawodowe</w:t>
      </w:r>
    </w:p>
    <w:p w:rsidR="0097276D" w:rsidRPr="00AC1E76" w:rsidRDefault="0097276D" w:rsidP="005F57BD">
      <w:pPr>
        <w:spacing w:after="0" w:line="240" w:lineRule="auto"/>
        <w:rPr>
          <w:rFonts w:ascii="Times New Roman" w:hAnsi="Times New Roman"/>
        </w:rPr>
      </w:pPr>
    </w:p>
    <w:p w:rsidR="0056470B" w:rsidRPr="0056470B" w:rsidRDefault="0056470B" w:rsidP="005647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666"/>
        <w:gridCol w:w="6521"/>
      </w:tblGrid>
      <w:tr w:rsidR="0056470B" w:rsidRPr="0056470B" w:rsidTr="00385A8F">
        <w:tc>
          <w:tcPr>
            <w:tcW w:w="595" w:type="dxa"/>
            <w:shd w:val="clear" w:color="auto" w:fill="D9D9D9" w:themeFill="background1" w:themeFillShade="D9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C.</w:t>
            </w:r>
            <w:r w:rsidRPr="0056470B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9187" w:type="dxa"/>
            <w:gridSpan w:val="2"/>
            <w:shd w:val="clear" w:color="auto" w:fill="D9D9D9" w:themeFill="background1" w:themeFillShade="D9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ECVET w projektach edukacyjnych Programu Leonardo da Vinci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A4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28 +4 okładka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pStyle w:val="Zwykytek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pStyle w:val="Zwykytek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47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Papier (rodzaj) - okładka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pStyle w:val="Zwykytek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470B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kreda mat. 200 g (+folia matowa)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kreda mat. 120 g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 xml:space="preserve">okładka: </w:t>
            </w: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  <w:r w:rsidRPr="0056470B">
              <w:rPr>
                <w:rFonts w:ascii="Times New Roman" w:hAnsi="Times New Roman" w:cs="Times New Roman"/>
                <w:color w:val="000000" w:themeColor="text1"/>
              </w:rPr>
              <w:t>; środek: 4+4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F82F82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zszywki (podwójne)</w:t>
            </w:r>
            <w:r w:rsidRPr="0056470B">
              <w:rPr>
                <w:rFonts w:ascii="Times New Roman" w:hAnsi="Times New Roman" w:cs="Times New Roman"/>
                <w:color w:val="000000" w:themeColor="text1"/>
              </w:rPr>
              <w:t xml:space="preserve">; okładka: </w:t>
            </w: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folia matowa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ISSN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Tak ISSN</w:t>
            </w:r>
            <w:r w:rsidRPr="0056470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(czasopismo specjalistyczne)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po 25 egz.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56470B" w:rsidRPr="0056470B" w:rsidTr="00385A8F">
        <w:tc>
          <w:tcPr>
            <w:tcW w:w="595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6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521" w:type="dxa"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70B">
              <w:rPr>
                <w:rFonts w:ascii="Times New Roman" w:hAnsi="Times New Roman" w:cs="Times New Roman"/>
                <w:noProof/>
                <w:color w:val="000000" w:themeColor="text1"/>
              </w:rPr>
              <w:t>1000 egz.</w:t>
            </w:r>
          </w:p>
        </w:tc>
      </w:tr>
    </w:tbl>
    <w:p w:rsidR="0056470B" w:rsidRPr="0056470B" w:rsidRDefault="0056470B" w:rsidP="0056470B">
      <w:pPr>
        <w:spacing w:after="0" w:line="240" w:lineRule="auto"/>
        <w:rPr>
          <w:rFonts w:ascii="Times New Roman" w:hAnsi="Times New Roman" w:cs="Times New Roman"/>
        </w:rPr>
      </w:pPr>
    </w:p>
    <w:p w:rsidR="0056470B" w:rsidRDefault="0056470B" w:rsidP="0056470B">
      <w:pPr>
        <w:spacing w:after="0" w:line="240" w:lineRule="auto"/>
        <w:rPr>
          <w:rFonts w:ascii="Times New Roman" w:hAnsi="Times New Roman" w:cs="Times New Roman"/>
        </w:rPr>
      </w:pPr>
    </w:p>
    <w:p w:rsidR="00631284" w:rsidRPr="0056470B" w:rsidRDefault="00631284" w:rsidP="0056470B">
      <w:pPr>
        <w:spacing w:after="0" w:line="240" w:lineRule="auto"/>
        <w:rPr>
          <w:rFonts w:ascii="Times New Roman" w:hAnsi="Times New Roman" w:cs="Times New Roman"/>
        </w:rPr>
      </w:pPr>
    </w:p>
    <w:p w:rsidR="003806A6" w:rsidRDefault="005F57BD" w:rsidP="009A5E7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D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9A5E70"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AC1E76" w:rsidRPr="003D11E2">
        <w:rPr>
          <w:rFonts w:ascii="Times New Roman" w:hAnsi="Times New Roman"/>
          <w:sz w:val="32"/>
          <w:szCs w:val="24"/>
        </w:rPr>
        <w:t>Druk</w:t>
      </w:r>
      <w:r w:rsidR="00AC1E76" w:rsidRPr="00AC1E76">
        <w:rPr>
          <w:rFonts w:ascii="Times New Roman" w:hAnsi="Times New Roman"/>
          <w:sz w:val="32"/>
          <w:szCs w:val="24"/>
        </w:rPr>
        <w:t xml:space="preserve"> na potrzeby Krajowego Centrum</w:t>
      </w:r>
      <w:r w:rsidRPr="00AC1E76">
        <w:rPr>
          <w:rFonts w:ascii="Times New Roman" w:hAnsi="Times New Roman"/>
          <w:sz w:val="32"/>
          <w:szCs w:val="24"/>
        </w:rPr>
        <w:t xml:space="preserve"> </w:t>
      </w:r>
      <w:r w:rsidR="0097276D" w:rsidRPr="00AC1E76">
        <w:rPr>
          <w:rFonts w:ascii="Times New Roman" w:hAnsi="Times New Roman"/>
          <w:sz w:val="32"/>
          <w:szCs w:val="24"/>
        </w:rPr>
        <w:t>Europass</w:t>
      </w:r>
    </w:p>
    <w:p w:rsidR="005F57BD" w:rsidRPr="00AC1E76" w:rsidRDefault="005F57BD" w:rsidP="009A5E70">
      <w:pPr>
        <w:spacing w:after="0" w:line="240" w:lineRule="auto"/>
        <w:rPr>
          <w:rFonts w:ascii="Times New Roman" w:hAnsi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74"/>
        <w:gridCol w:w="6568"/>
      </w:tblGrid>
      <w:tr w:rsidR="009A5E70" w:rsidRPr="009A5E70" w:rsidTr="009A5E70">
        <w:tc>
          <w:tcPr>
            <w:tcW w:w="426" w:type="dxa"/>
            <w:shd w:val="clear" w:color="auto" w:fill="D9D9D9" w:themeFill="background1" w:themeFillShade="D9"/>
          </w:tcPr>
          <w:p w:rsidR="009A5E70" w:rsidRPr="009A5E70" w:rsidRDefault="004F5329" w:rsidP="009A5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A5E70">
              <w:rPr>
                <w:rFonts w:ascii="Times New Roman" w:hAnsi="Times New Roman" w:cs="Times New Roman"/>
                <w:b/>
                <w:u w:val="single"/>
              </w:rPr>
              <w:br w:type="page"/>
            </w:r>
            <w:r w:rsidR="009A5E70" w:rsidRPr="009A5E70">
              <w:rPr>
                <w:rFonts w:ascii="Times New Roman" w:hAnsi="Times New Roman" w:cs="Times New Roman"/>
                <w:b/>
              </w:rPr>
              <w:t>D</w:t>
            </w:r>
            <w:r w:rsidR="00BA094D">
              <w:rPr>
                <w:rFonts w:ascii="Times New Roman" w:hAnsi="Times New Roman" w:cs="Times New Roman"/>
                <w:b/>
              </w:rPr>
              <w:t>.</w:t>
            </w:r>
            <w:r w:rsidR="009A5E70" w:rsidRPr="009A5E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b/>
                <w:noProof/>
                <w:color w:val="000000"/>
              </w:rPr>
              <w:t>Portfolio Europass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205 x 230 mm (format publikacji po złożeniu)</w:t>
            </w:r>
          </w:p>
        </w:tc>
      </w:tr>
      <w:tr w:rsidR="009A5E70" w:rsidRPr="009A5E70" w:rsidTr="009A5E70">
        <w:trPr>
          <w:trHeight w:val="769"/>
        </w:trPr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Liczba stron</w:t>
            </w:r>
          </w:p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</w:rPr>
              <w:t xml:space="preserve">46 (formatu </w:t>
            </w:r>
            <w:r w:rsidRPr="009A5E70">
              <w:rPr>
                <w:rFonts w:ascii="Times New Roman" w:hAnsi="Times New Roman" w:cs="Times New Roman"/>
                <w:noProof/>
              </w:rPr>
              <w:t>205 x 230 mm)</w:t>
            </w:r>
            <w:r w:rsidRPr="009A5E70">
              <w:rPr>
                <w:rFonts w:ascii="Times New Roman" w:hAnsi="Times New Roman" w:cs="Times New Roman"/>
              </w:rPr>
              <w:t xml:space="preserve"> + 4 okładka (</w:t>
            </w:r>
            <w:r w:rsidRPr="009A5E70">
              <w:rPr>
                <w:rFonts w:ascii="Times New Roman" w:hAnsi="Times New Roman" w:cs="Times New Roman"/>
                <w:color w:val="000000"/>
              </w:rPr>
              <w:t>205 x 230 mm)</w:t>
            </w:r>
          </w:p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5E70">
              <w:rPr>
                <w:rFonts w:ascii="Times New Roman" w:hAnsi="Times New Roman" w:cs="Times New Roman"/>
                <w:color w:val="000000"/>
                <w:u w:val="single"/>
              </w:rPr>
              <w:t>Szczegółowy opis formatu stron środka:</w:t>
            </w:r>
          </w:p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5E70">
              <w:rPr>
                <w:rFonts w:ascii="Times New Roman" w:hAnsi="Times New Roman"/>
                <w:color w:val="000000"/>
                <w:sz w:val="22"/>
                <w:szCs w:val="22"/>
              </w:rPr>
              <w:t>- 5 kartek (10 stron) w formacie 615 x 230, składanych „na trzy” do formatu  205 x 230  (co daje łącznie 30 stron formatu 205 x 230 mm)</w:t>
            </w:r>
          </w:p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- 4 kartki (8 stron) format 410 x 230 mm, składanych „na dwa” (co daje łącznie 16 stron formatu 205 x 230 mm)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color w:val="000000"/>
                <w:sz w:val="22"/>
                <w:szCs w:val="22"/>
              </w:rPr>
              <w:t>Papier (rodzaj) - okładka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kreda mat 300 g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kreda matowa 115 g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 xml:space="preserve">okładka: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  <w:r w:rsidRPr="009A5E70">
              <w:rPr>
                <w:rFonts w:ascii="Times New Roman" w:hAnsi="Times New Roman" w:cs="Times New Roman"/>
              </w:rPr>
              <w:t xml:space="preserve">; środek: </w:t>
            </w: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F82F82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szycie drutem</w:t>
            </w:r>
            <w:r w:rsidRPr="009A5E70">
              <w:rPr>
                <w:rFonts w:ascii="Times New Roman" w:hAnsi="Times New Roman" w:cs="Times New Roman"/>
              </w:rPr>
              <w:t xml:space="preserve">; okładka: </w:t>
            </w:r>
            <w:r w:rsidRPr="009A5E70">
              <w:rPr>
                <w:rFonts w:ascii="Times New Roman" w:hAnsi="Times New Roman" w:cs="Times New Roman"/>
                <w:noProof/>
              </w:rPr>
              <w:t>folia matowa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po 50 egz.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2014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10 000 egz.</w:t>
            </w:r>
          </w:p>
        </w:tc>
      </w:tr>
    </w:tbl>
    <w:p w:rsidR="009A5E70" w:rsidRPr="009A5E70" w:rsidRDefault="009A5E70" w:rsidP="009A5E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74"/>
        <w:gridCol w:w="6568"/>
      </w:tblGrid>
      <w:tr w:rsidR="009A5E70" w:rsidRPr="009A5E70" w:rsidTr="009A5E70">
        <w:tc>
          <w:tcPr>
            <w:tcW w:w="426" w:type="dxa"/>
            <w:shd w:val="clear" w:color="auto" w:fill="D9D9D9" w:themeFill="background1" w:themeFillShade="D9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BA094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b/>
                <w:noProof/>
                <w:color w:val="000000"/>
              </w:rPr>
              <w:t>Ulotka Europass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ulotka składana na trzy, po rozłożeniu - A4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Papier (rodzaj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kreda matowa minimum 135 g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F82F82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wykończenie lakier offsetowy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 xml:space="preserve">spięte recepturką po 50 egz., pakowanie po 500 egz. 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2014</w:t>
            </w:r>
          </w:p>
        </w:tc>
      </w:tr>
      <w:tr w:rsidR="009A5E70" w:rsidRPr="009A5E70" w:rsidTr="009A5E70">
        <w:tc>
          <w:tcPr>
            <w:tcW w:w="426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10 000 egz.</w:t>
            </w:r>
          </w:p>
        </w:tc>
      </w:tr>
    </w:tbl>
    <w:p w:rsidR="009A5E70" w:rsidRPr="009A5E70" w:rsidRDefault="009A5E70" w:rsidP="009A5E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26"/>
        <w:gridCol w:w="6616"/>
      </w:tblGrid>
      <w:tr w:rsidR="009A5E70" w:rsidRPr="009A5E70" w:rsidTr="00240306">
        <w:tc>
          <w:tcPr>
            <w:tcW w:w="485" w:type="dxa"/>
            <w:shd w:val="clear" w:color="auto" w:fill="D9D9D9" w:themeFill="background1" w:themeFillShade="D9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BA094D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297" w:type="dxa"/>
            <w:gridSpan w:val="2"/>
            <w:shd w:val="clear" w:color="auto" w:fill="D9D9D9" w:themeFill="background1" w:themeFillShade="D9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Teczka na dokumenty Europass 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215 x 305 mm (po złożeniu) - pełny format 485 x 355 (wykrojnik)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Papier (rodzaj) 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A5E70">
              <w:rPr>
                <w:rFonts w:ascii="Times New Roman" w:hAnsi="Times New Roman"/>
                <w:noProof/>
                <w:sz w:val="22"/>
                <w:szCs w:val="22"/>
              </w:rPr>
              <w:t>kreda mat 350 g, folia błysk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4+0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F82F82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 xml:space="preserve">grubość grzbietu 3 mm, folia błysk - jednostronna; </w:t>
            </w:r>
            <w:r w:rsidRPr="009A5E70">
              <w:rPr>
                <w:rFonts w:ascii="Times New Roman" w:hAnsi="Times New Roman" w:cs="Times New Roman"/>
              </w:rPr>
              <w:t>bigowanie, wykrojnik (bez dodatkowych nacięć na wizytówki)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Tak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</w:rPr>
              <w:t>po 50 egz.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>III kwartał 2014</w:t>
            </w:r>
          </w:p>
        </w:tc>
      </w:tr>
      <w:tr w:rsidR="009A5E70" w:rsidRPr="009A5E70" w:rsidTr="00240306">
        <w:tc>
          <w:tcPr>
            <w:tcW w:w="48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</w:tcPr>
          <w:p w:rsidR="009A5E70" w:rsidRPr="009A5E70" w:rsidRDefault="009A5E70" w:rsidP="009A5E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E70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662" w:type="dxa"/>
          </w:tcPr>
          <w:p w:rsidR="009A5E70" w:rsidRPr="009A5E70" w:rsidRDefault="009A5E70" w:rsidP="00CE0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E70">
              <w:rPr>
                <w:rFonts w:ascii="Times New Roman" w:hAnsi="Times New Roman" w:cs="Times New Roman"/>
                <w:noProof/>
              </w:rPr>
              <w:t xml:space="preserve">20 000 egz. </w:t>
            </w:r>
          </w:p>
        </w:tc>
      </w:tr>
    </w:tbl>
    <w:p w:rsidR="009A5E70" w:rsidRPr="009A5E70" w:rsidRDefault="009A5E70" w:rsidP="009A5E70">
      <w:pPr>
        <w:spacing w:after="0" w:line="240" w:lineRule="auto"/>
        <w:rPr>
          <w:rFonts w:ascii="Times New Roman" w:hAnsi="Times New Roman" w:cs="Times New Roman"/>
        </w:rPr>
      </w:pPr>
    </w:p>
    <w:p w:rsidR="00631284" w:rsidRDefault="00631284" w:rsidP="00BA094D">
      <w:pPr>
        <w:spacing w:after="0" w:line="240" w:lineRule="auto"/>
        <w:rPr>
          <w:rFonts w:ascii="Times New Roman" w:hAnsi="Times New Roman"/>
          <w:b/>
          <w:sz w:val="32"/>
          <w:szCs w:val="24"/>
          <w:highlight w:val="yellow"/>
          <w:u w:val="single"/>
        </w:rPr>
      </w:pPr>
    </w:p>
    <w:p w:rsidR="0097276D" w:rsidRDefault="005F57BD" w:rsidP="00BA094D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E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3D11E2">
        <w:rPr>
          <w:rFonts w:ascii="Times New Roman" w:hAnsi="Times New Roman"/>
          <w:sz w:val="32"/>
          <w:szCs w:val="24"/>
        </w:rPr>
        <w:t xml:space="preserve"> </w:t>
      </w:r>
      <w:r w:rsidR="00AC1E76" w:rsidRPr="003D11E2">
        <w:rPr>
          <w:rFonts w:ascii="Times New Roman" w:hAnsi="Times New Roman"/>
          <w:sz w:val="32"/>
          <w:szCs w:val="24"/>
        </w:rPr>
        <w:t>Druk</w:t>
      </w:r>
      <w:r w:rsidR="00AC1E76" w:rsidRPr="00BA094D">
        <w:rPr>
          <w:rFonts w:ascii="Times New Roman" w:hAnsi="Times New Roman"/>
          <w:sz w:val="32"/>
          <w:szCs w:val="24"/>
        </w:rPr>
        <w:t xml:space="preserve"> na potrzeby Biura</w:t>
      </w:r>
      <w:r w:rsidRPr="00BA094D">
        <w:rPr>
          <w:rFonts w:ascii="Times New Roman" w:hAnsi="Times New Roman"/>
          <w:sz w:val="32"/>
          <w:szCs w:val="24"/>
        </w:rPr>
        <w:t xml:space="preserve"> </w:t>
      </w:r>
      <w:r w:rsidR="0097276D" w:rsidRPr="00BA094D">
        <w:rPr>
          <w:rFonts w:ascii="Times New Roman" w:hAnsi="Times New Roman"/>
          <w:sz w:val="32"/>
          <w:szCs w:val="24"/>
        </w:rPr>
        <w:t xml:space="preserve">European Language Label </w:t>
      </w:r>
      <w:r w:rsidR="003A4F52">
        <w:rPr>
          <w:rFonts w:ascii="Times New Roman" w:hAnsi="Times New Roman"/>
          <w:sz w:val="32"/>
          <w:szCs w:val="24"/>
        </w:rPr>
        <w:br/>
      </w:r>
      <w:r w:rsidR="0097276D" w:rsidRPr="00BA094D">
        <w:rPr>
          <w:rFonts w:ascii="Times New Roman" w:hAnsi="Times New Roman"/>
          <w:sz w:val="32"/>
          <w:szCs w:val="24"/>
        </w:rPr>
        <w:t>i Redakcj</w:t>
      </w:r>
      <w:r w:rsidR="00AC1E76" w:rsidRPr="00BA094D">
        <w:rPr>
          <w:rFonts w:ascii="Times New Roman" w:hAnsi="Times New Roman"/>
          <w:sz w:val="32"/>
          <w:szCs w:val="24"/>
        </w:rPr>
        <w:t>i</w:t>
      </w:r>
      <w:r w:rsidR="0097276D" w:rsidRPr="00BA094D">
        <w:rPr>
          <w:rFonts w:ascii="Times New Roman" w:hAnsi="Times New Roman"/>
          <w:sz w:val="32"/>
          <w:szCs w:val="24"/>
        </w:rPr>
        <w:t xml:space="preserve"> Języków Obcych w Szkole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6662"/>
      </w:tblGrid>
      <w:tr w:rsidR="00BA094D" w:rsidRPr="00BA094D" w:rsidTr="00631284">
        <w:tc>
          <w:tcPr>
            <w:tcW w:w="709" w:type="dxa"/>
            <w:shd w:val="clear" w:color="auto" w:fill="D9D9D9" w:themeFill="background1" w:themeFillShade="D9"/>
          </w:tcPr>
          <w:p w:rsidR="00BA094D" w:rsidRPr="00BA094D" w:rsidRDefault="004F5329" w:rsidP="00BA09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br w:type="page"/>
            </w:r>
            <w:r w:rsidR="00BA094D" w:rsidRPr="00BA094D">
              <w:rPr>
                <w:rFonts w:ascii="Times New Roman" w:hAnsi="Times New Roman" w:cs="Times New Roman"/>
                <w:b/>
                <w:color w:val="000000" w:themeColor="text1"/>
              </w:rPr>
              <w:t>E.1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JOwS nr 3/2014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200 x 250 mm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136 +4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pStyle w:val="Zwykytek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pStyle w:val="Zwykytek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A09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Papier (rodzaj) - okładka</w:t>
            </w:r>
          </w:p>
        </w:tc>
        <w:tc>
          <w:tcPr>
            <w:tcW w:w="6662" w:type="dxa"/>
          </w:tcPr>
          <w:p w:rsidR="00BA094D" w:rsidRPr="001709FF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papier typu Munken Lynx 300 g lub równoważny o parametrach równoważności nie gorszych niż: papier niepowlekany, o gładkiej powierzchni i naturalnym odcieniu bieli; gramatura (g/m²): 300; nieprzezroczystość (%): 100; grubość (µm): 339; białość (CIE): 116; jasność (ISO 2470/D 65 %): 96; szorstkość (Bendtsen, ml/min): 150 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AC4AEF" w:rsidRDefault="00BA094D" w:rsidP="00AC4A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4AEF">
              <w:rPr>
                <w:rFonts w:ascii="Times New Roman" w:eastAsia="Calibri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662" w:type="dxa"/>
          </w:tcPr>
          <w:p w:rsidR="00BA094D" w:rsidRPr="001709FF" w:rsidRDefault="001709FF" w:rsidP="00D36E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09FF">
              <w:rPr>
                <w:rFonts w:ascii="Times New Roman" w:hAnsi="Times New Roman" w:cs="Times New Roman"/>
                <w:color w:val="000000" w:themeColor="text1"/>
              </w:rPr>
              <w:t>papier typu Munken Lynx  1</w:t>
            </w:r>
            <w:r w:rsidR="00D36EA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709FF">
              <w:rPr>
                <w:rFonts w:ascii="Times New Roman" w:hAnsi="Times New Roman" w:cs="Times New Roman"/>
                <w:color w:val="000000" w:themeColor="text1"/>
              </w:rPr>
              <w:t>0 g lub równoważny o parametrach równoważności nie gorszych niż: papier niepowlekany, o gładkiej powierzchni i naturalnym odcieniu bieli; gramatura (g/m²):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709FF">
              <w:rPr>
                <w:rFonts w:ascii="Times New Roman" w:hAnsi="Times New Roman" w:cs="Times New Roman"/>
                <w:color w:val="000000" w:themeColor="text1"/>
              </w:rPr>
              <w:t xml:space="preserve">0; nieprzezroczystość (%): 93; grubość (µm): 113; białość (CIE): 116; jasność (ISO 2470/D 65 %): 96; szorstkość (Bendtsen, ml/min): 150 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okładka: 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; środek: 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Oprawa</w:t>
            </w:r>
            <w:r w:rsidR="0062441B">
              <w:rPr>
                <w:rFonts w:ascii="Times New Roman" w:hAnsi="Times New Roman" w:cs="Times New Roman"/>
                <w:color w:val="000000" w:themeColor="text1"/>
              </w:rPr>
              <w:t xml:space="preserve"> i uszlachetnienie</w:t>
            </w:r>
          </w:p>
        </w:tc>
        <w:tc>
          <w:tcPr>
            <w:tcW w:w="6662" w:type="dxa"/>
          </w:tcPr>
          <w:p w:rsidR="00BA094D" w:rsidRPr="00BA094D" w:rsidRDefault="0062441B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41B">
              <w:rPr>
                <w:rFonts w:ascii="Times New Roman" w:hAnsi="Times New Roman" w:cs="Times New Roman"/>
                <w:color w:val="000000" w:themeColor="text1"/>
              </w:rPr>
              <w:t>klejona miękka; okładka: termodruk (winieta czasopisma)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ISSN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Tak: ISSN (czasopismo</w:t>
            </w:r>
            <w:r w:rsidR="00D27E51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edukacyjne,</w:t>
            </w: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specjalistyczne)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20 egz.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500 egz.</w:t>
            </w:r>
          </w:p>
        </w:tc>
      </w:tr>
    </w:tbl>
    <w:p w:rsidR="00BA094D" w:rsidRPr="00BA094D" w:rsidRDefault="00BA094D" w:rsidP="00BA09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6662"/>
      </w:tblGrid>
      <w:tr w:rsidR="00BA094D" w:rsidRPr="00BA094D" w:rsidTr="00631284">
        <w:tc>
          <w:tcPr>
            <w:tcW w:w="709" w:type="dxa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E. </w:t>
            </w:r>
            <w:r w:rsidRPr="00BA094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JOwS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ulotka składana na trzy, po rozłożeniu format A4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Papier (rodzaj)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kreda półmat</w:t>
            </w:r>
            <w:r w:rsidR="0062441B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170 g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F82F82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składanie na trzy; bigowanie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Nie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5000 egz. </w:t>
            </w:r>
          </w:p>
        </w:tc>
      </w:tr>
    </w:tbl>
    <w:p w:rsidR="00BA094D" w:rsidRPr="00BA094D" w:rsidRDefault="00BA094D" w:rsidP="00BA09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6662"/>
      </w:tblGrid>
      <w:tr w:rsidR="00BA094D" w:rsidRPr="00BA094D" w:rsidTr="00631284">
        <w:tc>
          <w:tcPr>
            <w:tcW w:w="709" w:type="dxa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E. </w:t>
            </w:r>
            <w:r w:rsidRPr="00BA094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ELL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ulotka składana na trzy, po rozłożeniu format A4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kreda półmat</w:t>
            </w:r>
            <w:r w:rsidR="0062441B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170 g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F82F82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składanie na trzy; bigowanie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Nie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100 egz.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2000 egz.</w:t>
            </w:r>
          </w:p>
        </w:tc>
      </w:tr>
    </w:tbl>
    <w:p w:rsidR="00BA094D" w:rsidRPr="00BA094D" w:rsidRDefault="00BA094D" w:rsidP="00BA09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6662"/>
      </w:tblGrid>
      <w:tr w:rsidR="00BA094D" w:rsidRPr="00BA094D" w:rsidTr="00631284">
        <w:tc>
          <w:tcPr>
            <w:tcW w:w="709" w:type="dxa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E.</w:t>
            </w:r>
            <w:r w:rsidRPr="00BA094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Zakładka JOwS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50x200 mm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kreda mat 320 g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Nie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po 500 egz.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BA094D" w:rsidRPr="00BA094D" w:rsidTr="00631284">
        <w:tc>
          <w:tcPr>
            <w:tcW w:w="709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2" w:type="dxa"/>
          </w:tcPr>
          <w:p w:rsidR="00BA094D" w:rsidRPr="00BA094D" w:rsidRDefault="00BA094D" w:rsidP="00BA09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A094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6000 egz. </w:t>
            </w:r>
          </w:p>
        </w:tc>
      </w:tr>
    </w:tbl>
    <w:p w:rsidR="00BA094D" w:rsidRPr="00BA094D" w:rsidRDefault="00BA094D" w:rsidP="00BA094D">
      <w:pPr>
        <w:spacing w:after="0" w:line="240" w:lineRule="auto"/>
        <w:rPr>
          <w:rFonts w:ascii="Times New Roman" w:hAnsi="Times New Roman" w:cs="Times New Roman"/>
        </w:rPr>
      </w:pPr>
    </w:p>
    <w:p w:rsidR="004F5329" w:rsidRDefault="004F5329">
      <w:pPr>
        <w:rPr>
          <w:rFonts w:ascii="Times New Roman" w:hAnsi="Times New Roman"/>
          <w:b/>
          <w:sz w:val="32"/>
          <w:szCs w:val="24"/>
          <w:u w:val="single"/>
        </w:rPr>
      </w:pPr>
    </w:p>
    <w:p w:rsidR="0027432E" w:rsidRDefault="0027432E" w:rsidP="00B2232B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B2232B">
        <w:rPr>
          <w:rFonts w:ascii="Times New Roman" w:hAnsi="Times New Roman"/>
          <w:b/>
          <w:sz w:val="32"/>
          <w:szCs w:val="24"/>
          <w:u w:val="single"/>
        </w:rPr>
        <w:t>CZĘŚĆ F</w:t>
      </w:r>
      <w:r w:rsidRPr="00B2232B">
        <w:rPr>
          <w:rFonts w:ascii="Times New Roman" w:hAnsi="Times New Roman"/>
          <w:sz w:val="32"/>
          <w:szCs w:val="24"/>
        </w:rPr>
        <w:t xml:space="preserve">  Druk na potrzeby Krajowego Biura Eurodesk Polska</w:t>
      </w:r>
    </w:p>
    <w:p w:rsidR="00B2232B" w:rsidRPr="00B2232B" w:rsidRDefault="00B2232B" w:rsidP="00B2232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85"/>
        <w:gridCol w:w="6362"/>
      </w:tblGrid>
      <w:tr w:rsidR="0027432E" w:rsidRPr="0027432E" w:rsidTr="0082698B">
        <w:tc>
          <w:tcPr>
            <w:tcW w:w="817" w:type="dxa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F.1-3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Kwartalnik „Europa dla Aktywnych” (nr 1, 2, 3)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230 x 300 mm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28 + 4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kreda mat 180 g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kreda mat 115 g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Oprawa i uszlachetnienie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dwie zszywki metalowe; okładka: folia mat na okładce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ISSN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Tak – ISSN (czasopismo edukacyjne, specjalistyczne)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paczki: 1 egz.; 20 egz. 50 egz. 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362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Nr 1 - III kwartał 2014; Nr 2 - IV kwartał 2014; Nr 3 – I kwartał 2015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362" w:type="dxa"/>
          </w:tcPr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Rodzaje wysyłek: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wysyłka 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„indywidualna”  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(wysyłka realizowana w kopertach zawierających 1 egz. czasopisma „Europa dla Aktywnych” + 1 egzemplarz „Dodatku 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b) wysyłka „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20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” (paczka zawierająca 20 egz. czasopisma „Europa dla Aktywnych” + 20 egz. „Dodatku 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c) wysyłka „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40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” (paczka zawierająca 40 egz. czasopisma „Europa dla Aktywnych” + 40 egz. „Dodatku 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d) wysyłka „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50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” (paczka zawierająca 50 egz. czasopisma „Europa dla Aktywnych” + 50 egz. „Dodatku</w:t>
            </w: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t>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e) wysyłka „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60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” (paczka zawierająca 60 egz. czasopisma „Europa dla Aktywnych” + 60 egz. „Dodatku 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f) wysyłka „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80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” (paczka zawierająca 80 egz. czasopisma „Europa dla Aktywnych” + 80 egz. „Dodatku 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g) wysyłka „</w:t>
            </w:r>
            <w:r w:rsidRPr="003B563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instytucjonalna 100</w:t>
            </w: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” (paczka zawierająca 100 egz. czasopisma „Europa dla Aktywnych” + 100 egz. „Dodatku tematycznego”)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 xml:space="preserve">Uwaga: 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Wysyłka indywidualna – minimalnie 2000, maksymal</w:t>
            </w:r>
            <w:r w:rsidR="003B5635"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nie 4000 adresów każdego numeru (3 numery)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Wysyłka instytucjonalna – minimalnie 60,  maksyma</w:t>
            </w:r>
            <w:r w:rsidR="003B5635"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lnie 120 adresów każdego numeru (3 numery)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każdorazowo będzie dostarczana do siedziby  Zamawiającego w Warszawie, w paczkach po 50 egz.</w:t>
            </w:r>
          </w:p>
          <w:p w:rsidR="0027432E" w:rsidRPr="003B5635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B5635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(aktualizowanej każdorazowo tabeli Excel) przekazanej Wykonawcy przez Zamawiającego.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362" w:type="dxa"/>
          </w:tcPr>
          <w:p w:rsidR="0027432E" w:rsidRPr="0027432E" w:rsidRDefault="00E6725B" w:rsidP="002743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trzy wydania po </w:t>
            </w:r>
            <w:r w:rsidR="0027432E"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8000 egz.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85"/>
        <w:gridCol w:w="6362"/>
      </w:tblGrid>
      <w:tr w:rsidR="0027432E" w:rsidRPr="0027432E" w:rsidTr="0082698B">
        <w:tc>
          <w:tcPr>
            <w:tcW w:w="817" w:type="dxa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F.4-6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Dodatek tematyczny  (nr 1, 2, 3)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A4 (A3 składane do A4)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papier kreda 200 g, lakier offsetowy (dyspersacyjny) dwustronnie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Oprawa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lakierowanie dwustronnie - lakier offsetowy (dyspersacyjny) ’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paczki: 1 egz.; 20 egz. 50 egz.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Nr 1 - III kwartał 2014; Nr 2 - IV kwartał 2014; Nr 3 – I kwartał 2015</w:t>
            </w: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Wysyłka z drukarni</w:t>
            </w:r>
          </w:p>
        </w:tc>
        <w:tc>
          <w:tcPr>
            <w:tcW w:w="636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Wysyłka będzie realizowana zgodnie z opisem i wyceną dotyczącą wysyłki czasopisma „Europa dla Aktywnych” wraz z „Dodatkiem tematycznym” (punkt F.1-3)</w:t>
            </w: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Pozostały nakład (nie wysłany wraz z czasopismem „Europa dla Aktywnych”) powinien zostać dostarczony (w paczkach po 100 egz.) do siedziby FRSE w Warszawie.</w:t>
            </w: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432E" w:rsidRPr="0027432E" w:rsidTr="0082698B">
        <w:tc>
          <w:tcPr>
            <w:tcW w:w="817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362" w:type="dxa"/>
          </w:tcPr>
          <w:p w:rsidR="0027432E" w:rsidRPr="00B2232B" w:rsidRDefault="00E6725B" w:rsidP="00B2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trzy wydania po </w:t>
            </w:r>
            <w:r w:rsidRPr="0027432E">
              <w:rPr>
                <w:rFonts w:ascii="Times New Roman" w:hAnsi="Times New Roman" w:cs="Times New Roman"/>
                <w:noProof/>
                <w:color w:val="000000" w:themeColor="text1"/>
              </w:rPr>
              <w:t>8000 egz.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63"/>
        <w:gridCol w:w="6285"/>
      </w:tblGrid>
      <w:tr w:rsidR="0027432E" w:rsidRPr="0027432E" w:rsidTr="0082698B">
        <w:tc>
          <w:tcPr>
            <w:tcW w:w="392" w:type="dxa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F.7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Na biało, czyli jak legalnie pracować w Europie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IV kwartał 2014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100 egz. 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200 egz. 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c) 500 egz. 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>d) 1000 egz.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>Wysyłka: minimalnie  do 60, maksymalnie do 120 organizacji lub instytucji.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27432E" w:rsidRPr="009A5D82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9A5D82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30 000 egz.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63"/>
        <w:gridCol w:w="6285"/>
      </w:tblGrid>
      <w:tr w:rsidR="0027432E" w:rsidRPr="0027432E" w:rsidTr="0082698B">
        <w:tc>
          <w:tcPr>
            <w:tcW w:w="392" w:type="dxa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F.8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Ulotka ogólna „Eurodesk” 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447 x 210 mm składana na trzy do formatu 149 x 210 mm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kreda mat 150 g, lakier offsetowy (dyspersacyjny) dwustronnie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paczki po 500 egz.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noProof/>
                <w:color w:val="000000" w:themeColor="text1"/>
              </w:rPr>
              <w:t>20 000 egz.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65"/>
        <w:gridCol w:w="6283"/>
      </w:tblGrid>
      <w:tr w:rsidR="0027432E" w:rsidRPr="0027432E" w:rsidTr="0082698B">
        <w:tc>
          <w:tcPr>
            <w:tcW w:w="392" w:type="dxa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F.9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7432E" w:rsidRPr="0027432E" w:rsidRDefault="0027432E" w:rsidP="0027432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27432E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„Nasza Baza”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x 100 mm, ulotka składana na cztery, po złożeniu 100 x 100 mm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 - okładka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papier offsetowy 150 g 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Oprawa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składanie na cztery; bigowanie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paczki po 100 egz.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III kwartał 2014</w:t>
            </w:r>
          </w:p>
        </w:tc>
      </w:tr>
      <w:tr w:rsidR="0027432E" w:rsidRPr="0027432E" w:rsidTr="0082698B">
        <w:tc>
          <w:tcPr>
            <w:tcW w:w="392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37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30 000 egz.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3"/>
        <w:gridCol w:w="6205"/>
      </w:tblGrid>
      <w:tr w:rsidR="0027432E" w:rsidRPr="0027432E" w:rsidTr="00B2232B">
        <w:tc>
          <w:tcPr>
            <w:tcW w:w="626" w:type="dxa"/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F.10</w:t>
            </w:r>
          </w:p>
        </w:tc>
        <w:tc>
          <w:tcPr>
            <w:tcW w:w="8838" w:type="dxa"/>
            <w:gridSpan w:val="2"/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„Europejski Portal Młodzieżowy”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A5 (148 × 210 mm) 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Liczba stron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2 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Papier (rodzaj) 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150 g, lakier offsetowy (dyspersacyjny) dwustronnie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4+4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Nie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paczki po 100 egz.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III kwartał 2014</w:t>
            </w:r>
          </w:p>
        </w:tc>
      </w:tr>
      <w:tr w:rsidR="0027432E" w:rsidRPr="0027432E" w:rsidTr="00B2232B">
        <w:tc>
          <w:tcPr>
            <w:tcW w:w="626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3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205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20 000 egz.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638"/>
        <w:gridCol w:w="75"/>
        <w:gridCol w:w="6125"/>
      </w:tblGrid>
      <w:tr w:rsidR="0027432E" w:rsidRPr="0027432E" w:rsidTr="0082698B">
        <w:tc>
          <w:tcPr>
            <w:tcW w:w="589" w:type="dxa"/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F.11</w:t>
            </w:r>
          </w:p>
        </w:tc>
        <w:tc>
          <w:tcPr>
            <w:tcW w:w="8875" w:type="dxa"/>
            <w:gridSpan w:val="3"/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Pocztówka „Europejski Portal Młodzieżowy”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A6 (148 x 105 mm)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Papier (rodzaj) 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karton biały 300 g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4+1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Oprawa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lakier UV jednostronnie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Nie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paczki po 100 egz.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153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III kwartał 2014</w:t>
            </w:r>
          </w:p>
        </w:tc>
      </w:tr>
      <w:tr w:rsidR="0027432E" w:rsidRPr="0027432E" w:rsidTr="0082698B">
        <w:tc>
          <w:tcPr>
            <w:tcW w:w="589" w:type="dxa"/>
            <w:tcBorders>
              <w:bottom w:val="single" w:sz="4" w:space="0" w:color="auto"/>
            </w:tcBorders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20 000 egz.</w:t>
            </w:r>
          </w:p>
        </w:tc>
      </w:tr>
      <w:tr w:rsidR="0027432E" w:rsidRPr="0027432E" w:rsidTr="0082698B"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7432E" w:rsidRPr="0027432E" w:rsidTr="0082698B">
        <w:tc>
          <w:tcPr>
            <w:tcW w:w="589" w:type="dxa"/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F.12</w:t>
            </w:r>
          </w:p>
        </w:tc>
        <w:tc>
          <w:tcPr>
            <w:tcW w:w="8875" w:type="dxa"/>
            <w:gridSpan w:val="3"/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– Europejski Portal Młodzieżowy (B1)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IV kwartał 2014</w:t>
            </w:r>
          </w:p>
        </w:tc>
      </w:tr>
      <w:tr w:rsidR="0027432E" w:rsidRPr="0027432E" w:rsidTr="0082698B">
        <w:tc>
          <w:tcPr>
            <w:tcW w:w="589" w:type="dxa"/>
            <w:tcBorders>
              <w:bottom w:val="single" w:sz="4" w:space="0" w:color="auto"/>
            </w:tcBorders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500 egz. </w:t>
            </w:r>
          </w:p>
        </w:tc>
      </w:tr>
      <w:tr w:rsidR="0027432E" w:rsidRPr="0027432E" w:rsidTr="0082698B"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32E" w:rsidRPr="0027432E" w:rsidRDefault="0027432E" w:rsidP="0082698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7432E" w:rsidRPr="0027432E" w:rsidTr="0082698B">
        <w:tc>
          <w:tcPr>
            <w:tcW w:w="5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F.13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432E" w:rsidRPr="00B2232B" w:rsidRDefault="0027432E" w:rsidP="00B2232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B2232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– Europejski Portal Młodzieżowy (B2)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B2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 (dyspersacyjny)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po 20 egz., plakaty pakowane w tuby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IV kwartał 2014</w:t>
            </w:r>
          </w:p>
        </w:tc>
      </w:tr>
      <w:tr w:rsidR="0027432E" w:rsidRPr="0027432E" w:rsidTr="0082698B">
        <w:tc>
          <w:tcPr>
            <w:tcW w:w="589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dxa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Nakład</w:t>
            </w:r>
          </w:p>
        </w:tc>
        <w:tc>
          <w:tcPr>
            <w:tcW w:w="6228" w:type="dxa"/>
            <w:gridSpan w:val="2"/>
          </w:tcPr>
          <w:p w:rsidR="0027432E" w:rsidRPr="00B2232B" w:rsidRDefault="0027432E" w:rsidP="00B2232B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500 egz. </w:t>
            </w:r>
          </w:p>
        </w:tc>
      </w:tr>
    </w:tbl>
    <w:p w:rsidR="0027432E" w:rsidRPr="0027432E" w:rsidRDefault="0027432E" w:rsidP="0027432E">
      <w:pPr>
        <w:rPr>
          <w:rFonts w:ascii="Times New Roman" w:hAnsi="Times New Roman" w:cs="Times New Roman"/>
        </w:rPr>
      </w:pPr>
    </w:p>
    <w:p w:rsidR="0097276D" w:rsidRPr="00AC1E76" w:rsidRDefault="005F57BD" w:rsidP="00543A2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G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543A20"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Polskiego Biura </w:t>
      </w:r>
      <w:r w:rsidR="0097276D" w:rsidRPr="00AC1E76">
        <w:rPr>
          <w:rFonts w:ascii="Times New Roman" w:hAnsi="Times New Roman"/>
          <w:sz w:val="32"/>
          <w:szCs w:val="24"/>
        </w:rPr>
        <w:t>Eurydice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5"/>
        <w:gridCol w:w="6388"/>
      </w:tblGrid>
      <w:tr w:rsidR="002A3050" w:rsidRPr="003A4F52" w:rsidTr="003A4F52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</w:t>
            </w:r>
            <w:r w:rsidR="002A3050"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Modernizacja szkolnictwa wyższego w Europie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A4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88 + 4 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okładka: 4+0; środek: 2+2; dodatkowo 4 stony w pełnym kolorze (4+4)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klejenie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ISBN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po 40 egz.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IV kwartał 2014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500</w:t>
            </w:r>
            <w:r w:rsidR="00A24B8C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</w:t>
            </w:r>
          </w:p>
        </w:tc>
      </w:tr>
    </w:tbl>
    <w:p w:rsidR="002A3050" w:rsidRPr="00631284" w:rsidRDefault="002A3050" w:rsidP="002A3050">
      <w:pPr>
        <w:rPr>
          <w:rFonts w:ascii="Times New Roman" w:hAnsi="Times New Roman" w:cs="Times New Roman"/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5"/>
        <w:gridCol w:w="6388"/>
      </w:tblGrid>
      <w:tr w:rsidR="002A3050" w:rsidRPr="003A4F52" w:rsidTr="003A4F52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G.2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Kluczowe dane na temat wczesnej edukacji i opieki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A4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208 +  4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kreda mat 250 g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offset 100 g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okładka: 4+0; środek: 2+2; dodatkowo 8 stony w pełnym kolorze</w:t>
            </w:r>
            <w:r w:rsid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t>(4+4)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klejenie 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ISBN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po 20 egz.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IV kwartał 2014</w:t>
            </w:r>
          </w:p>
        </w:tc>
      </w:tr>
      <w:tr w:rsidR="002A3050" w:rsidRPr="003A4F52" w:rsidTr="003A4F52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521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500 egz.</w:t>
            </w:r>
          </w:p>
        </w:tc>
      </w:tr>
    </w:tbl>
    <w:p w:rsidR="002A3050" w:rsidRPr="00631284" w:rsidRDefault="002A3050" w:rsidP="002A3050">
      <w:pPr>
        <w:rPr>
          <w:rFonts w:ascii="Times New Roman" w:hAnsi="Times New Roman" w:cs="Times New Roman"/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5"/>
        <w:gridCol w:w="6246"/>
      </w:tblGrid>
      <w:tr w:rsidR="002A3050" w:rsidRPr="00C13AD7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D11E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en-US"/>
              </w:rPr>
            </w:pPr>
            <w:r w:rsidRPr="003D11E2">
              <w:rPr>
                <w:rFonts w:ascii="Times New Roman" w:hAnsi="Times New Roman" w:cs="Times New Roman"/>
                <w:b/>
                <w:noProof/>
                <w:color w:val="000000" w:themeColor="text1"/>
                <w:lang w:val="en-US"/>
              </w:rPr>
              <w:t>The System of education in Poland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D11E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A5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96 + 4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kreda mat 250 g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kreda mat 115 g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klejenie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ISBN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po 20 egz.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IV kwartał 2014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3000 egz.</w:t>
            </w:r>
          </w:p>
        </w:tc>
      </w:tr>
    </w:tbl>
    <w:p w:rsidR="002A3050" w:rsidRPr="003A4F52" w:rsidRDefault="002A3050" w:rsidP="003A4F52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5"/>
        <w:gridCol w:w="6246"/>
      </w:tblGrid>
      <w:tr w:rsidR="002A3050" w:rsidRPr="003A4F52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G.4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Ulotka Eurydice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ulotka składana na trzy, 390 mm x 200 mm składana do 130 mm x 200 mm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Papier (rodzaj) 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="002C6F66"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170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g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składanie na trzy; bigowanie 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po 250 egz.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III kwartał 2014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1000</w:t>
            </w:r>
          </w:p>
        </w:tc>
      </w:tr>
    </w:tbl>
    <w:p w:rsidR="002A3050" w:rsidRPr="003A4F52" w:rsidRDefault="002A3050" w:rsidP="002A3050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58"/>
        <w:gridCol w:w="6247"/>
      </w:tblGrid>
      <w:tr w:rsidR="002A3050" w:rsidRPr="003A4F52" w:rsidTr="00706D44">
        <w:tc>
          <w:tcPr>
            <w:tcW w:w="959" w:type="dxa"/>
            <w:shd w:val="clear" w:color="auto" w:fill="D9D9D9" w:themeFill="background1" w:themeFillShade="D9"/>
          </w:tcPr>
          <w:p w:rsidR="002A3050" w:rsidRPr="003A4F52" w:rsidRDefault="00631284" w:rsidP="00706D4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G.5</w:t>
            </w:r>
            <w:r w:rsidR="00706D4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–8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Biuletyn „Nowości wydawnicze Eurydice” (cztery wydania)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A4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8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Papier (rodzaj)</w:t>
            </w:r>
          </w:p>
        </w:tc>
        <w:tc>
          <w:tcPr>
            <w:tcW w:w="6247" w:type="dxa"/>
          </w:tcPr>
          <w:p w:rsidR="002A3050" w:rsidRPr="003A4F52" w:rsidRDefault="002A3050" w:rsidP="002C6F6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kreda mat </w:t>
            </w:r>
            <w:r w:rsidR="002C6F66"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g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4+4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metalowe zszywki (podwójne)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ISBN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2C6F66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po 100 egz.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dwa wydania – III kwartał 2014; dwa wydania – IV kwartał 2014</w:t>
            </w:r>
          </w:p>
        </w:tc>
      </w:tr>
      <w:tr w:rsidR="002A3050" w:rsidRPr="003A4F52" w:rsidTr="00706D44">
        <w:tc>
          <w:tcPr>
            <w:tcW w:w="95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258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4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cztery wydania po 500 egz. każde wydanie</w:t>
            </w:r>
          </w:p>
        </w:tc>
      </w:tr>
    </w:tbl>
    <w:p w:rsidR="002A3050" w:rsidRDefault="002A3050" w:rsidP="002A3050"/>
    <w:p w:rsidR="0097276D" w:rsidRPr="00AC1E76" w:rsidRDefault="005F57BD" w:rsidP="00631284">
      <w:pPr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H</w:t>
      </w:r>
      <w:r w:rsidR="00543A20"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programu </w:t>
      </w:r>
      <w:r w:rsidR="0097276D" w:rsidRPr="00AC1E76">
        <w:rPr>
          <w:rFonts w:ascii="Times New Roman" w:hAnsi="Times New Roman"/>
          <w:sz w:val="32"/>
          <w:szCs w:val="24"/>
        </w:rPr>
        <w:t>eTwinning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4"/>
        <w:gridCol w:w="6247"/>
      </w:tblGrid>
      <w:tr w:rsidR="002A3050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H.1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Zwycięskie projekty w konkursach programu eTwinning 2014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 (szerokość) x 230 (wysokość) mm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68 + 4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 z przeszyciem, napis na  grzbiecie;</w:t>
            </w:r>
          </w:p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2A3050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7 000 egz.</w:t>
            </w:r>
          </w:p>
        </w:tc>
      </w:tr>
    </w:tbl>
    <w:p w:rsidR="002A3050" w:rsidRDefault="002A3050" w:rsidP="002A305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4"/>
        <w:gridCol w:w="6247"/>
      </w:tblGrid>
      <w:tr w:rsidR="002A3050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H.</w:t>
            </w:r>
            <w:r w:rsidR="002A3050"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Program eTwinning - X lat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 (szerokość) x 230 (wysokość) mm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84 + 4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350 g, folia mat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 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klejenie z przeszyciem, napis na  grzbiecie; </w:t>
            </w:r>
          </w:p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lakier UV na wybranych elementach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2A3050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5 000 egz.</w:t>
            </w:r>
          </w:p>
        </w:tc>
      </w:tr>
    </w:tbl>
    <w:p w:rsidR="00706D44" w:rsidRDefault="00706D44" w:rsidP="00543A20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97276D" w:rsidRPr="00AC1E76" w:rsidRDefault="005F57BD" w:rsidP="00543A2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I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AC1E76" w:rsidRPr="003D11E2">
        <w:rPr>
          <w:rFonts w:ascii="Times New Roman" w:hAnsi="Times New Roman"/>
          <w:sz w:val="32"/>
          <w:szCs w:val="24"/>
        </w:rPr>
        <w:t>Druk</w:t>
      </w:r>
      <w:r w:rsidR="00AC1E76" w:rsidRPr="00AC1E76">
        <w:rPr>
          <w:rFonts w:ascii="Times New Roman" w:hAnsi="Times New Roman"/>
          <w:sz w:val="32"/>
          <w:szCs w:val="24"/>
        </w:rPr>
        <w:t xml:space="preserve"> na potrzeby </w:t>
      </w:r>
      <w:r w:rsidR="0097276D" w:rsidRPr="00AC1E76">
        <w:rPr>
          <w:rFonts w:ascii="Times New Roman" w:hAnsi="Times New Roman"/>
          <w:sz w:val="32"/>
          <w:szCs w:val="24"/>
        </w:rPr>
        <w:t>SALTO</w:t>
      </w:r>
      <w:r w:rsidR="00AC1E76" w:rsidRPr="00AC1E76">
        <w:rPr>
          <w:rFonts w:ascii="Times New Roman" w:hAnsi="Times New Roman"/>
          <w:sz w:val="32"/>
          <w:szCs w:val="24"/>
        </w:rPr>
        <w:t xml:space="preserve"> EEAC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680"/>
        <w:gridCol w:w="6317"/>
      </w:tblGrid>
      <w:tr w:rsidR="002A3050" w:rsidRPr="00C13AD7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631284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I.</w:t>
            </w:r>
            <w:r w:rsidR="002A3050"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D11E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en-US"/>
              </w:rPr>
            </w:pPr>
            <w:r w:rsidRPr="003D11E2">
              <w:rPr>
                <w:rFonts w:ascii="Times New Roman" w:hAnsi="Times New Roman" w:cs="Times New Roman"/>
                <w:b/>
                <w:noProof/>
                <w:color w:val="000000" w:themeColor="text1"/>
                <w:lang w:val="en-US"/>
              </w:rPr>
              <w:t>Publication about development of the internetional youth mobility in the field of non-formal education in EECA region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D11E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96 + 4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oprawa twarda, 250 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120 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klejenie; okładka: folia błyszcząca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2A3050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2A3050" w:rsidRDefault="002A3050" w:rsidP="002A305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43"/>
        <w:gridCol w:w="6304"/>
      </w:tblGrid>
      <w:tr w:rsidR="002A3050" w:rsidTr="00706D44">
        <w:tc>
          <w:tcPr>
            <w:tcW w:w="817" w:type="dxa"/>
            <w:shd w:val="clear" w:color="auto" w:fill="D9D9D9" w:themeFill="background1" w:themeFillShade="D9"/>
          </w:tcPr>
          <w:p w:rsidR="002A3050" w:rsidRPr="003A4F52" w:rsidRDefault="00631284" w:rsidP="00706D4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I.2</w:t>
            </w:r>
            <w:r w:rsidR="00706D4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– 9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06D44" w:rsidRDefault="002A3050" w:rsidP="00706D4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Youth - opportunities for EECA - ulotka informacyjna w ośmi</w:t>
            </w:r>
            <w:r w:rsidR="00706D4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</w:t>
            </w: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wersjach językowych, w języku: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 </w:t>
            </w:r>
            <w:r w:rsidR="00706D44">
              <w:rPr>
                <w:rFonts w:ascii="Times New Roman" w:hAnsi="Times New Roman" w:cs="Times New Roman"/>
                <w:noProof/>
                <w:color w:val="000000" w:themeColor="text1"/>
              </w:rPr>
              <w:t>a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ngielskim/rosyjskim/ukraińskim/</w:t>
            </w:r>
          </w:p>
          <w:p w:rsidR="002A3050" w:rsidRPr="003A4F52" w:rsidRDefault="002A3050" w:rsidP="00706D4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białoruskim/azerskim/rumuńskim/</w:t>
            </w:r>
            <w:r w:rsidR="003A4F52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Pr="003A4F52">
              <w:rPr>
                <w:rFonts w:ascii="Times New Roman" w:hAnsi="Times New Roman" w:cs="Times New Roman"/>
                <w:noProof/>
                <w:color w:val="000000" w:themeColor="text1"/>
              </w:rPr>
              <w:t>ormiańskim/gruzińskim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04" w:type="dxa"/>
          </w:tcPr>
          <w:p w:rsidR="002A3050" w:rsidRPr="003A4F52" w:rsidRDefault="002C6F66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130 x 220 mm; po rozłożeniu 390 mm (szerokość) x 220 mm (wysokość)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170 g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składana na dwa; wzdłuż dłuższej krawędzi (pionowo)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2A3050" w:rsidRPr="00432085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2A3050" w:rsidRPr="00AB4394" w:rsidTr="00706D44">
        <w:tc>
          <w:tcPr>
            <w:tcW w:w="817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04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8 wzorów ulotek po 1000 egz. każdego wzoru</w:t>
            </w:r>
          </w:p>
        </w:tc>
      </w:tr>
    </w:tbl>
    <w:p w:rsidR="002A3050" w:rsidRDefault="002A3050" w:rsidP="002A3050"/>
    <w:p w:rsidR="0097276D" w:rsidRPr="00AC1E76" w:rsidRDefault="005F57BD" w:rsidP="007715D4">
      <w:pPr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lastRenderedPageBreak/>
        <w:t>CZĘŚĆ J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="003D11E2">
        <w:rPr>
          <w:rFonts w:ascii="Times New Roman" w:hAnsi="Times New Roman"/>
          <w:sz w:val="32"/>
          <w:szCs w:val="24"/>
        </w:rPr>
        <w:t xml:space="preserve"> </w:t>
      </w:r>
      <w:r w:rsidR="00AC1E76" w:rsidRPr="003D11E2">
        <w:rPr>
          <w:rFonts w:ascii="Times New Roman" w:hAnsi="Times New Roman"/>
          <w:sz w:val="32"/>
          <w:szCs w:val="24"/>
        </w:rPr>
        <w:t>Druk</w:t>
      </w:r>
      <w:r w:rsidR="00AC1E76" w:rsidRPr="00AC1E76">
        <w:rPr>
          <w:rFonts w:ascii="Times New Roman" w:hAnsi="Times New Roman"/>
          <w:sz w:val="32"/>
          <w:szCs w:val="24"/>
        </w:rPr>
        <w:t xml:space="preserve"> na potrzeby Polsko-Litewskiego Funduszu Wymiany Młodzieży (</w:t>
      </w:r>
      <w:r w:rsidR="0097276D" w:rsidRPr="00AC1E76">
        <w:rPr>
          <w:rFonts w:ascii="Times New Roman" w:hAnsi="Times New Roman"/>
          <w:sz w:val="32"/>
          <w:szCs w:val="24"/>
        </w:rPr>
        <w:t>PLFWM</w:t>
      </w:r>
      <w:r w:rsidR="00AC1E76" w:rsidRPr="00AC1E76">
        <w:rPr>
          <w:rFonts w:ascii="Times New Roman" w:hAnsi="Times New Roman"/>
          <w:sz w:val="32"/>
          <w:szCs w:val="24"/>
        </w:rPr>
        <w:t>)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676"/>
        <w:gridCol w:w="6297"/>
      </w:tblGrid>
      <w:tr w:rsidR="002A3050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</w:t>
            </w:r>
            <w:r w:rsidR="002A3050"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Raport z działań 2013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 x 240 mm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80 + 4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320 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115 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i klejenie; okładka: folia matowa i wyb</w:t>
            </w:r>
            <w:r w:rsidR="00AC4AEF">
              <w:rPr>
                <w:rFonts w:ascii="Times New Roman" w:hAnsi="Times New Roman" w:cs="Times New Roman"/>
                <w:color w:val="000000"/>
              </w:rPr>
              <w:t>i</w:t>
            </w:r>
            <w:r w:rsidRPr="003A4F52">
              <w:rPr>
                <w:rFonts w:ascii="Times New Roman" w:hAnsi="Times New Roman" w:cs="Times New Roman"/>
                <w:color w:val="000000"/>
              </w:rPr>
              <w:t>órcze UV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2A3050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700 egz.</w:t>
            </w:r>
          </w:p>
        </w:tc>
      </w:tr>
    </w:tbl>
    <w:p w:rsidR="002A3050" w:rsidRDefault="002A3050" w:rsidP="002A305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676"/>
        <w:gridCol w:w="6297"/>
      </w:tblGrid>
      <w:tr w:rsidR="002A3050" w:rsidTr="002A3050">
        <w:tc>
          <w:tcPr>
            <w:tcW w:w="392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J.</w:t>
            </w:r>
            <w:r w:rsidR="002C6F66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tematyczna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A5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120 + 4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offset, 320 g</w:t>
            </w:r>
          </w:p>
        </w:tc>
      </w:tr>
      <w:tr w:rsidR="002A3050" w:rsidRPr="00432085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offset, 90 g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2+2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klejenie, szycie; okładka: folia, UV wybiórczo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po 20 egz. 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2A3050" w:rsidRPr="003A4F52" w:rsidTr="002A3050">
        <w:tc>
          <w:tcPr>
            <w:tcW w:w="392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2A3050" w:rsidRPr="003A4F52" w:rsidRDefault="002A3050" w:rsidP="003A4F5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276D" w:rsidRPr="00AC1E76" w:rsidRDefault="005F57BD" w:rsidP="001E4B2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>CZĘŚĆ K</w:t>
      </w:r>
      <w:r w:rsidRPr="00631284">
        <w:rPr>
          <w:rFonts w:ascii="Times New Roman" w:hAnsi="Times New Roman"/>
          <w:b/>
          <w:sz w:val="32"/>
          <w:szCs w:val="24"/>
        </w:rPr>
        <w:t xml:space="preserve"> </w:t>
      </w:r>
      <w:r w:rsidR="00AC1E76">
        <w:rPr>
          <w:rFonts w:ascii="Times New Roman" w:hAnsi="Times New Roman"/>
          <w:sz w:val="32"/>
          <w:szCs w:val="24"/>
        </w:rPr>
        <w:t xml:space="preserve">Druk na potrzeby </w:t>
      </w:r>
      <w:r w:rsidR="0097276D" w:rsidRPr="00AC1E76">
        <w:rPr>
          <w:rFonts w:ascii="Times New Roman" w:hAnsi="Times New Roman"/>
          <w:sz w:val="32"/>
          <w:szCs w:val="24"/>
        </w:rPr>
        <w:t>EFS</w:t>
      </w:r>
    </w:p>
    <w:p w:rsidR="0097276D" w:rsidRPr="00AC1E76" w:rsidRDefault="0097276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665"/>
        <w:gridCol w:w="6246"/>
      </w:tblGrid>
      <w:tr w:rsidR="002A3050" w:rsidTr="00385127">
        <w:tc>
          <w:tcPr>
            <w:tcW w:w="553" w:type="dxa"/>
            <w:shd w:val="clear" w:color="auto" w:fill="D9D9D9" w:themeFill="background1" w:themeFillShade="D9"/>
          </w:tcPr>
          <w:p w:rsidR="002A3050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K.</w:t>
            </w:r>
            <w:r w:rsidR="002A3050"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8911" w:type="dxa"/>
            <w:gridSpan w:val="2"/>
            <w:shd w:val="clear" w:color="auto" w:fill="D9D9D9" w:themeFill="background1" w:themeFillShade="D9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Przykłady dobrych praktyk w projektach  mobilności instytucjonalnej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A4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72+4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mat, 300 g</w:t>
            </w:r>
            <w:r w:rsidR="00AC4A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A4F52">
              <w:rPr>
                <w:rFonts w:ascii="Times New Roman" w:hAnsi="Times New Roman" w:cs="Times New Roman"/>
                <w:color w:val="000000"/>
              </w:rPr>
              <w:t>lakier UV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mat, 115 g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klejenie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strony środka)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25 egz.</w:t>
            </w:r>
          </w:p>
        </w:tc>
      </w:tr>
      <w:tr w:rsidR="002A3050" w:rsidRPr="00432085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I kwartał 2015 </w:t>
            </w:r>
          </w:p>
        </w:tc>
      </w:tr>
      <w:tr w:rsidR="002A3050" w:rsidTr="00385127">
        <w:tc>
          <w:tcPr>
            <w:tcW w:w="553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246" w:type="dxa"/>
          </w:tcPr>
          <w:p w:rsidR="002A3050" w:rsidRPr="003A4F52" w:rsidRDefault="002A3050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2A3050" w:rsidRDefault="002A3050" w:rsidP="002A3050"/>
    <w:p w:rsidR="0097276D" w:rsidRPr="00AC1E76" w:rsidRDefault="005F57BD" w:rsidP="00543A2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 xml:space="preserve">CZĘŚĆ </w:t>
      </w:r>
      <w:r w:rsidR="00AC1E76" w:rsidRPr="003D11E2">
        <w:rPr>
          <w:rFonts w:ascii="Times New Roman" w:hAnsi="Times New Roman"/>
          <w:b/>
          <w:sz w:val="32"/>
          <w:szCs w:val="24"/>
          <w:u w:val="single"/>
        </w:rPr>
        <w:t>L</w:t>
      </w:r>
      <w:r w:rsidRPr="001E4B20">
        <w:rPr>
          <w:rFonts w:ascii="Times New Roman" w:hAnsi="Times New Roman"/>
          <w:b/>
          <w:sz w:val="32"/>
          <w:szCs w:val="24"/>
        </w:rPr>
        <w:t xml:space="preserve"> </w:t>
      </w:r>
      <w:r w:rsidR="00543A20" w:rsidRPr="001E4B20">
        <w:rPr>
          <w:rFonts w:ascii="Times New Roman" w:hAnsi="Times New Roman"/>
          <w:b/>
          <w:sz w:val="32"/>
          <w:szCs w:val="24"/>
        </w:rPr>
        <w:t xml:space="preserve"> </w:t>
      </w:r>
      <w:r w:rsidR="00AC1E76" w:rsidRPr="00AC1E76">
        <w:rPr>
          <w:rFonts w:ascii="Times New Roman" w:hAnsi="Times New Roman"/>
          <w:sz w:val="32"/>
          <w:szCs w:val="24"/>
        </w:rPr>
        <w:t xml:space="preserve">Druk na potrzeby Funduszu Stypendialnego </w:t>
      </w:r>
      <w:r w:rsidR="00631284">
        <w:rPr>
          <w:rFonts w:ascii="Times New Roman" w:hAnsi="Times New Roman"/>
          <w:sz w:val="32"/>
          <w:szCs w:val="24"/>
        </w:rPr>
        <w:br/>
      </w:r>
      <w:r w:rsidR="00AC1E76" w:rsidRPr="00AC1E76">
        <w:rPr>
          <w:rFonts w:ascii="Times New Roman" w:hAnsi="Times New Roman"/>
          <w:sz w:val="32"/>
          <w:szCs w:val="24"/>
        </w:rPr>
        <w:t>i Szkoleniowego (</w:t>
      </w:r>
      <w:r w:rsidR="0097276D" w:rsidRPr="00AC1E76">
        <w:rPr>
          <w:rFonts w:ascii="Times New Roman" w:hAnsi="Times New Roman"/>
          <w:sz w:val="32"/>
          <w:szCs w:val="24"/>
        </w:rPr>
        <w:t>FSS</w:t>
      </w:r>
      <w:r w:rsidR="00AC1E76" w:rsidRPr="00AC1E76">
        <w:rPr>
          <w:rFonts w:ascii="Times New Roman" w:hAnsi="Times New Roman"/>
          <w:sz w:val="32"/>
          <w:szCs w:val="24"/>
        </w:rPr>
        <w:t>)</w:t>
      </w:r>
    </w:p>
    <w:p w:rsidR="0097276D" w:rsidRPr="00AC1E76" w:rsidRDefault="0097276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669"/>
        <w:gridCol w:w="6267"/>
      </w:tblGrid>
      <w:tr w:rsidR="00AF0E1F" w:rsidTr="00631284">
        <w:tc>
          <w:tcPr>
            <w:tcW w:w="392" w:type="dxa"/>
            <w:shd w:val="clear" w:color="auto" w:fill="D9D9D9" w:themeFill="background1" w:themeFillShade="D9"/>
          </w:tcPr>
          <w:p w:rsidR="00AF0E1F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L.</w:t>
            </w:r>
            <w:r w:rsidR="00AF0E1F"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Wizyty Przygotowawcze FSS – kompendium projektów, publikacja dwujęzyczna (PL i EN)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 x 200 mm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124 + 4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320 g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drutem (podwójna spirala matowa, ew. biała); okładka: folia mat + lakier na wybranych elementach okładki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po 20 egz. 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AF0E1F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</w:tbl>
    <w:p w:rsidR="00631284" w:rsidRDefault="00631284" w:rsidP="00543A20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97276D" w:rsidRPr="00AC1E76" w:rsidRDefault="005F57BD" w:rsidP="00543A2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 xml:space="preserve">CZĘŚĆ </w:t>
      </w:r>
      <w:r w:rsidR="00AC1E76" w:rsidRPr="003D11E2">
        <w:rPr>
          <w:rFonts w:ascii="Times New Roman" w:hAnsi="Times New Roman"/>
          <w:b/>
          <w:sz w:val="32"/>
          <w:szCs w:val="24"/>
          <w:u w:val="single"/>
        </w:rPr>
        <w:t>M</w:t>
      </w:r>
      <w:r w:rsidRPr="003D11E2">
        <w:rPr>
          <w:rFonts w:ascii="Times New Roman" w:hAnsi="Times New Roman"/>
          <w:b/>
          <w:sz w:val="32"/>
          <w:szCs w:val="24"/>
        </w:rPr>
        <w:t xml:space="preserve"> </w:t>
      </w:r>
      <w:r w:rsidRPr="003D11E2">
        <w:rPr>
          <w:rFonts w:ascii="Times New Roman" w:hAnsi="Times New Roman"/>
          <w:sz w:val="32"/>
          <w:szCs w:val="24"/>
        </w:rPr>
        <w:t>Druk</w:t>
      </w:r>
      <w:r w:rsidRPr="00AC1E76">
        <w:rPr>
          <w:rFonts w:ascii="Times New Roman" w:hAnsi="Times New Roman"/>
          <w:sz w:val="32"/>
          <w:szCs w:val="24"/>
        </w:rPr>
        <w:t xml:space="preserve"> na potrzeby Zespołu Upowszechniania Rezultatów i Analiz Programowych FRSE (ZURiAP)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654"/>
        <w:gridCol w:w="6221"/>
      </w:tblGrid>
      <w:tr w:rsidR="00AF0E1F" w:rsidTr="00631284">
        <w:tc>
          <w:tcPr>
            <w:tcW w:w="392" w:type="dxa"/>
            <w:shd w:val="clear" w:color="auto" w:fill="D9D9D9"/>
          </w:tcPr>
          <w:p w:rsidR="00AF0E1F" w:rsidRPr="003A4F52" w:rsidRDefault="004F5329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br w:type="page"/>
            </w:r>
            <w:r w:rsidR="00631284"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M.</w:t>
            </w:r>
            <w:r w:rsidR="00AF0E1F"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Raport LLP/Mwd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210 x 260 mm + skrzydła przód 140 mm, tył 70 mm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96 + 4 </w:t>
            </w:r>
          </w:p>
        </w:tc>
      </w:tr>
      <w:tr w:rsidR="00AF0E1F" w:rsidRPr="003B0DD6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AF0E1F" w:rsidRPr="003A4F52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>papier typu Artic Volume white  300 g lub równoważny o parametrach równoważności nie gorszych niż: papier matowy powlekany o wysokim stopniu spulchnienia; gramatura (g/m²): 300; nieprzezroczystość (%): 99,5; grubość (µm): 330; białość (CIE): 120; jasność (ISO 2470/D 65 %): 96; gładkość (PPS, µm): 4.4.</w:t>
            </w:r>
          </w:p>
        </w:tc>
      </w:tr>
      <w:tr w:rsidR="00AF0E1F" w:rsidRPr="003B0DD6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AF0E1F" w:rsidRPr="003A4F52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>papier typu Artic Volume white  115 g lub równoważny o parametrach równoważności nie gorszych niż: papier matowy powlekany o wysokim stopniu spulchnienia; gramatura (g/m²): 115; nieprzezroczystość (%): 95; grubość (µm): 126; białość (CIE): 120; jasność (ISO 2470/D 65 %): 96; gładkość (PPS, µm): 4.4.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i klejenie; okładka: folia matowa i UV wybiórcze na okładkę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AF0E1F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AF0E1F" w:rsidRDefault="00AF0E1F" w:rsidP="00AF0E1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654"/>
        <w:gridCol w:w="6221"/>
      </w:tblGrid>
      <w:tr w:rsidR="00AF0E1F" w:rsidTr="00631284">
        <w:tc>
          <w:tcPr>
            <w:tcW w:w="392" w:type="dxa"/>
            <w:shd w:val="clear" w:color="auto" w:fill="D9D9D9"/>
          </w:tcPr>
          <w:p w:rsidR="00AF0E1F" w:rsidRPr="003A4F52" w:rsidRDefault="00631284" w:rsidP="0063128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M.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072" w:type="dxa"/>
            <w:gridSpan w:val="2"/>
            <w:shd w:val="clear" w:color="auto" w:fill="D9D9D9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Publikacja po gali EDUinspiracje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 xml:space="preserve">210 x 260 mm, skrzydło przód 190 mm 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96 + 4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379" w:type="dxa"/>
          </w:tcPr>
          <w:p w:rsidR="00AF0E1F" w:rsidRPr="003A4F52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Polar  300 g lub równoważny o parametrach równoważności nie gorszych niż: papier niepowlekany, o gładkiej powierzchni i wysokiej białości; gramatura (g/m²): 300; nieprzezroczystość (%): 100; grubość (µm): 339; białość (CIE): 145; jasność (ISO 2470/D 65 %): 109; szorstkość (Bendtsen, ml/min): 150 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379" w:type="dxa"/>
          </w:tcPr>
          <w:p w:rsidR="00AF0E1F" w:rsidRPr="003A4F52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Polar  130 g lub równoważny o parametrach równoważności nie gorszych niż: papier niepowlekany, o gładkiej powierzchni i wysokiej białości; gramatura (g/m²): 130; nieprzezroczystość (%): 96; grubość (µm): 147; białość (CIE): 145; jasność (ISO 2470/D 65 %): 109; szorstkość (Bendtsen, ml/min): 150 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i klejenie; uszlachetnianie – okładka: lakier offsetowy matowy oraz termodruk (1+0)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AF0E1F" w:rsidRPr="00432085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AF0E1F" w:rsidTr="00631284">
        <w:tc>
          <w:tcPr>
            <w:tcW w:w="392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7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AF0E1F" w:rsidRDefault="00AF0E1F" w:rsidP="00AF0E1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6219"/>
      </w:tblGrid>
      <w:tr w:rsidR="00AF0E1F" w:rsidTr="00706D44">
        <w:tc>
          <w:tcPr>
            <w:tcW w:w="817" w:type="dxa"/>
            <w:shd w:val="clear" w:color="auto" w:fill="D9D9D9"/>
          </w:tcPr>
          <w:p w:rsidR="00706D44" w:rsidRDefault="00631284" w:rsidP="00706D4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M.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  <w:r w:rsidR="00706D4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-5</w:t>
            </w:r>
          </w:p>
          <w:p w:rsidR="00AF0E1F" w:rsidRPr="003A4F52" w:rsidRDefault="00AF0E1F" w:rsidP="00706D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Trójpak: rezultaty, promocja, wykorzystywanie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B5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72 + 4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219" w:type="dxa"/>
          </w:tcPr>
          <w:p w:rsidR="00AF0E1F" w:rsidRPr="003A4F52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300 g lub równoważny o parametrach równoważności nie gorszych niż: papier niepowlekany, o gładkiej powierzchni i naturalnym odcieniu bieli; gramatura (g/m²): 300; nieprzezroczystość (%): 100; grubość (µm): 339; białość (CIE): 116; jasność (ISO 2470/D 65 %): 96; szorstkość (Bendtsen, ml/min): 150 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219" w:type="dxa"/>
          </w:tcPr>
          <w:p w:rsidR="00AF0E1F" w:rsidRPr="003A4F52" w:rsidRDefault="00AC4AEF" w:rsidP="00AC4A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 120 g lub równoważny o parametrach równoważności nie gorszych niż: papier niepowlekany, o gładkiej powierzchni i naturalnym odcieniu bieli; gramatura (g/m²): 120; nieprzezroczystość (%): 95; grubość (µm): 136; białość (CIE): 116; jasność (ISO 2470/D 65 %): 96; szorstkość (Bendtsen, ml/min): 150 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2+2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i klejenie; uszlachetnianie – okładka: lakier offsetowy matowy oraz termodruk (1+0)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AF0E1F" w:rsidRPr="00432085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AF0E1F" w:rsidTr="00706D44">
        <w:tc>
          <w:tcPr>
            <w:tcW w:w="817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219" w:type="dxa"/>
          </w:tcPr>
          <w:p w:rsidR="00AF0E1F" w:rsidRPr="003A4F52" w:rsidRDefault="00AF0E1F" w:rsidP="00706D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3 wzory publikacj</w:t>
            </w:r>
            <w:r w:rsidR="00706D44">
              <w:rPr>
                <w:rFonts w:ascii="Times New Roman" w:hAnsi="Times New Roman" w:cs="Times New Roman"/>
                <w:color w:val="000000"/>
              </w:rPr>
              <w:t>i</w:t>
            </w:r>
            <w:r w:rsidRPr="003A4F52">
              <w:rPr>
                <w:rFonts w:ascii="Times New Roman" w:hAnsi="Times New Roman" w:cs="Times New Roman"/>
                <w:color w:val="000000"/>
              </w:rPr>
              <w:t xml:space="preserve"> (o tych samych parametrach) każda w nakładzie 1000 egz.</w:t>
            </w:r>
          </w:p>
        </w:tc>
      </w:tr>
    </w:tbl>
    <w:p w:rsidR="00AF0E1F" w:rsidRDefault="00AF0E1F" w:rsidP="00AF0E1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656"/>
        <w:gridCol w:w="6219"/>
      </w:tblGrid>
      <w:tr w:rsidR="00AF0E1F" w:rsidTr="00AC4AEF">
        <w:tc>
          <w:tcPr>
            <w:tcW w:w="589" w:type="dxa"/>
            <w:shd w:val="clear" w:color="auto" w:fill="D9D9D9"/>
          </w:tcPr>
          <w:p w:rsidR="00AF0E1F" w:rsidRPr="003A4F52" w:rsidRDefault="00631284" w:rsidP="0005448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M.</w:t>
            </w:r>
            <w:r w:rsidR="0005448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8875" w:type="dxa"/>
            <w:gridSpan w:val="2"/>
            <w:shd w:val="clear" w:color="auto" w:fill="D9D9D9"/>
          </w:tcPr>
          <w:p w:rsidR="00AF0E1F" w:rsidRPr="003A4F52" w:rsidRDefault="00AF0E1F" w:rsidP="00706D4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RAY (Mw</w:t>
            </w:r>
            <w:r w:rsidR="00706D4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</w:t>
            </w: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210 x 260 mm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80 + 4</w:t>
            </w:r>
          </w:p>
        </w:tc>
      </w:tr>
      <w:tr w:rsidR="00AC4AEF" w:rsidRPr="00432085" w:rsidTr="00AC4AEF">
        <w:tc>
          <w:tcPr>
            <w:tcW w:w="589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219" w:type="dxa"/>
          </w:tcPr>
          <w:p w:rsidR="00AC4AEF" w:rsidRPr="003A4F52" w:rsidRDefault="00AC4AEF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300 g lub równoważny o parametrach równoważności nie gorszych niż: papier niepowlekany, o gładkiej powierzchni i naturalnym odcieniu bieli; gramatura (g/m²): 300; nieprzezroczystość (%): 100; grubość (µm): 339; białość (CIE): 116; jasność (ISO 2470/D 65 %): 96; szorstkość (Bendtsen, ml/min): 150 </w:t>
            </w:r>
          </w:p>
        </w:tc>
      </w:tr>
      <w:tr w:rsidR="00AC4AEF" w:rsidRPr="00432085" w:rsidTr="00AC4AEF">
        <w:tc>
          <w:tcPr>
            <w:tcW w:w="589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219" w:type="dxa"/>
          </w:tcPr>
          <w:p w:rsidR="00AC4AEF" w:rsidRPr="003A4F52" w:rsidRDefault="00AC4AEF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 120 g lub równoważny o parametrach równoważności nie gorszych niż: papier niepowlekany, o gładkiej powierzchni i naturalnym odcieniu bieli; gramatura (g/m²): 120; nieprzezroczystość (%): 95; grubość (µm): 136; białość (CIE): 116; jasność (ISO 2470/D 65 %): 96; szorstkość (Bendtsen, ml/min): 150 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i klejenie; uszlachetnianie – okładka: lakier offsetowy matowy oraz termodruk (1+0)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AF0E1F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  <w:tr w:rsidR="00AF0E1F" w:rsidTr="00AC4AEF">
        <w:tc>
          <w:tcPr>
            <w:tcW w:w="589" w:type="dxa"/>
            <w:shd w:val="clear" w:color="auto" w:fill="D9D9D9"/>
          </w:tcPr>
          <w:p w:rsidR="00AF0E1F" w:rsidRPr="003A4F52" w:rsidRDefault="00631284" w:rsidP="0005448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63128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M.</w:t>
            </w:r>
            <w:r w:rsidR="0005448F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8875" w:type="dxa"/>
            <w:gridSpan w:val="2"/>
            <w:shd w:val="clear" w:color="auto" w:fill="D9D9D9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3A4F5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Edukacja pozaformalna w projektach młodzieżowych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200 x 250 mm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80 + 4</w:t>
            </w:r>
          </w:p>
        </w:tc>
      </w:tr>
      <w:tr w:rsidR="00AC4AEF" w:rsidRPr="00432085" w:rsidTr="00AC4AEF">
        <w:tc>
          <w:tcPr>
            <w:tcW w:w="589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219" w:type="dxa"/>
          </w:tcPr>
          <w:p w:rsidR="00AC4AEF" w:rsidRPr="003A4F52" w:rsidRDefault="00AC4AEF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300 g lub równoważny o parametrach równoważności nie gorszych niż: papier niepowlekany, o gładkiej powierzchni i naturalnym odcieniu bieli; gramatura (g/m²): 300; nieprzezroczystość (%): 100; grubość (µm): 339; białość (CIE): 116; jasność (ISO 2470/D 65 %): 96; szorstkość (Bendtsen, ml/min): 150 </w:t>
            </w:r>
          </w:p>
        </w:tc>
      </w:tr>
      <w:tr w:rsidR="00AC4AEF" w:rsidRPr="00432085" w:rsidTr="00AC4AEF">
        <w:tc>
          <w:tcPr>
            <w:tcW w:w="589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C4AEF" w:rsidRPr="003A4F52" w:rsidRDefault="00AC4AE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219" w:type="dxa"/>
          </w:tcPr>
          <w:p w:rsidR="00AC4AEF" w:rsidRPr="003A4F52" w:rsidRDefault="00AC4AEF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 120 g lub równoważny o parametrach równoważności nie gorszych niż: papier niepowlekany, o gładkiej powierzchni i naturalnym odcieniu bieli; gramatura (g/m²): 120; nieprzezroczystość (%): 95; grubość (µm): 136; białość (CIE): 116; jasność (ISO 2470/D 65 %): 96; szorstkość (Bendtsen, ml/min): 150 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F82F82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szycie i klejenie; uszlachetnianie lakier offsetowy matowy oraz termodruk (1+0)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po 20 egz.</w:t>
            </w:r>
          </w:p>
        </w:tc>
      </w:tr>
      <w:tr w:rsidR="00AF0E1F" w:rsidRPr="00432085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AF0E1F" w:rsidTr="00AC4AEF">
        <w:tc>
          <w:tcPr>
            <w:tcW w:w="58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219" w:type="dxa"/>
          </w:tcPr>
          <w:p w:rsidR="00AF0E1F" w:rsidRPr="003A4F52" w:rsidRDefault="00AF0E1F" w:rsidP="003A4F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F52"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BC34C2" w:rsidRPr="00F81997" w:rsidRDefault="00BC34C2" w:rsidP="00BC34C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268"/>
        <w:gridCol w:w="6520"/>
      </w:tblGrid>
      <w:tr w:rsidR="00BC34C2" w:rsidRPr="00F81997" w:rsidTr="00A27A0C">
        <w:tc>
          <w:tcPr>
            <w:tcW w:w="993" w:type="dxa"/>
            <w:shd w:val="clear" w:color="auto" w:fill="D9D9D9" w:themeFill="background1" w:themeFillShade="D9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  <w:r w:rsidR="00A27A0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-10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BC34C2" w:rsidRPr="00F81997" w:rsidRDefault="00BC34C2" w:rsidP="00A27A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</w:t>
            </w:r>
            <w:r w:rsidR="00A27A0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szkoleniowy: rezultaty, promocja, wykorzystywanie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B1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BC34C2" w:rsidRPr="00F81997" w:rsidRDefault="00BC34C2" w:rsidP="00BC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AC4AEF">
              <w:rPr>
                <w:rFonts w:ascii="Times New Roman" w:hAnsi="Times New Roman" w:cs="Times New Roman"/>
                <w:color w:val="000000"/>
              </w:rPr>
              <w:t xml:space="preserve"> g lub równoważny o parametrach równoważności nie gorszych niż: papier niepowlekany, o gładkiej powierzchni i naturalnym odcieniu bieli; gramatura (g/m²):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AC4AEF">
              <w:rPr>
                <w:rFonts w:ascii="Times New Roman" w:hAnsi="Times New Roman" w:cs="Times New Roman"/>
                <w:color w:val="000000"/>
              </w:rPr>
              <w:t>; nieprzezroczystość (%): 9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C4AEF">
              <w:rPr>
                <w:rFonts w:ascii="Times New Roman" w:hAnsi="Times New Roman" w:cs="Times New Roman"/>
                <w:color w:val="000000"/>
              </w:rPr>
              <w:t xml:space="preserve">; grubość (µm): </w:t>
            </w:r>
            <w:r>
              <w:rPr>
                <w:rFonts w:ascii="Times New Roman" w:hAnsi="Times New Roman" w:cs="Times New Roman"/>
                <w:color w:val="000000"/>
              </w:rPr>
              <w:t>226</w:t>
            </w:r>
            <w:r w:rsidRPr="00AC4AEF">
              <w:rPr>
                <w:rFonts w:ascii="Times New Roman" w:hAnsi="Times New Roman" w:cs="Times New Roman"/>
                <w:color w:val="000000"/>
              </w:rPr>
              <w:t>; białość (CIE): 116; jasność (ISO 2470/D 65 %): 96; szorstkość (Bendtsen, ml/min): 150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81997">
              <w:rPr>
                <w:rFonts w:ascii="Times New Roman" w:hAnsi="Times New Roman" w:cs="Times New Roman"/>
                <w:color w:val="000000"/>
              </w:rPr>
              <w:t>+0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Oprawa</w:t>
            </w:r>
          </w:p>
        </w:tc>
        <w:tc>
          <w:tcPr>
            <w:tcW w:w="6520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Zgięcie do formatu B5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BC34C2" w:rsidRPr="00F81997" w:rsidRDefault="00BC34C2" w:rsidP="00BC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kwartał 2014</w:t>
            </w:r>
          </w:p>
        </w:tc>
      </w:tr>
      <w:tr w:rsidR="00BC34C2" w:rsidRPr="00F81997" w:rsidTr="00A27A0C">
        <w:tc>
          <w:tcPr>
            <w:tcW w:w="993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C34C2" w:rsidRPr="00F81997" w:rsidRDefault="00BC34C2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520" w:type="dxa"/>
          </w:tcPr>
          <w:p w:rsidR="00BC34C2" w:rsidRPr="00F81997" w:rsidRDefault="00BC34C2" w:rsidP="00BC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 (3 wzory po </w:t>
            </w: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egz.)</w:t>
            </w:r>
          </w:p>
        </w:tc>
      </w:tr>
    </w:tbl>
    <w:p w:rsidR="00BC34C2" w:rsidRPr="00F81997" w:rsidRDefault="00BC34C2" w:rsidP="00BC34C2">
      <w:pPr>
        <w:rPr>
          <w:rFonts w:ascii="Times New Roman" w:hAnsi="Times New Roman" w:cs="Times New Roman"/>
          <w:color w:val="000000" w:themeColor="text1"/>
        </w:rPr>
      </w:pPr>
    </w:p>
    <w:p w:rsidR="00F81997" w:rsidRPr="00F81997" w:rsidRDefault="00F81997" w:rsidP="00F81997">
      <w:pPr>
        <w:rPr>
          <w:rFonts w:ascii="Times New Roman" w:hAnsi="Times New Roman" w:cs="Times New Roman"/>
          <w:sz w:val="32"/>
        </w:rPr>
      </w:pPr>
      <w:r w:rsidRPr="003D11E2">
        <w:rPr>
          <w:rFonts w:ascii="Times New Roman" w:hAnsi="Times New Roman" w:cs="Times New Roman"/>
          <w:b/>
          <w:sz w:val="32"/>
          <w:u w:val="single"/>
        </w:rPr>
        <w:t>CZĘŚĆ N</w:t>
      </w:r>
      <w:r w:rsidRPr="00F81997">
        <w:rPr>
          <w:rFonts w:ascii="Times New Roman" w:hAnsi="Times New Roman" w:cs="Times New Roman"/>
          <w:b/>
          <w:sz w:val="32"/>
        </w:rPr>
        <w:t xml:space="preserve"> </w:t>
      </w:r>
      <w:r w:rsidRPr="00F81997">
        <w:rPr>
          <w:rFonts w:ascii="Times New Roman" w:hAnsi="Times New Roman" w:cs="Times New Roman"/>
          <w:sz w:val="32"/>
        </w:rPr>
        <w:t>Druk na potrzeby Zespołu Promocji i Informacji (ZPiI)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Ulotki FRSE (PL i EN)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130 x 220 mm; po rozłożeniu 390 mm (szerokość) x 220 mm (wysokość)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g, lakier offsetowy (dyspersacyjny)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10 000 egz. (5 wzorów po 2000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2000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N.2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Seria ulotek Erasmus+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130 x 220 mm; po rozłożeniu 390 mm (szerokość) x 220 mm (wysokość)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g, lakier offsetowy (dyspersacyjny)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30000 egz. (15 wzorów po 2000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2000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Seria ulotek "Wydarzenia FRSE"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g, lakier offsetowy (dyspersacyjny)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Łączny nakład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3000 egz. (5 wzorów po 600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600 egz.</w:t>
            </w:r>
          </w:p>
        </w:tc>
      </w:tr>
    </w:tbl>
    <w:p w:rsid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Seria ulotek Erasmus+ (KE)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100 x 210 mm; po rozłożeniu A4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g, lakier offsetowy (dyspersacyjny)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6000 egz. (3 wzory po 2000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2000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Nowy program edukacyjny na lata 2014-2020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A4 (210 x 297 mm)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12+ 4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200 g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200 g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zszywanie (2 zszywki); okładka: folia mat  plus na wybranych elementach lakier UV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3000 egz. (2 edycje: 2000 egz. i 1000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(Folder)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folder składany na trzy, format A4; po rozłożeniu 630 x 297 mm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folder składany na trzy do formatu A4; folia mat  plus na wybranych elementach lakier UV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3000 egz. (2 edycje: 2000 egz. i 1000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</w:t>
            </w:r>
          </w:p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6945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Minibroszura Erasmus+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 x 148 mm)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środek i okładka: papier typu Munken Lynx 120 g lub równoważnik pod względem jakościowym i technicznym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szycie, dwie metalowe zszywki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Tak, proof całości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4000 egz. (2 edycje po 2000 egz.)</w:t>
            </w:r>
          </w:p>
        </w:tc>
      </w:tr>
      <w:tr w:rsidR="00F81997" w:rsidRPr="00F81997" w:rsidTr="00A46DD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2000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N.8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Miniksiążeczka o FRSE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C 6 (114 x 162 mm)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56 + 4</w:t>
            </w:r>
          </w:p>
        </w:tc>
      </w:tr>
      <w:tr w:rsidR="00AC4AEF" w:rsidRPr="00F81997" w:rsidTr="00385127">
        <w:tc>
          <w:tcPr>
            <w:tcW w:w="568" w:type="dxa"/>
          </w:tcPr>
          <w:p w:rsidR="00AC4AEF" w:rsidRPr="00F81997" w:rsidRDefault="00AC4AEF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C4AEF" w:rsidRPr="00F81997" w:rsidRDefault="00AC4AEF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okładka</w:t>
            </w:r>
          </w:p>
        </w:tc>
        <w:tc>
          <w:tcPr>
            <w:tcW w:w="6662" w:type="dxa"/>
          </w:tcPr>
          <w:p w:rsidR="00AC4AEF" w:rsidRPr="003A4F52" w:rsidRDefault="00AC4AEF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300 g lub równoważny o parametrach równoważności nie gorszych niż: papier niepowlekany, o gładkiej powierzchni i naturalnym odcieniu bieli; gramatura (g/m²): 300; nieprzezroczystość (%): 100; grubość (µm): 339; białość (CIE): 116; jasność (ISO 2470/D 65 %): 96; szorstkość (Bendtsen, ml/min): 150 </w:t>
            </w:r>
          </w:p>
        </w:tc>
      </w:tr>
      <w:tr w:rsidR="00AC4AEF" w:rsidRPr="00F81997" w:rsidTr="00385127">
        <w:tc>
          <w:tcPr>
            <w:tcW w:w="568" w:type="dxa"/>
          </w:tcPr>
          <w:p w:rsidR="00AC4AEF" w:rsidRPr="00F81997" w:rsidRDefault="00AC4AEF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AC4AEF" w:rsidRPr="00F81997" w:rsidRDefault="00AC4AEF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 - środek</w:t>
            </w:r>
          </w:p>
        </w:tc>
        <w:tc>
          <w:tcPr>
            <w:tcW w:w="6662" w:type="dxa"/>
          </w:tcPr>
          <w:p w:rsidR="00AC4AEF" w:rsidRPr="003A4F52" w:rsidRDefault="00AC4AEF" w:rsidP="0063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AEF">
              <w:rPr>
                <w:rFonts w:ascii="Times New Roman" w:hAnsi="Times New Roman" w:cs="Times New Roman"/>
                <w:color w:val="000000"/>
              </w:rPr>
              <w:t xml:space="preserve">papier typu Munken Lynx  120 g lub równoważny o parametrach równoważności nie gorszych niż: papier niepowlekany, o gładkiej powierzchni i naturalnym odcieniu bieli; gramatura (g/m²): 120; nieprzezroczystość (%): 95; grubość (µm): 136; białość (CIE): 116; jasność (ISO 2470/D 65 %): 96; szorstkość (Bendtsen, ml/min): 150 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okładka: 4+4; środek: 4+4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klejenie grzbietu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ISBN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 (4 strony okładki + 4 wybrane strony środka)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5000 egz. (2 edycje po 2500 egz.)</w:t>
            </w:r>
          </w:p>
        </w:tc>
      </w:tr>
      <w:tr w:rsidR="00F81997" w:rsidRPr="00F81997" w:rsidTr="0038512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2500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6662"/>
      </w:tblGrid>
      <w:tr w:rsidR="00F81997" w:rsidRPr="00F81997" w:rsidTr="00A46DD7">
        <w:tc>
          <w:tcPr>
            <w:tcW w:w="568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N.9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szt. w oddzielnych pudełeczkach kartonowych z otworem w górnej ściance lub w pudełeczkach na wizytówki z bezbarwnego polistyrenu</w:t>
            </w:r>
            <w:r w:rsidRPr="00F81997">
              <w:rPr>
                <w:color w:val="000000"/>
              </w:rPr>
              <w:t> 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Wysyłka z drukarni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5000 egz. (50 wzorów po 100 egz.)</w:t>
            </w:r>
          </w:p>
        </w:tc>
      </w:tr>
      <w:tr w:rsidR="00F81997" w:rsidRPr="00F81997" w:rsidTr="00F81997">
        <w:tc>
          <w:tcPr>
            <w:tcW w:w="568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100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329"/>
        <w:gridCol w:w="6944"/>
      </w:tblGrid>
      <w:tr w:rsidR="00F81997" w:rsidRPr="00F81997" w:rsidTr="00A46DD7">
        <w:tc>
          <w:tcPr>
            <w:tcW w:w="649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N.10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Karty "pocztowe" Erasmus+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lub błysk (jednostronnie)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5000 egz. (10 wzorów po 500 egz.)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500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329"/>
        <w:gridCol w:w="6944"/>
      </w:tblGrid>
      <w:tr w:rsidR="00F81997" w:rsidRPr="00F81997" w:rsidTr="00A46DD7">
        <w:tc>
          <w:tcPr>
            <w:tcW w:w="649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Zakładka Erasmus+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(dyspersacyjny)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6000 egz. (6 wzorów po 1000 egz.)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nakładzie: 1000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329"/>
        <w:gridCol w:w="6944"/>
      </w:tblGrid>
      <w:tr w:rsidR="00F81997" w:rsidRPr="00F81997" w:rsidTr="00A46DD7">
        <w:tc>
          <w:tcPr>
            <w:tcW w:w="649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N.12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Erasmus+ (A1)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600 egz. (3 wzory po 200 egz.)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 200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329"/>
        <w:gridCol w:w="6944"/>
      </w:tblGrid>
      <w:tr w:rsidR="00F81997" w:rsidRPr="00F81997" w:rsidTr="00A46DD7">
        <w:tc>
          <w:tcPr>
            <w:tcW w:w="649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N.13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Erasmus+ (A2)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części nakładku na dwa lub na cztery (do A3 lub A4)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600 egz. (3 wzory po 200 egz.)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Przy nakładzie 200 egz.</w:t>
            </w:r>
          </w:p>
        </w:tc>
      </w:tr>
    </w:tbl>
    <w:p w:rsidR="00F81997" w:rsidRPr="00F81997" w:rsidRDefault="00F81997" w:rsidP="00F8199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329"/>
        <w:gridCol w:w="6944"/>
      </w:tblGrid>
      <w:tr w:rsidR="00F81997" w:rsidRPr="00F81997" w:rsidTr="00A46DD7">
        <w:tc>
          <w:tcPr>
            <w:tcW w:w="649" w:type="dxa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N.14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Plakat Erasmus+ (A3)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części nakładku na dwa lub na cztery (do A4 lub A5)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III – IV kwartał 2014</w:t>
            </w:r>
          </w:p>
        </w:tc>
      </w:tr>
      <w:tr w:rsidR="00F81997" w:rsidRPr="00F81997" w:rsidTr="00A46DD7">
        <w:tc>
          <w:tcPr>
            <w:tcW w:w="64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9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945" w:type="dxa"/>
          </w:tcPr>
          <w:p w:rsidR="00F81997" w:rsidRPr="00F81997" w:rsidRDefault="00F81997" w:rsidP="00F819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300 egz.</w:t>
            </w:r>
          </w:p>
        </w:tc>
      </w:tr>
    </w:tbl>
    <w:p w:rsidR="00F81997" w:rsidRPr="00F81997" w:rsidRDefault="00F81997" w:rsidP="00F8199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5329" w:rsidRDefault="004F5329" w:rsidP="00F8199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5456" w:rsidRPr="00F81997" w:rsidRDefault="00FA5456" w:rsidP="00F8199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276D" w:rsidRPr="00AC1E76" w:rsidRDefault="005F57BD" w:rsidP="00F70825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 xml:space="preserve">CZĘŚĆ </w:t>
      </w:r>
      <w:r w:rsidR="00AC1E76" w:rsidRPr="003D11E2">
        <w:rPr>
          <w:rFonts w:ascii="Times New Roman" w:hAnsi="Times New Roman"/>
          <w:b/>
          <w:sz w:val="32"/>
          <w:szCs w:val="24"/>
          <w:u w:val="single"/>
        </w:rPr>
        <w:t>O</w:t>
      </w:r>
      <w:r w:rsidR="00F70825" w:rsidRPr="00F70825">
        <w:rPr>
          <w:rFonts w:ascii="Times New Roman" w:hAnsi="Times New Roman"/>
          <w:b/>
          <w:sz w:val="32"/>
          <w:szCs w:val="24"/>
        </w:rPr>
        <w:t xml:space="preserve">  </w:t>
      </w:r>
      <w:r w:rsidRPr="00AC1E76">
        <w:rPr>
          <w:rFonts w:ascii="Times New Roman" w:hAnsi="Times New Roman"/>
          <w:sz w:val="32"/>
          <w:szCs w:val="24"/>
        </w:rPr>
        <w:t xml:space="preserve">Druk kalendarzy na potrzeby </w:t>
      </w:r>
      <w:r w:rsidR="0097276D" w:rsidRPr="00AC1E76">
        <w:rPr>
          <w:rFonts w:ascii="Times New Roman" w:hAnsi="Times New Roman"/>
          <w:sz w:val="32"/>
          <w:szCs w:val="24"/>
        </w:rPr>
        <w:t>FRSE</w:t>
      </w:r>
      <w:r w:rsidRPr="00AC1E76">
        <w:rPr>
          <w:rFonts w:ascii="Times New Roman" w:hAnsi="Times New Roman"/>
          <w:sz w:val="32"/>
          <w:szCs w:val="24"/>
        </w:rPr>
        <w:t xml:space="preserve"> (ZPiI)</w:t>
      </w:r>
    </w:p>
    <w:p w:rsidR="005F57BD" w:rsidRPr="00AC1E76" w:rsidRDefault="005F57B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304"/>
        <w:gridCol w:w="161"/>
        <w:gridCol w:w="105"/>
        <w:gridCol w:w="6396"/>
      </w:tblGrid>
      <w:tr w:rsidR="00F70825" w:rsidRPr="00F70825" w:rsidTr="008F027E">
        <w:tc>
          <w:tcPr>
            <w:tcW w:w="674" w:type="dxa"/>
            <w:shd w:val="clear" w:color="auto" w:fill="D9D9D9" w:themeFill="background1" w:themeFillShade="D9"/>
          </w:tcPr>
          <w:p w:rsidR="00F70825" w:rsidRPr="00F70825" w:rsidRDefault="008F027E" w:rsidP="008F0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O.</w:t>
            </w:r>
            <w:r w:rsidR="00F70825" w:rsidRPr="00F7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66" w:type="dxa"/>
            <w:gridSpan w:val="4"/>
            <w:shd w:val="clear" w:color="auto" w:fill="D9D9D9" w:themeFill="background1" w:themeFillShade="D9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70825">
              <w:rPr>
                <w:rFonts w:ascii="Times New Roman" w:hAnsi="Times New Roman" w:cs="Times New Roman"/>
                <w:b/>
                <w:color w:val="000000"/>
              </w:rPr>
              <w:t>Kalendarz biurkowy - leżący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290 x 100 mm (dopuszczalna tolerancja +/- 10 %)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64 str. środek + okładka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środek papier kalendarium  –  chamois 80 g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środek 4+4, okładka - materiał skóropodobny w kolorze granatowym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82F82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grzbiet zaciskany spiralą, materiał skóropodobny w kolorze granatowym, z przodu rok oraz logotypy  tłoczone przebarwieniem (tłoczenie w dwóch miejscach na dwóch stronach okładki)</w:t>
            </w:r>
          </w:p>
        </w:tc>
      </w:tr>
      <w:tr w:rsidR="00F70825" w:rsidRPr="00F70825" w:rsidTr="00385127">
        <w:trPr>
          <w:trHeight w:val="1741"/>
        </w:trPr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Wykonawca, na etapie realizacji zamówienia, przedstawi do akceptacji zamawiającego minimum trzy projekty wkładu (kalendarium) do kalendarza. Kalendarium powinno być w układzie tygodniowym na odwrocie notatki na dany tydzień, jeden dzień na stronie - kalendarium jednostronne, kalendarium w języku polskim, angielskim, niemieckim, podwójne imieniny, numeracja tygodni, skrócone kalendarium roku 2013,2014,2015. Kalendarium w dwóch kolorach (czarnym i czerwonym).</w:t>
            </w:r>
          </w:p>
        </w:tc>
      </w:tr>
      <w:tr w:rsidR="00F70825" w:rsidRPr="00F70825" w:rsidTr="00385127">
        <w:trPr>
          <w:trHeight w:val="451"/>
        </w:trPr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Ilustracja poglądowa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825" w:rsidRPr="00F70825" w:rsidRDefault="00F70825" w:rsidP="00F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39404" cy="913532"/>
                  <wp:effectExtent l="19050" t="0" r="3696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975" cy="91521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</w:rPr>
              <w:t>maksymalnie po 50 egz. w karton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200 egz.</w:t>
            </w:r>
          </w:p>
        </w:tc>
      </w:tr>
      <w:tr w:rsidR="00F70825" w:rsidRPr="00F70825" w:rsidTr="00385127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przy nakładzie: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200 egz.</w:t>
            </w:r>
          </w:p>
        </w:tc>
      </w:tr>
      <w:tr w:rsidR="00F70825" w:rsidRPr="00F70825" w:rsidTr="008F027E">
        <w:tc>
          <w:tcPr>
            <w:tcW w:w="674" w:type="dxa"/>
            <w:shd w:val="clear" w:color="auto" w:fill="D9D9D9" w:themeFill="background1" w:themeFillShade="D9"/>
          </w:tcPr>
          <w:p w:rsidR="00F70825" w:rsidRPr="00F70825" w:rsidRDefault="00F70825" w:rsidP="008F0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="008F027E">
              <w:rPr>
                <w:rFonts w:ascii="Times New Roman" w:hAnsi="Times New Roman" w:cs="Times New Roman"/>
                <w:b/>
                <w:color w:val="000000"/>
              </w:rPr>
              <w:t>O.</w:t>
            </w:r>
            <w:r w:rsidRPr="00F70825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66" w:type="dxa"/>
            <w:gridSpan w:val="4"/>
            <w:shd w:val="clear" w:color="auto" w:fill="D9D9D9" w:themeFill="background1" w:themeFillShade="D9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b/>
                <w:color w:val="000000"/>
              </w:rPr>
              <w:t>Kalendarz kieszonkowy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90 x150x160 mm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48 str. środek + 4 str. okładka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środek papier kalendarium  – chamois 80 g</w:t>
            </w:r>
          </w:p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okładka kreda mat 170 g, laminowanie mat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środek 4+4, okładka 4+0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82F82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klejona, miękka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Wykonawca, na etapie realizacji zamówienia, przedstawi do akceptacji zamawiającego minimum trzy projekty wkładu (kalendarium) do kalendarza. Kalendarium powinno być w układzie: tydzień na rozkładówce, nazwy miesięcy w języku polskim, angielskim, rosyjskim, niemieckim. Kalendarium w dwóch kolorach (czarnym i czerwonym). Oprawa (okładka) kalendarza indywidualna – według projektu dostarczonego przez zamawiającego.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Zakładka w formie wstążki. 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Ilustracja poglądowa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825" w:rsidRPr="00F70825" w:rsidRDefault="00F70825" w:rsidP="00F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106891" cy="1112292"/>
                  <wp:effectExtent l="19050" t="0" r="0" b="0"/>
                  <wp:docPr id="1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67" cy="111488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maksymalnie po 50 egz. w karton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650 egz.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396" w:type="dxa"/>
          </w:tcPr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650 egz.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400 egz.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250 egz.</w:t>
            </w:r>
          </w:p>
        </w:tc>
      </w:tr>
      <w:tr w:rsidR="00F70825" w:rsidRPr="00F70825" w:rsidTr="008F027E">
        <w:tc>
          <w:tcPr>
            <w:tcW w:w="674" w:type="dxa"/>
            <w:shd w:val="clear" w:color="auto" w:fill="D9D9D9" w:themeFill="background1" w:themeFillShade="D9"/>
          </w:tcPr>
          <w:p w:rsidR="00F70825" w:rsidRPr="00F70825" w:rsidRDefault="008F027E" w:rsidP="008F0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O.</w:t>
            </w:r>
            <w:r w:rsidR="00F70825" w:rsidRPr="00F7082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966" w:type="dxa"/>
            <w:gridSpan w:val="4"/>
            <w:shd w:val="clear" w:color="auto" w:fill="D9D9D9" w:themeFill="background1" w:themeFillShade="D9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b/>
                <w:color w:val="000000"/>
              </w:rPr>
              <w:t>Kalendarz książkowy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A5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350 stron środek </w:t>
            </w:r>
            <w:r w:rsidRPr="00F70825">
              <w:rPr>
                <w:rFonts w:ascii="Times New Roman" w:hAnsi="Times New Roman" w:cs="Times New Roman"/>
                <w:color w:val="000000"/>
              </w:rPr>
              <w:t>+ 4 str. okładka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color w:val="000000"/>
                <w:sz w:val="22"/>
                <w:szCs w:val="22"/>
              </w:rPr>
              <w:t>Papier (rodzaj):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 xml:space="preserve"> okładka kreda mat 170 g, laminowanie mat</w:t>
            </w:r>
          </w:p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środek papier kalendarium  – chamois 80g</w:t>
            </w:r>
          </w:p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środek papier wkładka kolor – kreda mat 170 g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okładka 4+0, środek 4+4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Wykonawca, na etapie realizacji zamówienia, przedstawi do akceptacji zamawiającego minimum trzy projekty wkładu (kalendarium) do kalendarza. Kalendarium powinno być w układzie: tydzień na stronie, miejsce na notatki, informacje o numerach kierunkowych  krajowych oraz międzynarodowych, kalendarium i plan roku bieżącego oraz następnego, wykaz dni świątecznych i popularnych, kalendarz stuletni, daty imienin, schemat stref czasowych, kalendarium w języku polskim, niemieckim, angielskim i rosyjskim.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Dodatkowo: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- oprawa (okładka) kalendarza indywidualna – według projektu dostarczonego przez zamawiającego (4+0)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- gąbka introligatorska  w okładce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- kolorowa wklejka do kalendarza - 2 strony (4+4)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- zakładka w formie wstążki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- wykończenie- registry.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Ilustracja poglądowa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90724" cy="1518990"/>
                  <wp:effectExtent l="19050" t="0" r="0" b="0"/>
                  <wp:docPr id="1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4" cy="15189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maksymalnie po 25 szt. 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1300 egz.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396" w:type="dxa"/>
          </w:tcPr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1300 egz.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700 egz.</w:t>
            </w:r>
          </w:p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</w:p>
        </w:tc>
      </w:tr>
      <w:tr w:rsidR="00F70825" w:rsidRPr="00F70825" w:rsidTr="008F027E">
        <w:tc>
          <w:tcPr>
            <w:tcW w:w="674" w:type="dxa"/>
            <w:shd w:val="clear" w:color="auto" w:fill="D9D9D9" w:themeFill="background1" w:themeFillShade="D9"/>
          </w:tcPr>
          <w:p w:rsidR="00F70825" w:rsidRPr="00F70825" w:rsidRDefault="008F027E" w:rsidP="008F0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O.</w:t>
            </w:r>
            <w:r w:rsidR="00F70825" w:rsidRPr="00F7082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966" w:type="dxa"/>
            <w:gridSpan w:val="4"/>
            <w:shd w:val="clear" w:color="auto" w:fill="D9D9D9" w:themeFill="background1" w:themeFillShade="D9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b/>
                <w:color w:val="000000"/>
              </w:rPr>
              <w:t>Kalendarz planner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550 x 850 mm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color w:val="000000"/>
                <w:sz w:val="22"/>
                <w:szCs w:val="22"/>
              </w:rPr>
              <w:t>Papier (rodzaj):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kreda mat, 220 g, pokrycie lakierem offsetowym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Ilustracja poglądowa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0825" w:rsidRPr="00F70825" w:rsidRDefault="00F70825" w:rsidP="00F70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1761983" cy="1098644"/>
                  <wp:effectExtent l="19050" t="0" r="0" b="0"/>
                  <wp:docPr id="13" name="Obraz 4" descr="PLAN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PL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-3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83" cy="109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Nakład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 xml:space="preserve">300 </w:t>
            </w:r>
            <w:r w:rsidRPr="00F70825">
              <w:rPr>
                <w:rFonts w:ascii="Times New Roman" w:hAnsi="Times New Roman" w:cs="Times New Roman"/>
              </w:rPr>
              <w:t>egz.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396" w:type="dxa"/>
          </w:tcPr>
          <w:p w:rsidR="00F70825" w:rsidRPr="00F70825" w:rsidRDefault="00885876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maksymalnie po 50 egz.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0" w:type="dxa"/>
            <w:gridSpan w:val="3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Wycena:</w:t>
            </w:r>
          </w:p>
        </w:tc>
        <w:tc>
          <w:tcPr>
            <w:tcW w:w="6396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przy nakładzie: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300 egz.</w:t>
            </w:r>
          </w:p>
        </w:tc>
      </w:tr>
      <w:tr w:rsidR="00F70825" w:rsidRPr="00F70825" w:rsidTr="008F027E">
        <w:tc>
          <w:tcPr>
            <w:tcW w:w="674" w:type="dxa"/>
            <w:shd w:val="clear" w:color="auto" w:fill="D9D9D9" w:themeFill="background1" w:themeFillShade="D9"/>
          </w:tcPr>
          <w:p w:rsidR="00F70825" w:rsidRPr="00F70825" w:rsidRDefault="008F027E" w:rsidP="008F0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O.</w:t>
            </w:r>
            <w:r w:rsidR="00F70825" w:rsidRPr="00F70825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966" w:type="dxa"/>
            <w:gridSpan w:val="4"/>
            <w:shd w:val="clear" w:color="auto" w:fill="D9D9D9" w:themeFill="background1" w:themeFillShade="D9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b/>
                <w:color w:val="000000"/>
              </w:rPr>
              <w:t>Kalendarz trójdzielny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330 x 780 mm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F70825">
              <w:rPr>
                <w:rFonts w:ascii="Times New Roman" w:hAnsi="Times New Roman"/>
                <w:sz w:val="22"/>
                <w:szCs w:val="22"/>
              </w:rPr>
              <w:t>papier kalendarium – 80 g/m2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Ilustracja poglądowa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1238250" cy="2133600"/>
                  <wp:effectExtent l="19050" t="0" r="0" b="0"/>
                  <wp:docPr id="14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IV kwartał 2014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Wykonawca, na etapie realizacji zamówienia, przedstawi do akceptacji zamawiającego minimum trzy projekty wkładu (kalendarium) do kalendarza. Kalendarium powinno być w układzie: wyróżnienie </w:t>
            </w:r>
            <w:r w:rsidRPr="00F70825">
              <w:rPr>
                <w:rFonts w:ascii="Times New Roman" w:hAnsi="Times New Roman" w:cs="Times New Roman"/>
              </w:rPr>
              <w:lastRenderedPageBreak/>
              <w:t>kolorystyczne karty z bieżącym miesiącem, kalendarium w języku polskim, angielskim, niemieckim, rosyjskim, nazwy  miesięcy i dni tygodnia, bieżąca numeracja tygodni, daty imienin,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Dodatkowo: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- kalendarz dzielony, składany na trzy, trzy oddzielone kalendaria (zrywane karty miesięcy 3 x 12)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- bloki kalendarium klejone i doklejane do plecków, plecki-karton jednostronnie bielony o wymiarach 330 x780 mm, grubości  300 g/m2, 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- nadruk na pleckach 4+0 na całej podstawie kalendarza, 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- pasek regulowany z okienkiem w kolorze czerwonym, 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 xml:space="preserve">- w górnej części otwór umożliwiający zawieszenie kalendarza. </w:t>
            </w:r>
          </w:p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825">
              <w:rPr>
                <w:rFonts w:ascii="Times New Roman" w:hAnsi="Times New Roman" w:cs="Times New Roman"/>
              </w:rPr>
              <w:t>po 25 egz. w karton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501" w:type="dxa"/>
            <w:gridSpan w:val="2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825">
              <w:rPr>
                <w:rFonts w:ascii="Times New Roman" w:hAnsi="Times New Roman" w:cs="Times New Roman"/>
                <w:color w:val="000000"/>
              </w:rPr>
              <w:t xml:space="preserve">600 </w:t>
            </w:r>
            <w:r w:rsidRPr="00F70825">
              <w:rPr>
                <w:rFonts w:ascii="Times New Roman" w:hAnsi="Times New Roman" w:cs="Times New Roman"/>
              </w:rPr>
              <w:t>egz.</w:t>
            </w:r>
          </w:p>
        </w:tc>
      </w:tr>
      <w:tr w:rsidR="00F70825" w:rsidRPr="00F70825" w:rsidTr="008F027E">
        <w:tc>
          <w:tcPr>
            <w:tcW w:w="674" w:type="dxa"/>
          </w:tcPr>
          <w:p w:rsidR="00F70825" w:rsidRPr="00F70825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</w:tcPr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01" w:type="dxa"/>
            <w:gridSpan w:val="2"/>
          </w:tcPr>
          <w:p w:rsidR="00F70825" w:rsidRPr="009A5D82" w:rsidRDefault="00F70825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F74A38" w:rsidRPr="009A5D82" w:rsidRDefault="00F74A38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600 egz.</w:t>
            </w:r>
          </w:p>
          <w:p w:rsidR="00F70825" w:rsidRPr="009A5D82" w:rsidRDefault="0005448F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4</w:t>
            </w:r>
            <w:r w:rsidR="00F70825" w:rsidRPr="009A5D82">
              <w:rPr>
                <w:rFonts w:ascii="Times New Roman" w:hAnsi="Times New Roman" w:cs="Times New Roman"/>
              </w:rPr>
              <w:t>00 egz.</w:t>
            </w:r>
          </w:p>
          <w:p w:rsidR="00F70825" w:rsidRPr="009A5D82" w:rsidRDefault="0005448F" w:rsidP="00F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</w:t>
            </w:r>
            <w:r w:rsidR="00F70825" w:rsidRPr="009A5D82">
              <w:rPr>
                <w:rFonts w:ascii="Times New Roman" w:hAnsi="Times New Roman" w:cs="Times New Roman"/>
              </w:rPr>
              <w:t>00 egz.</w:t>
            </w:r>
          </w:p>
        </w:tc>
      </w:tr>
    </w:tbl>
    <w:p w:rsidR="00FA5456" w:rsidRDefault="00FA5456" w:rsidP="00F708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5329" w:rsidRDefault="004F5329" w:rsidP="00F708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A5456" w:rsidRPr="00F70825" w:rsidRDefault="00FA5456" w:rsidP="00F708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7276D" w:rsidRPr="00AC1E76" w:rsidRDefault="005F57BD" w:rsidP="00745DDB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3D11E2">
        <w:rPr>
          <w:rFonts w:ascii="Times New Roman" w:hAnsi="Times New Roman"/>
          <w:b/>
          <w:sz w:val="32"/>
          <w:szCs w:val="24"/>
          <w:u w:val="single"/>
        </w:rPr>
        <w:t xml:space="preserve">CZĘŚĆ </w:t>
      </w:r>
      <w:r w:rsidR="00AC1E76" w:rsidRPr="003D11E2">
        <w:rPr>
          <w:rFonts w:ascii="Times New Roman" w:hAnsi="Times New Roman"/>
          <w:b/>
          <w:sz w:val="32"/>
          <w:szCs w:val="24"/>
          <w:u w:val="single"/>
        </w:rPr>
        <w:t>P</w:t>
      </w:r>
      <w:r w:rsidR="00745DDB" w:rsidRPr="00745DDB">
        <w:rPr>
          <w:rFonts w:ascii="Times New Roman" w:hAnsi="Times New Roman"/>
          <w:b/>
          <w:sz w:val="32"/>
          <w:szCs w:val="24"/>
        </w:rPr>
        <w:t xml:space="preserve">  </w:t>
      </w:r>
      <w:r w:rsidRPr="00AC1E76">
        <w:rPr>
          <w:rFonts w:ascii="Times New Roman" w:hAnsi="Times New Roman"/>
          <w:sz w:val="32"/>
          <w:szCs w:val="24"/>
        </w:rPr>
        <w:t xml:space="preserve">Druk  materiałów konferencyjnych i szkoleniowych na potrzeby </w:t>
      </w:r>
      <w:r w:rsidR="0097276D" w:rsidRPr="00AC1E76">
        <w:rPr>
          <w:rFonts w:ascii="Times New Roman" w:hAnsi="Times New Roman"/>
          <w:sz w:val="32"/>
          <w:szCs w:val="24"/>
        </w:rPr>
        <w:t xml:space="preserve">FRSE </w:t>
      </w:r>
      <w:r w:rsidRPr="00AC1E76">
        <w:rPr>
          <w:rFonts w:ascii="Times New Roman" w:hAnsi="Times New Roman"/>
          <w:sz w:val="32"/>
          <w:szCs w:val="24"/>
        </w:rPr>
        <w:t>(ZPiI)</w:t>
      </w:r>
    </w:p>
    <w:p w:rsidR="0097276D" w:rsidRPr="00AC1E76" w:rsidRDefault="0097276D" w:rsidP="005F57BD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69"/>
        <w:gridCol w:w="6979"/>
      </w:tblGrid>
      <w:tr w:rsidR="00745DDB" w:rsidRPr="00745DDB" w:rsidTr="00745DDB">
        <w:tc>
          <w:tcPr>
            <w:tcW w:w="516" w:type="dxa"/>
            <w:shd w:val="clear" w:color="auto" w:fill="D9D9D9" w:themeFill="background1" w:themeFillShade="D9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48" w:type="dxa"/>
            <w:gridSpan w:val="2"/>
            <w:shd w:val="clear" w:color="auto" w:fill="D9D9D9" w:themeFill="background1" w:themeFillShade="D9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 xml:space="preserve">Bloczki/notatniki 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30 str. (15 kartek) + 2 str. (1 kartka) podkładki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środek 4+0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F82F82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klejony na grzbiecie (możliwość odrywania oddzielnych kartek), kartki podklejone od tyłu na sztywnej podkładce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23 000 egz.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2014 (sukcesywna produkcja i dostawa)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9A5D82" w:rsidRDefault="00F82F82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br w:type="page"/>
            </w:r>
          </w:p>
        </w:tc>
        <w:tc>
          <w:tcPr>
            <w:tcW w:w="1969" w:type="dxa"/>
          </w:tcPr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79" w:type="dxa"/>
          </w:tcPr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700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2000 egz.</w:t>
            </w:r>
            <w:r w:rsidRPr="009A5D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5D82">
              <w:rPr>
                <w:rFonts w:ascii="Times New Roman" w:hAnsi="Times New Roman" w:cs="Times New Roman"/>
              </w:rPr>
              <w:t xml:space="preserve"> 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7000 egz.</w:t>
            </w:r>
          </w:p>
        </w:tc>
      </w:tr>
      <w:tr w:rsidR="00745DDB" w:rsidRPr="00745DDB" w:rsidTr="00745DDB">
        <w:tc>
          <w:tcPr>
            <w:tcW w:w="516" w:type="dxa"/>
            <w:shd w:val="clear" w:color="auto" w:fill="D9D9D9" w:themeFill="background1" w:themeFillShade="D9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948" w:type="dxa"/>
            <w:gridSpan w:val="2"/>
            <w:shd w:val="clear" w:color="auto" w:fill="D9D9D9" w:themeFill="background1" w:themeFillShade="D9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Bloczki/notatniki z okładką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A4 (przednia okładka 210x320 mm – powiększone A4 umożliwiające podklejenie okładki wzdłuż górnego krótszego boku do tylnej strony kartonowej podkładki usztywniającej)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Liczba stron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30 str. (15 kartek) + 2 str. (1 kartka) podkładki + 2 str. (1 kartka) okładki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papier offset 100 g, z tyłu karton biały 350 g (dla usztywnienia), z przodu okładka kreda mat/błysk 200 g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środek i przednia okładka 4+0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F82F82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 xml:space="preserve">klejony na grzbiecie (możliwość odrywania oddzielnych kartek), kartki podklejone od tyłu na sztywnej podkładce, do tylnej strony podkładki doklejona przednia okładka  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paczki po 25 egz.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Łączny nakład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4 000 egz.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2014 (sukcesywna produkcja i dostawa)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79" w:type="dxa"/>
          </w:tcPr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</w:p>
        </w:tc>
      </w:tr>
      <w:tr w:rsidR="00745DDB" w:rsidRPr="00745DDB" w:rsidTr="00745DDB">
        <w:tc>
          <w:tcPr>
            <w:tcW w:w="516" w:type="dxa"/>
            <w:shd w:val="clear" w:color="auto" w:fill="D9D9D9" w:themeFill="background1" w:themeFillShade="D9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P.</w:t>
            </w:r>
            <w:r w:rsidRPr="00745DD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948" w:type="dxa"/>
            <w:gridSpan w:val="2"/>
            <w:shd w:val="clear" w:color="auto" w:fill="D9D9D9" w:themeFill="background1" w:themeFillShade="D9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b/>
                <w:color w:val="000000"/>
              </w:rPr>
              <w:t>Teczka konferencyjna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rozmiar teczki po rozłożeniu: 515x375 mm; po złożeniu 305x215 mm (+/- 15 procent tolerancji)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color w:val="000000"/>
                <w:sz w:val="22"/>
                <w:szCs w:val="22"/>
              </w:rPr>
              <w:t>Papier (rodzaj)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kreda mat 350 g (papier dwustronnie powlekany) + folia błysk/mat; grubość grzbietu - do 8 mm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F82F82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 xml:space="preserve">bigowanie, wycinanie i nacinanie zgodnie z zaakceptowanym wzorem wykrojnika 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na płasko w paczki po 50 egz.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Dodatkowe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Wykonawca, na etapie realizacji zamówienia, przedstawi do akceptacji zamawiającego minimum trzy projekty wykrojników teczek konferencyjnych.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  <w:color w:val="000000"/>
              </w:rPr>
              <w:t>III-IV kwartał 2014 (sukcesywna produkcja i dostawa)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745DDB" w:rsidRDefault="00CD7721" w:rsidP="00CD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Łączny n</w:t>
            </w:r>
            <w:r w:rsidR="00745DDB" w:rsidRPr="00745DDB">
              <w:rPr>
                <w:rFonts w:ascii="Times New Roman" w:hAnsi="Times New Roman" w:cs="Times New Roman"/>
                <w:color w:val="000000"/>
              </w:rPr>
              <w:t>akład</w:t>
            </w:r>
          </w:p>
        </w:tc>
        <w:tc>
          <w:tcPr>
            <w:tcW w:w="6979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DDB">
              <w:rPr>
                <w:rFonts w:ascii="Times New Roman" w:hAnsi="Times New Roman" w:cs="Times New Roman"/>
              </w:rPr>
              <w:t>14 000 egz.</w:t>
            </w:r>
          </w:p>
        </w:tc>
      </w:tr>
      <w:tr w:rsidR="00745DDB" w:rsidRPr="00745DDB" w:rsidTr="00745DDB">
        <w:tc>
          <w:tcPr>
            <w:tcW w:w="516" w:type="dxa"/>
          </w:tcPr>
          <w:p w:rsidR="00745DDB" w:rsidRPr="00745DDB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</w:tcPr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D82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979" w:type="dxa"/>
          </w:tcPr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przy nakładzie: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A5D82">
              <w:rPr>
                <w:rFonts w:ascii="Times New Roman" w:hAnsi="Times New Roman" w:cs="Times New Roman"/>
              </w:rPr>
              <w:t>200 egz.</w:t>
            </w:r>
            <w:r w:rsidRPr="009A5D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300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700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1000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2000 egz.</w:t>
            </w:r>
          </w:p>
          <w:p w:rsidR="00745DDB" w:rsidRPr="009A5D82" w:rsidRDefault="00745DDB" w:rsidP="00745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D82">
              <w:rPr>
                <w:rFonts w:ascii="Times New Roman" w:hAnsi="Times New Roman" w:cs="Times New Roman"/>
              </w:rPr>
              <w:t>5000 egz.</w:t>
            </w:r>
          </w:p>
        </w:tc>
      </w:tr>
    </w:tbl>
    <w:p w:rsidR="00745DDB" w:rsidRPr="00745DDB" w:rsidRDefault="00745DDB" w:rsidP="00745DDB">
      <w:pPr>
        <w:spacing w:after="0" w:line="240" w:lineRule="auto"/>
        <w:rPr>
          <w:rFonts w:ascii="Times New Roman" w:hAnsi="Times New Roman" w:cs="Times New Roman"/>
        </w:rPr>
      </w:pPr>
    </w:p>
    <w:p w:rsidR="0097276D" w:rsidRPr="00AC1E76" w:rsidRDefault="0097276D" w:rsidP="005F57BD">
      <w:pPr>
        <w:spacing w:after="0" w:line="240" w:lineRule="auto"/>
        <w:rPr>
          <w:rFonts w:ascii="Times New Roman" w:hAnsi="Times New Roman"/>
        </w:rPr>
      </w:pPr>
    </w:p>
    <w:sectPr w:rsidR="0097276D" w:rsidRPr="00AC1E76" w:rsidSect="00AF2AC5">
      <w:headerReference w:type="default" r:id="rId13"/>
      <w:footerReference w:type="default" r:id="rId14"/>
      <w:pgSz w:w="11906" w:h="16838"/>
      <w:pgMar w:top="1417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9A" w:rsidRDefault="001B599A" w:rsidP="003806A6">
      <w:pPr>
        <w:spacing w:after="0" w:line="240" w:lineRule="auto"/>
      </w:pPr>
      <w:r>
        <w:separator/>
      </w:r>
    </w:p>
  </w:endnote>
  <w:endnote w:type="continuationSeparator" w:id="0">
    <w:p w:rsidR="001B599A" w:rsidRDefault="001B599A" w:rsidP="003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9355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74A38" w:rsidRDefault="00F74A38">
        <w:pPr>
          <w:pStyle w:val="Stopka"/>
        </w:pPr>
        <w:r w:rsidRPr="00385A8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FD3C1C" w:rsidRPr="00385A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5A8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FD3C1C" w:rsidRPr="00385A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3AD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D3C1C" w:rsidRPr="00385A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4A38" w:rsidRPr="00385A8F" w:rsidRDefault="00F74A38" w:rsidP="00385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9A" w:rsidRDefault="001B599A" w:rsidP="003806A6">
      <w:pPr>
        <w:spacing w:after="0" w:line="240" w:lineRule="auto"/>
      </w:pPr>
      <w:r>
        <w:separator/>
      </w:r>
    </w:p>
  </w:footnote>
  <w:footnote w:type="continuationSeparator" w:id="0">
    <w:p w:rsidR="001B599A" w:rsidRDefault="001B599A" w:rsidP="003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38" w:rsidRPr="00AC1E76" w:rsidRDefault="00C13AD7" w:rsidP="00040935">
    <w:pPr>
      <w:spacing w:after="0" w:line="240" w:lineRule="aut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ZP-39</w:t>
    </w:r>
    <w:r w:rsidR="00F74A38" w:rsidRPr="00AC1E76">
      <w:rPr>
        <w:rFonts w:ascii="Times New Roman" w:hAnsi="Times New Roman" w:cs="Times New Roman"/>
        <w:i/>
      </w:rPr>
      <w:t>/FRSE/2014</w:t>
    </w:r>
  </w:p>
  <w:p w:rsidR="00F74A38" w:rsidRPr="00AC1E76" w:rsidRDefault="00F74A38" w:rsidP="00040935">
    <w:pPr>
      <w:spacing w:after="0" w:line="240" w:lineRule="auto"/>
      <w:jc w:val="right"/>
      <w:rPr>
        <w:rFonts w:ascii="Times New Roman" w:hAnsi="Times New Roman" w:cs="Times New Roman"/>
        <w:i/>
      </w:rPr>
    </w:pPr>
    <w:r w:rsidRPr="00AC1E76">
      <w:rPr>
        <w:rFonts w:ascii="Times New Roman" w:hAnsi="Times New Roman" w:cs="Times New Roman"/>
        <w:i/>
      </w:rPr>
      <w:t>Załącznik nr 1 do SIWZ</w:t>
    </w:r>
  </w:p>
  <w:p w:rsidR="00F74A38" w:rsidRDefault="00F74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024"/>
    <w:multiLevelType w:val="hybridMultilevel"/>
    <w:tmpl w:val="48903C88"/>
    <w:lvl w:ilvl="0" w:tplc="8A80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76D"/>
    <w:rsid w:val="00040935"/>
    <w:rsid w:val="0005448F"/>
    <w:rsid w:val="00064635"/>
    <w:rsid w:val="00072FCC"/>
    <w:rsid w:val="0012525A"/>
    <w:rsid w:val="001709FF"/>
    <w:rsid w:val="00195216"/>
    <w:rsid w:val="001B599A"/>
    <w:rsid w:val="001E4B20"/>
    <w:rsid w:val="001F7D1A"/>
    <w:rsid w:val="00240306"/>
    <w:rsid w:val="0027432E"/>
    <w:rsid w:val="00293A4E"/>
    <w:rsid w:val="002A3050"/>
    <w:rsid w:val="002B4B1E"/>
    <w:rsid w:val="002C6F66"/>
    <w:rsid w:val="00303755"/>
    <w:rsid w:val="003137FD"/>
    <w:rsid w:val="00334569"/>
    <w:rsid w:val="0033591C"/>
    <w:rsid w:val="0037119F"/>
    <w:rsid w:val="003806A6"/>
    <w:rsid w:val="00381032"/>
    <w:rsid w:val="00385127"/>
    <w:rsid w:val="00385A8F"/>
    <w:rsid w:val="003A4F52"/>
    <w:rsid w:val="003B4DF0"/>
    <w:rsid w:val="003B5635"/>
    <w:rsid w:val="003D11E2"/>
    <w:rsid w:val="00411481"/>
    <w:rsid w:val="0043352F"/>
    <w:rsid w:val="004430BE"/>
    <w:rsid w:val="004F5329"/>
    <w:rsid w:val="00543A20"/>
    <w:rsid w:val="0056470B"/>
    <w:rsid w:val="005F57BD"/>
    <w:rsid w:val="0062441B"/>
    <w:rsid w:val="00631284"/>
    <w:rsid w:val="00634918"/>
    <w:rsid w:val="00706D44"/>
    <w:rsid w:val="00745DDB"/>
    <w:rsid w:val="007557DA"/>
    <w:rsid w:val="007715D4"/>
    <w:rsid w:val="0077735F"/>
    <w:rsid w:val="0078325F"/>
    <w:rsid w:val="00850FA8"/>
    <w:rsid w:val="00885876"/>
    <w:rsid w:val="008C1A14"/>
    <w:rsid w:val="008C3A33"/>
    <w:rsid w:val="008F027E"/>
    <w:rsid w:val="009042AC"/>
    <w:rsid w:val="00956CF7"/>
    <w:rsid w:val="0097276D"/>
    <w:rsid w:val="009877C8"/>
    <w:rsid w:val="00990EBF"/>
    <w:rsid w:val="009A5D82"/>
    <w:rsid w:val="009A5E70"/>
    <w:rsid w:val="009F76C3"/>
    <w:rsid w:val="00A24B8C"/>
    <w:rsid w:val="00A27A0C"/>
    <w:rsid w:val="00A3038D"/>
    <w:rsid w:val="00AC1E76"/>
    <w:rsid w:val="00AC4AEF"/>
    <w:rsid w:val="00AD5A54"/>
    <w:rsid w:val="00AF0E1F"/>
    <w:rsid w:val="00AF2AC5"/>
    <w:rsid w:val="00B2232B"/>
    <w:rsid w:val="00BA094D"/>
    <w:rsid w:val="00BC34C2"/>
    <w:rsid w:val="00C13AD7"/>
    <w:rsid w:val="00C621AC"/>
    <w:rsid w:val="00C66129"/>
    <w:rsid w:val="00CC74D1"/>
    <w:rsid w:val="00CD7721"/>
    <w:rsid w:val="00CE07FC"/>
    <w:rsid w:val="00CE3AF3"/>
    <w:rsid w:val="00D27E51"/>
    <w:rsid w:val="00D36EAE"/>
    <w:rsid w:val="00DD3A8C"/>
    <w:rsid w:val="00E6725B"/>
    <w:rsid w:val="00F70825"/>
    <w:rsid w:val="00F74A38"/>
    <w:rsid w:val="00F81997"/>
    <w:rsid w:val="00F82F82"/>
    <w:rsid w:val="00FA5456"/>
    <w:rsid w:val="00FD3C1C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6A6"/>
  </w:style>
  <w:style w:type="paragraph" w:styleId="Stopka">
    <w:name w:val="footer"/>
    <w:basedOn w:val="Normalny"/>
    <w:link w:val="Stopka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6A6"/>
  </w:style>
  <w:style w:type="paragraph" w:styleId="Zwykytekst">
    <w:name w:val="Plain Text"/>
    <w:basedOn w:val="Normalny"/>
    <w:link w:val="ZwykytekstZnak"/>
    <w:uiPriority w:val="99"/>
    <w:unhideWhenUsed/>
    <w:rsid w:val="001252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525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128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CFA4-8883-4DEB-AFBC-45B171F0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5468</Words>
  <Characters>32808</Characters>
  <Application>Microsoft Office Word</Application>
  <DocSecurity>4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kbartosiak</cp:lastModifiedBy>
  <cp:revision>2</cp:revision>
  <dcterms:created xsi:type="dcterms:W3CDTF">2014-06-26T06:49:00Z</dcterms:created>
  <dcterms:modified xsi:type="dcterms:W3CDTF">2014-06-26T06:49:00Z</dcterms:modified>
</cp:coreProperties>
</file>