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C" w:rsidRPr="00A076B5" w:rsidRDefault="004D101C" w:rsidP="004D101C">
      <w:pPr>
        <w:pStyle w:val="Nagwek1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Poradnik dla trenera kursów internetowych</w:t>
      </w:r>
    </w:p>
    <w:p w:rsidR="004D101C" w:rsidRPr="00A076B5" w:rsidRDefault="004D101C" w:rsidP="004D101C">
      <w:pPr>
        <w:pStyle w:val="Tytu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Zapisy na kurs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Uczestnicy mogą zapisywać się na kurs przez stronę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 xml:space="preserve">wypełniając formularz zgłoszeniowy. Klucz do kursu otrzymują w momencie tworzenia grup kursowych, około tydzień przez rozpoczęciem kursu. </w:t>
      </w:r>
      <w:r w:rsidRPr="00A076B5">
        <w:rPr>
          <w:rFonts w:ascii="Verdana" w:hAnsi="Verdana"/>
          <w:sz w:val="20"/>
          <w:szCs w:val="20"/>
        </w:rPr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A076B5">
        <w:rPr>
          <w:rFonts w:ascii="Verdana" w:hAnsi="Verdana"/>
          <w:sz w:val="20"/>
          <w:szCs w:val="20"/>
        </w:rPr>
        <w:t>0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Przedstawienie się nauczyciela. Nauczyciel podaje dokładne</w:t>
      </w:r>
      <w:r w:rsidR="00F35911" w:rsidRPr="00A076B5">
        <w:rPr>
          <w:rFonts w:ascii="Verdana" w:hAnsi="Verdana"/>
          <w:sz w:val="20"/>
          <w:szCs w:val="20"/>
        </w:rPr>
        <w:t xml:space="preserve"> godziny pracy w kursie dyżur</w:t>
      </w:r>
      <w:r w:rsidRPr="00A076B5">
        <w:rPr>
          <w:rFonts w:ascii="Verdana" w:hAnsi="Verdana"/>
          <w:sz w:val="20"/>
          <w:szCs w:val="20"/>
        </w:rPr>
        <w:t>–</w:t>
      </w:r>
      <w:r w:rsidR="00F35911" w:rsidRPr="00A076B5">
        <w:rPr>
          <w:rFonts w:ascii="Verdana" w:hAnsi="Verdana"/>
          <w:sz w:val="20"/>
          <w:szCs w:val="20"/>
        </w:rPr>
        <w:t xml:space="preserve"> przynajmniej </w:t>
      </w:r>
      <w:r w:rsidRPr="00A076B5">
        <w:rPr>
          <w:rFonts w:ascii="Verdana" w:hAnsi="Verdana"/>
          <w:sz w:val="20"/>
          <w:szCs w:val="20"/>
        </w:rPr>
        <w:t xml:space="preserve"> raz </w:t>
      </w:r>
      <w:r w:rsidR="00F35911" w:rsidRPr="00A076B5">
        <w:rPr>
          <w:rFonts w:ascii="Verdana" w:hAnsi="Verdana"/>
          <w:sz w:val="20"/>
          <w:szCs w:val="20"/>
        </w:rPr>
        <w:t>w ciągu dnia</w:t>
      </w:r>
      <w:r w:rsidRPr="00A076B5">
        <w:rPr>
          <w:rFonts w:ascii="Verdana" w:hAnsi="Verdana"/>
          <w:sz w:val="20"/>
          <w:szCs w:val="20"/>
        </w:rPr>
        <w:t xml:space="preserve"> po jed</w:t>
      </w:r>
      <w:r w:rsidR="00F35911" w:rsidRPr="00A076B5">
        <w:rPr>
          <w:rFonts w:ascii="Verdana" w:hAnsi="Verdana"/>
          <w:sz w:val="20"/>
          <w:szCs w:val="20"/>
        </w:rPr>
        <w:t>nej godzinie w ściśle ustalonej porze</w:t>
      </w:r>
      <w:r w:rsidRPr="00A076B5">
        <w:rPr>
          <w:rFonts w:ascii="Verdana" w:hAnsi="Verdana"/>
          <w:sz w:val="20"/>
          <w:szCs w:val="20"/>
        </w:rPr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A076B5">
        <w:rPr>
          <w:rFonts w:ascii="Verdana" w:hAnsi="Verdana"/>
          <w:sz w:val="20"/>
          <w:szCs w:val="20"/>
        </w:rPr>
        <w:t>do zakończenia dyżuru. Pozostały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czas jest</w:t>
      </w:r>
      <w:r w:rsidRPr="00A076B5">
        <w:rPr>
          <w:rFonts w:ascii="Verdana" w:hAnsi="Verdana"/>
          <w:sz w:val="20"/>
          <w:szCs w:val="20"/>
        </w:rPr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Przedstawienie się uczestników, którzy dodatkowo określają oczekiwania wobec kursu i programu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Wstępne omówienie kursu: treści, sposobu pracy, zadań, oczekiwań wobec uczestników.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Uczestnicy powinni podać kontakt e-mail widoczny dla wszystkich, telefoniczny</w:t>
      </w:r>
      <w:r w:rsidR="00F35911" w:rsidRPr="00A076B5">
        <w:rPr>
          <w:rFonts w:ascii="Verdana" w:hAnsi="Verdana"/>
          <w:sz w:val="20"/>
          <w:szCs w:val="20"/>
        </w:rPr>
        <w:t xml:space="preserve"> do wiadomości NSS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Zapoznanie uczestników z platformą i materiałami kursu. Należy uprzedzić, iż kurs </w:t>
      </w:r>
      <w:r w:rsidR="00F35911" w:rsidRPr="00A076B5">
        <w:rPr>
          <w:rFonts w:ascii="Verdana" w:hAnsi="Verdana"/>
          <w:sz w:val="20"/>
          <w:szCs w:val="20"/>
        </w:rPr>
        <w:t>nie jest trudny</w:t>
      </w:r>
      <w:r w:rsidRPr="00A076B5">
        <w:rPr>
          <w:rFonts w:ascii="Verdana" w:hAnsi="Verdana"/>
          <w:sz w:val="20"/>
          <w:szCs w:val="20"/>
        </w:rPr>
        <w:t xml:space="preserve">, ale intensywny i wymagana jest systematyczna praca.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Odpowiedzi na pytania.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Uczestnicy – typologia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Salmon</w:t>
      </w:r>
      <w:proofErr w:type="spellEnd"/>
      <w:r w:rsidRPr="00A076B5">
        <w:rPr>
          <w:rFonts w:ascii="Verdana" w:hAnsi="Verdana"/>
          <w:sz w:val="20"/>
          <w:szCs w:val="20"/>
        </w:rPr>
        <w:t xml:space="preserve"> (2002) opisując nowicjuszy w edukacji na odległość wyróżnia trzy grupy uczestników kursów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. Używa ona „wodnych” porównań. Są to: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Pływacy - chętnie angażują się w naukę, mają doświadczenie w komunikacji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, szczególnie jeśli zwykle przyjmowali role liderów w bezpośrednich spotkaniach grup. Znacznie lepiej pracują, jeśli „pływak” chce im systematyczne pomagać. 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lastRenderedPageBreak/>
        <w:t>Praca z uczestnikami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Na </w:t>
      </w:r>
      <w:r w:rsidRPr="00A076B5">
        <w:rPr>
          <w:rFonts w:ascii="Verdana" w:hAnsi="Verdana"/>
          <w:b/>
          <w:bCs/>
          <w:sz w:val="20"/>
          <w:szCs w:val="20"/>
        </w:rPr>
        <w:t xml:space="preserve">początku </w:t>
      </w:r>
      <w:r w:rsidRPr="00A076B5">
        <w:rPr>
          <w:rFonts w:ascii="Verdana" w:hAnsi="Verdana"/>
          <w:sz w:val="20"/>
          <w:szCs w:val="20"/>
        </w:rPr>
        <w:t>każdego</w:t>
      </w:r>
      <w:r w:rsidRPr="00A076B5">
        <w:rPr>
          <w:rFonts w:ascii="Verdana" w:hAnsi="Verdana"/>
          <w:b/>
          <w:bCs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</w:t>
      </w:r>
      <w:r w:rsidRPr="00A076B5">
        <w:rPr>
          <w:rFonts w:ascii="Verdana" w:hAnsi="Verdana"/>
          <w:sz w:val="20"/>
          <w:szCs w:val="20"/>
        </w:rPr>
        <w:t xml:space="preserve"> należy wysłać informację o otwarciu nowego </w:t>
      </w:r>
      <w:r w:rsidR="00F35911" w:rsidRPr="00A076B5">
        <w:rPr>
          <w:rFonts w:ascii="Verdana" w:hAnsi="Verdana"/>
          <w:sz w:val="20"/>
          <w:szCs w:val="20"/>
        </w:rPr>
        <w:t>tematu</w:t>
      </w:r>
      <w:r w:rsidRPr="00A076B5">
        <w:rPr>
          <w:rFonts w:ascii="Verdana" w:hAnsi="Verdana"/>
          <w:sz w:val="20"/>
          <w:szCs w:val="20"/>
        </w:rPr>
        <w:t xml:space="preserve"> z zachętą do działania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Pod koniec </w:t>
      </w:r>
      <w:r w:rsidRPr="00A076B5">
        <w:rPr>
          <w:rFonts w:ascii="Verdana" w:hAnsi="Verdana"/>
          <w:b/>
          <w:bCs/>
          <w:sz w:val="20"/>
          <w:szCs w:val="20"/>
        </w:rPr>
        <w:t>każdego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 podsumowanie</w:t>
      </w:r>
      <w:r w:rsidRPr="00A076B5">
        <w:rPr>
          <w:rFonts w:ascii="Verdana" w:hAnsi="Verdana"/>
          <w:sz w:val="20"/>
          <w:szCs w:val="20"/>
        </w:rPr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Poprawki należy wskazywać w słowach: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„Warto rozważyć.....”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„Proponuję zastanowić się jeszcze raz nad 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„Ja w tej sytuacji zrobiłabym 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„Proszę sprawdzić informacje w 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Nie wolno krytykować niewiedzy uczestnika lub wskazywać błędy stwierdzeniami silnie negatywnymi i obraźliwymi: „Źle” „To jest głupie”, Głupia baba”, „Głupi dziad” itp.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A076B5" w:rsidRDefault="00FB27D0">
      <w:pPr>
        <w:rPr>
          <w:rFonts w:ascii="Verdana" w:hAnsi="Verdana"/>
          <w:i/>
          <w:iCs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Obowiązuje zasada: </w:t>
      </w:r>
      <w:r w:rsidRPr="00A076B5">
        <w:rPr>
          <w:rFonts w:ascii="Verdana" w:hAnsi="Verdana"/>
          <w:i/>
          <w:iCs/>
          <w:sz w:val="20"/>
          <w:szCs w:val="20"/>
        </w:rPr>
        <w:t>Nie ma głupich pytań, są tylko głupie odpowiedzi.</w:t>
      </w: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Możliwe problemy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Netykieta</w:t>
      </w:r>
      <w:proofErr w:type="spellEnd"/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Relacja nauczyciel-uczeń, również w kursach dla dorosłych jest jednak relacją władzy. W kursach stacjonarnych hamulce zachowań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zachowań. Nauczyciel nie ma możliwości reagowania uprzedzającego problem, bo każdy komunikat pojawi się od razu w formie jawnego tekstu. Należy bezwzględnie przestrzegać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własnych wypowiedzi i równie bezwzględnie wymagać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od uczestników. Dla większości z nich będzie to pierwszy kurs </w:t>
      </w:r>
      <w:proofErr w:type="spellStart"/>
      <w:r w:rsidRPr="00A076B5">
        <w:rPr>
          <w:rFonts w:ascii="Verdana" w:hAnsi="Verdana"/>
          <w:i/>
          <w:iCs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. Nauczyciele w tym kursie będą więc wzorcami zachowań. Przestrzeganie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jest przecież także warunkiem dobrego porozumienia z partnerami w projekcie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Opóźnienia w wykonywaniu zadań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A076B5">
        <w:rPr>
          <w:rFonts w:ascii="Verdana" w:hAnsi="Verdana"/>
          <w:sz w:val="20"/>
          <w:szCs w:val="20"/>
        </w:rPr>
        <w:t xml:space="preserve"> o</w:t>
      </w:r>
      <w:r w:rsidRPr="00A076B5">
        <w:rPr>
          <w:rFonts w:ascii="Verdana" w:hAnsi="Verdana"/>
          <w:sz w:val="20"/>
          <w:szCs w:val="20"/>
        </w:rPr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A076B5">
        <w:rPr>
          <w:rFonts w:ascii="Verdana" w:hAnsi="Verdana"/>
          <w:sz w:val="20"/>
          <w:szCs w:val="20"/>
        </w:rPr>
        <w:t>dłuższe</w:t>
      </w:r>
      <w:r w:rsidRPr="00A076B5">
        <w:rPr>
          <w:rFonts w:ascii="Verdana" w:hAnsi="Verdana"/>
          <w:sz w:val="20"/>
          <w:szCs w:val="20"/>
        </w:rPr>
        <w:t xml:space="preserve"> oznacza konieczność powtórzenia kursu.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Rezygnacje czasowe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Jeżeli uczestnik nie wykonał zadania </w:t>
      </w:r>
      <w:r w:rsidR="00C87D29" w:rsidRPr="00A076B5">
        <w:rPr>
          <w:rFonts w:ascii="Verdana" w:hAnsi="Verdana"/>
          <w:sz w:val="20"/>
          <w:szCs w:val="20"/>
        </w:rPr>
        <w:t>terminowo</w:t>
      </w:r>
      <w:r w:rsidRPr="00A076B5">
        <w:rPr>
          <w:rFonts w:ascii="Verdana" w:hAnsi="Verdana"/>
          <w:sz w:val="20"/>
          <w:szCs w:val="20"/>
        </w:rPr>
        <w:t xml:space="preserve"> i logi wskazują, że nie pracuje na </w:t>
      </w:r>
      <w:proofErr w:type="spellStart"/>
      <w:r w:rsidRPr="00A076B5">
        <w:rPr>
          <w:rFonts w:ascii="Verdana" w:hAnsi="Verdana"/>
          <w:sz w:val="20"/>
          <w:szCs w:val="20"/>
        </w:rPr>
        <w:t>Moodle</w:t>
      </w:r>
      <w:proofErr w:type="spellEnd"/>
      <w:r w:rsidRPr="00A076B5">
        <w:rPr>
          <w:rFonts w:ascii="Verdana" w:hAnsi="Verdana"/>
          <w:sz w:val="20"/>
          <w:szCs w:val="20"/>
        </w:rPr>
        <w:t xml:space="preserve"> należy wysłać maila lub zadzwonić, aby dowiedzieć co się stało. Jeżeli z powodów losowych uczestnik nie może kontynuować kursu, trzeba poprosić go o </w:t>
      </w:r>
      <w:r w:rsidR="00C87D29" w:rsidRPr="00A076B5">
        <w:rPr>
          <w:rFonts w:ascii="Verdana" w:hAnsi="Verdana"/>
          <w:sz w:val="20"/>
          <w:szCs w:val="20"/>
        </w:rPr>
        <w:t>zarchiwizowanie</w:t>
      </w:r>
      <w:r w:rsidRPr="00A076B5">
        <w:rPr>
          <w:rFonts w:ascii="Verdana" w:hAnsi="Verdana"/>
          <w:sz w:val="20"/>
          <w:szCs w:val="20"/>
        </w:rPr>
        <w:t xml:space="preserve"> na własnym komputerze materiałów własnych przygotowanych w ramach kursu. Ze względu na znaczenie pracy grupowej uczestnik będzie mógł powtórzyć kurs od początku w terminie późniejszym.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B02740" w:rsidRPr="00A076B5" w:rsidRDefault="00B02740" w:rsidP="00B0274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Brak samodzielności w nauce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A076B5">
        <w:rPr>
          <w:rFonts w:ascii="Verdana" w:hAnsi="Verdana"/>
          <w:sz w:val="20"/>
          <w:szCs w:val="20"/>
        </w:rPr>
        <w:t xml:space="preserve">więc dla wielu </w:t>
      </w:r>
      <w:r w:rsidRPr="00A076B5">
        <w:rPr>
          <w:rFonts w:ascii="Verdana" w:hAnsi="Verdana"/>
          <w:sz w:val="20"/>
          <w:szCs w:val="20"/>
        </w:rPr>
        <w:t xml:space="preserve">trudne. </w:t>
      </w:r>
      <w:r w:rsidR="00C62E45" w:rsidRPr="00A076B5">
        <w:rPr>
          <w:rFonts w:ascii="Verdana" w:hAnsi="Verdana"/>
          <w:sz w:val="20"/>
          <w:szCs w:val="20"/>
        </w:rPr>
        <w:t>Ważne jest zachęcanie do samodzielnego ro</w:t>
      </w:r>
      <w:r w:rsidR="00C87D29" w:rsidRPr="00A076B5">
        <w:rPr>
          <w:rFonts w:ascii="Verdana" w:hAnsi="Verdana"/>
          <w:sz w:val="20"/>
          <w:szCs w:val="20"/>
        </w:rPr>
        <w:t xml:space="preserve">związywania wszelkiego rodzaju </w:t>
      </w:r>
      <w:r w:rsidR="00C62E45" w:rsidRPr="00A076B5">
        <w:rPr>
          <w:rFonts w:ascii="Verdana" w:hAnsi="Verdana"/>
          <w:sz w:val="20"/>
          <w:szCs w:val="20"/>
        </w:rPr>
        <w:t xml:space="preserve">zadań i pomoc w przypadku kłopotów.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Inne problemy należy zgłaszać do NSS.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Monitorowanie kursu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Pracownicy NSS, administrator </w:t>
      </w:r>
      <w:proofErr w:type="spellStart"/>
      <w:r w:rsidRPr="00A076B5">
        <w:rPr>
          <w:rFonts w:ascii="Verdana" w:hAnsi="Verdana"/>
          <w:sz w:val="20"/>
          <w:szCs w:val="20"/>
        </w:rPr>
        <w:t>Moodla</w:t>
      </w:r>
      <w:proofErr w:type="spellEnd"/>
      <w:r w:rsidRPr="00A076B5">
        <w:rPr>
          <w:rFonts w:ascii="Verdana" w:hAnsi="Verdana"/>
          <w:sz w:val="20"/>
          <w:szCs w:val="20"/>
        </w:rPr>
        <w:t xml:space="preserve"> będą mieli wgląd w kursy podczas ich trwania, w log</w:t>
      </w:r>
      <w:r w:rsidR="00C87D29" w:rsidRPr="00A076B5">
        <w:rPr>
          <w:rFonts w:ascii="Verdana" w:hAnsi="Verdana"/>
          <w:sz w:val="20"/>
          <w:szCs w:val="20"/>
        </w:rPr>
        <w:t>i nauczycieli i uczestników i w</w:t>
      </w:r>
      <w:r w:rsidRPr="00A076B5">
        <w:rPr>
          <w:rFonts w:ascii="Verdana" w:hAnsi="Verdana"/>
          <w:sz w:val="20"/>
          <w:szCs w:val="20"/>
        </w:rPr>
        <w:t xml:space="preserve">pisane przez nich teksty i załączane materiały. Gdyby pojawiły się jakiś problemy, to trzeba je natychmiast sygnalizować do NSS.  </w:t>
      </w: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Ewaluacja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sectPr w:rsidR="00FB27D0" w:rsidRPr="00A076B5" w:rsidSect="00736A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067C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067C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7F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CB" w:rsidRPr="00247FC1" w:rsidRDefault="00C87D29" w:rsidP="00CA7ECB">
    <w:pPr>
      <w:pStyle w:val="Nagwek"/>
      <w:tabs>
        <w:tab w:val="clear" w:pos="4536"/>
      </w:tabs>
    </w:pPr>
    <w:r>
      <w:rPr>
        <w:i/>
        <w:iCs/>
        <w:sz w:val="20"/>
      </w:rPr>
      <w:t xml:space="preserve">Poradnik dla </w:t>
    </w:r>
    <w:r w:rsidR="007E4109">
      <w:rPr>
        <w:i/>
        <w:iCs/>
        <w:sz w:val="20"/>
      </w:rPr>
      <w:t>trenera kursów internetowych</w:t>
    </w:r>
    <w:r>
      <w:rPr>
        <w:i/>
        <w:iCs/>
        <w:sz w:val="20"/>
      </w:rPr>
      <w:t xml:space="preserve"> </w:t>
    </w:r>
    <w:r w:rsidR="00CA7ECB">
      <w:rPr>
        <w:i/>
        <w:iCs/>
        <w:sz w:val="20"/>
      </w:rPr>
      <w:tab/>
    </w:r>
    <w:r w:rsidR="00CA7ECB">
      <w:rPr>
        <w:iCs/>
      </w:rPr>
      <w:t xml:space="preserve">Numer postępowania: </w:t>
    </w:r>
    <w:r w:rsidR="00247FC1" w:rsidRPr="00247FC1">
      <w:rPr>
        <w:iCs/>
      </w:rPr>
      <w:t>ZP-31</w:t>
    </w:r>
    <w:r w:rsidR="00CA7ECB" w:rsidRPr="00247FC1">
      <w:rPr>
        <w:i/>
        <w:iCs/>
      </w:rPr>
      <w:t>/</w:t>
    </w:r>
    <w:r w:rsidR="00CA7ECB" w:rsidRPr="00247FC1">
      <w:rPr>
        <w:iCs/>
      </w:rPr>
      <w:t>FRSE/2014</w:t>
    </w:r>
  </w:p>
  <w:p w:rsidR="00C87D29" w:rsidRDefault="00CA7ECB" w:rsidP="00CA7ECB">
    <w:pPr>
      <w:pStyle w:val="Nagwek"/>
      <w:tabs>
        <w:tab w:val="clear" w:pos="4536"/>
      </w:tabs>
      <w:rPr>
        <w:i/>
        <w:iCs/>
        <w:sz w:val="20"/>
      </w:rPr>
    </w:pPr>
    <w:r w:rsidRPr="00247FC1">
      <w:tab/>
      <w:t xml:space="preserve">Załącznik nr </w:t>
    </w:r>
    <w:r w:rsidR="00495C75" w:rsidRPr="00247FC1">
      <w:t>1</w:t>
    </w:r>
    <w:r w:rsidRPr="00247FC1">
      <w:t xml:space="preserve"> do </w:t>
    </w:r>
    <w:r w:rsidR="00495C75" w:rsidRPr="00247FC1"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40"/>
    <w:rsid w:val="0001423C"/>
    <w:rsid w:val="00030686"/>
    <w:rsid w:val="00045705"/>
    <w:rsid w:val="00045E6F"/>
    <w:rsid w:val="00067C5E"/>
    <w:rsid w:val="001D40DA"/>
    <w:rsid w:val="00207C0E"/>
    <w:rsid w:val="002305AB"/>
    <w:rsid w:val="00247FC1"/>
    <w:rsid w:val="00256530"/>
    <w:rsid w:val="002C3CA5"/>
    <w:rsid w:val="002C5AF9"/>
    <w:rsid w:val="002E1AC5"/>
    <w:rsid w:val="003100F9"/>
    <w:rsid w:val="00333646"/>
    <w:rsid w:val="00350386"/>
    <w:rsid w:val="003A1784"/>
    <w:rsid w:val="004532AE"/>
    <w:rsid w:val="00495C75"/>
    <w:rsid w:val="004D101C"/>
    <w:rsid w:val="00557A1A"/>
    <w:rsid w:val="005B2C50"/>
    <w:rsid w:val="005E6B69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E290E"/>
    <w:rsid w:val="00DF06D6"/>
    <w:rsid w:val="00DF23C5"/>
    <w:rsid w:val="00E7604F"/>
    <w:rsid w:val="00EC5E75"/>
    <w:rsid w:val="00F136FE"/>
    <w:rsid w:val="00F35911"/>
    <w:rsid w:val="00F50C54"/>
    <w:rsid w:val="00F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7503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kbartosiak</cp:lastModifiedBy>
  <cp:revision>11</cp:revision>
  <cp:lastPrinted>2014-04-14T09:15:00Z</cp:lastPrinted>
  <dcterms:created xsi:type="dcterms:W3CDTF">2014-03-06T07:26:00Z</dcterms:created>
  <dcterms:modified xsi:type="dcterms:W3CDTF">2014-04-14T09:15:00Z</dcterms:modified>
</cp:coreProperties>
</file>