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17" w:rsidRPr="002D7FA8" w:rsidRDefault="00FD3B17" w:rsidP="00FD3B17">
      <w:pPr>
        <w:rPr>
          <w:rFonts w:ascii="Arial" w:hAnsi="Arial" w:cs="Arial"/>
          <w:sz w:val="20"/>
          <w:szCs w:val="20"/>
        </w:rPr>
      </w:pPr>
    </w:p>
    <w:p w:rsidR="00FD3B17" w:rsidRPr="002D7FA8" w:rsidRDefault="00FD3B17" w:rsidP="00FD3B17">
      <w:pPr>
        <w:jc w:val="right"/>
        <w:rPr>
          <w:rFonts w:ascii="Arial" w:hAnsi="Arial" w:cs="Arial"/>
          <w:b/>
          <w:sz w:val="20"/>
          <w:szCs w:val="20"/>
        </w:rPr>
      </w:pPr>
    </w:p>
    <w:p w:rsidR="00FD3B17" w:rsidRPr="00B7767F" w:rsidRDefault="00FD3B17" w:rsidP="00FD3B17">
      <w:pPr>
        <w:jc w:val="center"/>
        <w:rPr>
          <w:b/>
          <w:sz w:val="36"/>
          <w:szCs w:val="36"/>
        </w:rPr>
      </w:pPr>
      <w:r w:rsidRPr="00B7767F">
        <w:rPr>
          <w:b/>
          <w:sz w:val="36"/>
          <w:szCs w:val="36"/>
        </w:rPr>
        <w:t>OPIS PRZEDMIOTU ZAMÓWIENIA</w:t>
      </w:r>
      <w:r w:rsidR="0055522C" w:rsidRPr="00B7767F">
        <w:rPr>
          <w:b/>
          <w:sz w:val="36"/>
          <w:szCs w:val="36"/>
        </w:rPr>
        <w:t xml:space="preserve"> </w:t>
      </w:r>
    </w:p>
    <w:p w:rsidR="00FD3B17" w:rsidRPr="00B7767F" w:rsidRDefault="00FD3B17" w:rsidP="00995B24">
      <w:pPr>
        <w:rPr>
          <w:b/>
        </w:rPr>
      </w:pPr>
    </w:p>
    <w:p w:rsidR="00F60623" w:rsidRPr="004A644C" w:rsidRDefault="00F60623" w:rsidP="00F60623">
      <w:pPr>
        <w:jc w:val="both"/>
        <w:rPr>
          <w:rFonts w:ascii="Arial" w:hAnsi="Arial" w:cs="Arial"/>
          <w:sz w:val="20"/>
          <w:szCs w:val="20"/>
        </w:rPr>
      </w:pPr>
      <w:r w:rsidRPr="004A644C">
        <w:rPr>
          <w:rFonts w:ascii="Arial" w:hAnsi="Arial" w:cs="Arial"/>
          <w:sz w:val="20"/>
          <w:szCs w:val="20"/>
        </w:rPr>
        <w:t xml:space="preserve">Przedmiotem postępowania </w:t>
      </w:r>
      <w:r>
        <w:rPr>
          <w:rFonts w:ascii="Arial" w:hAnsi="Arial" w:cs="Arial"/>
          <w:sz w:val="20"/>
          <w:szCs w:val="20"/>
        </w:rPr>
        <w:t>jest</w:t>
      </w:r>
      <w:r w:rsidRPr="004A644C">
        <w:rPr>
          <w:rFonts w:ascii="Arial" w:hAnsi="Arial" w:cs="Arial"/>
          <w:sz w:val="20"/>
          <w:szCs w:val="20"/>
        </w:rPr>
        <w:t xml:space="preserve"> świadczenie przez Wykonawcę usługi </w:t>
      </w:r>
      <w:r>
        <w:rPr>
          <w:rFonts w:ascii="Arial" w:hAnsi="Arial" w:cs="Arial"/>
          <w:sz w:val="20"/>
          <w:szCs w:val="20"/>
        </w:rPr>
        <w:t>hotelarsko-gastronomicznej</w:t>
      </w:r>
      <w:r w:rsidR="004773C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 tym wynajmu sal konferencyjnych</w:t>
      </w:r>
      <w:r w:rsidRPr="004A644C">
        <w:rPr>
          <w:rFonts w:ascii="Arial" w:hAnsi="Arial" w:cs="Arial"/>
          <w:sz w:val="20"/>
          <w:szCs w:val="20"/>
        </w:rPr>
        <w:t xml:space="preserve"> </w:t>
      </w:r>
      <w:r w:rsidR="009F59E9">
        <w:rPr>
          <w:rFonts w:ascii="Arial" w:hAnsi="Arial" w:cs="Arial"/>
          <w:sz w:val="20"/>
          <w:szCs w:val="20"/>
        </w:rPr>
        <w:t>podczas</w:t>
      </w:r>
      <w:r w:rsidRPr="004A644C">
        <w:rPr>
          <w:rFonts w:ascii="Arial" w:hAnsi="Arial" w:cs="Arial"/>
          <w:sz w:val="20"/>
          <w:szCs w:val="20"/>
        </w:rPr>
        <w:t xml:space="preserve"> „Międzynarodowego seminarium kontaktowego programu eTwinning” organizowanego przez program </w:t>
      </w:r>
      <w:proofErr w:type="spellStart"/>
      <w:r w:rsidRPr="004A644C">
        <w:rPr>
          <w:rFonts w:ascii="Arial" w:hAnsi="Arial" w:cs="Arial"/>
          <w:sz w:val="20"/>
          <w:szCs w:val="20"/>
        </w:rPr>
        <w:t>eTwinning</w:t>
      </w:r>
      <w:proofErr w:type="spellEnd"/>
      <w:r w:rsidRPr="004A644C">
        <w:rPr>
          <w:rFonts w:ascii="Arial" w:hAnsi="Arial" w:cs="Arial"/>
          <w:sz w:val="20"/>
          <w:szCs w:val="20"/>
        </w:rPr>
        <w:t>.</w:t>
      </w:r>
    </w:p>
    <w:p w:rsidR="005265C7" w:rsidRPr="005265C7" w:rsidRDefault="005265C7" w:rsidP="00FB1BF7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5265C7">
        <w:rPr>
          <w:rFonts w:ascii="Arial" w:hAnsi="Arial" w:cs="Arial"/>
          <w:b/>
          <w:sz w:val="20"/>
          <w:szCs w:val="20"/>
        </w:rPr>
        <w:t>I</w:t>
      </w:r>
      <w:r w:rsidR="00FB1BF7">
        <w:rPr>
          <w:rFonts w:ascii="Arial" w:hAnsi="Arial" w:cs="Arial"/>
          <w:b/>
          <w:sz w:val="20"/>
          <w:szCs w:val="20"/>
        </w:rPr>
        <w:t>.</w:t>
      </w:r>
      <w:r w:rsidRPr="005265C7">
        <w:rPr>
          <w:rFonts w:ascii="Arial" w:hAnsi="Arial" w:cs="Arial"/>
          <w:b/>
          <w:sz w:val="20"/>
          <w:szCs w:val="20"/>
        </w:rPr>
        <w:t xml:space="preserve"> CZĘŚĆ OGÓLNA ZAMÓWIENIA</w:t>
      </w:r>
    </w:p>
    <w:p w:rsidR="00F60623" w:rsidRPr="005265C7" w:rsidRDefault="00F60623" w:rsidP="00446F54">
      <w:pPr>
        <w:numPr>
          <w:ilvl w:val="0"/>
          <w:numId w:val="30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A644C">
        <w:rPr>
          <w:rFonts w:ascii="Arial" w:hAnsi="Arial" w:cs="Arial"/>
          <w:b/>
          <w:sz w:val="20"/>
          <w:szCs w:val="20"/>
        </w:rPr>
        <w:t>Miejsce świadczenia usługi</w:t>
      </w:r>
      <w:r w:rsidRPr="004A644C">
        <w:rPr>
          <w:rFonts w:ascii="Arial" w:hAnsi="Arial" w:cs="Arial"/>
          <w:sz w:val="20"/>
          <w:szCs w:val="20"/>
        </w:rPr>
        <w:t xml:space="preserve">: </w:t>
      </w:r>
      <w:r w:rsidRPr="004A644C">
        <w:rPr>
          <w:rFonts w:ascii="Arial" w:hAnsi="Arial" w:cs="Arial"/>
          <w:color w:val="000000"/>
          <w:sz w:val="20"/>
          <w:szCs w:val="20"/>
        </w:rPr>
        <w:t xml:space="preserve">obiekt konferencyjno-hotelowy, świadczący usługi konferencyjne, gastronomiczne i hotelarskie </w:t>
      </w:r>
      <w:r w:rsidR="00FB1BF7">
        <w:rPr>
          <w:rFonts w:ascii="Arial" w:hAnsi="Arial" w:cs="Arial"/>
          <w:color w:val="000000"/>
          <w:sz w:val="20"/>
          <w:szCs w:val="20"/>
        </w:rPr>
        <w:t xml:space="preserve">z transportem z lotniska </w:t>
      </w:r>
      <w:r w:rsidR="004773C7">
        <w:rPr>
          <w:rFonts w:ascii="Arial" w:hAnsi="Arial" w:cs="Arial"/>
          <w:color w:val="000000"/>
          <w:sz w:val="20"/>
          <w:szCs w:val="20"/>
        </w:rPr>
        <w:t xml:space="preserve">położony w odległości </w:t>
      </w:r>
      <w:r w:rsidR="00D56699">
        <w:rPr>
          <w:rFonts w:ascii="Arial" w:hAnsi="Arial" w:cs="Arial"/>
          <w:color w:val="000000"/>
          <w:sz w:val="20"/>
          <w:szCs w:val="20"/>
        </w:rPr>
        <w:t>nie większej niż</w:t>
      </w:r>
      <w:r w:rsidR="004773C7">
        <w:rPr>
          <w:rFonts w:ascii="Arial" w:hAnsi="Arial" w:cs="Arial"/>
          <w:color w:val="000000"/>
          <w:sz w:val="20"/>
          <w:szCs w:val="20"/>
        </w:rPr>
        <w:t xml:space="preserve"> 40 km od lotniska Katowice-Pyrzowice i </w:t>
      </w:r>
      <w:r w:rsidRPr="004A644C">
        <w:rPr>
          <w:rFonts w:ascii="Arial" w:hAnsi="Arial" w:cs="Arial"/>
          <w:color w:val="000000"/>
          <w:sz w:val="20"/>
          <w:szCs w:val="20"/>
        </w:rPr>
        <w:t xml:space="preserve">w </w:t>
      </w:r>
      <w:r w:rsidR="00D56699">
        <w:rPr>
          <w:rFonts w:ascii="Arial" w:hAnsi="Arial" w:cs="Arial"/>
          <w:color w:val="000000"/>
          <w:sz w:val="20"/>
          <w:szCs w:val="20"/>
        </w:rPr>
        <w:t>odległości nie większej niż 15 km od środkowej części Jury</w:t>
      </w:r>
      <w:r w:rsidR="009F59E9">
        <w:rPr>
          <w:rFonts w:ascii="Arial" w:hAnsi="Arial" w:cs="Arial"/>
          <w:color w:val="000000"/>
          <w:sz w:val="20"/>
          <w:szCs w:val="20"/>
        </w:rPr>
        <w:t xml:space="preserve"> Krakowsko-Częstochowskiej </w:t>
      </w:r>
      <w:r w:rsidR="00D56699">
        <w:rPr>
          <w:rFonts w:ascii="Arial" w:hAnsi="Arial" w:cs="Arial"/>
          <w:color w:val="000000"/>
          <w:sz w:val="20"/>
          <w:szCs w:val="20"/>
        </w:rPr>
        <w:t xml:space="preserve"> </w:t>
      </w:r>
      <w:r w:rsidR="009F59E9">
        <w:rPr>
          <w:rFonts w:ascii="Arial" w:hAnsi="Arial" w:cs="Arial"/>
          <w:color w:val="000000"/>
          <w:sz w:val="20"/>
          <w:szCs w:val="20"/>
        </w:rPr>
        <w:t>(za środkową część Jury Krakowsko-Częstochowskiej Zamawiający uznaje zamek</w:t>
      </w:r>
      <w:r w:rsidR="00D56699">
        <w:rPr>
          <w:rFonts w:ascii="Arial" w:hAnsi="Arial" w:cs="Arial"/>
          <w:color w:val="000000"/>
          <w:sz w:val="20"/>
          <w:szCs w:val="20"/>
        </w:rPr>
        <w:t xml:space="preserve"> Ogrodzieniec</w:t>
      </w:r>
      <w:r w:rsidR="009F59E9">
        <w:rPr>
          <w:rFonts w:ascii="Arial" w:hAnsi="Arial" w:cs="Arial"/>
          <w:color w:val="000000"/>
          <w:sz w:val="20"/>
          <w:szCs w:val="20"/>
        </w:rPr>
        <w:t>)</w:t>
      </w:r>
      <w:r w:rsidRPr="004A644C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5265C7" w:rsidRDefault="005265C7" w:rsidP="00446F54">
      <w:pPr>
        <w:numPr>
          <w:ilvl w:val="0"/>
          <w:numId w:val="30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świadczenia Usługi:</w:t>
      </w:r>
      <w:r>
        <w:rPr>
          <w:rFonts w:ascii="Arial" w:hAnsi="Arial" w:cs="Arial"/>
          <w:sz w:val="20"/>
          <w:szCs w:val="20"/>
        </w:rPr>
        <w:t xml:space="preserve"> 2</w:t>
      </w:r>
      <w:r w:rsidR="00D5669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-2</w:t>
      </w:r>
      <w:r w:rsidR="00D56699">
        <w:rPr>
          <w:rFonts w:ascii="Arial" w:hAnsi="Arial" w:cs="Arial"/>
          <w:sz w:val="20"/>
          <w:szCs w:val="20"/>
        </w:rPr>
        <w:t>5 maja 2014 r.</w:t>
      </w:r>
      <w:r>
        <w:rPr>
          <w:rFonts w:ascii="Arial" w:hAnsi="Arial" w:cs="Arial"/>
          <w:sz w:val="20"/>
          <w:szCs w:val="20"/>
        </w:rPr>
        <w:t>.</w:t>
      </w:r>
    </w:p>
    <w:p w:rsidR="005265C7" w:rsidRPr="004A644C" w:rsidRDefault="005265C7" w:rsidP="00446F54">
      <w:pPr>
        <w:numPr>
          <w:ilvl w:val="0"/>
          <w:numId w:val="30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Planowana liczba uczestników spotkania:</w:t>
      </w:r>
      <w:r>
        <w:rPr>
          <w:rFonts w:ascii="Arial" w:hAnsi="Arial" w:cs="Arial"/>
          <w:sz w:val="20"/>
          <w:szCs w:val="20"/>
        </w:rPr>
        <w:t xml:space="preserve"> 60 osób.</w:t>
      </w:r>
    </w:p>
    <w:p w:rsidR="00F60623" w:rsidRDefault="00F60623" w:rsidP="00446F54">
      <w:pPr>
        <w:numPr>
          <w:ilvl w:val="0"/>
          <w:numId w:val="30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A644C">
        <w:rPr>
          <w:rFonts w:ascii="Arial" w:hAnsi="Arial" w:cs="Arial"/>
          <w:b/>
          <w:sz w:val="20"/>
          <w:szCs w:val="20"/>
        </w:rPr>
        <w:t>Standard hotelu</w:t>
      </w:r>
      <w:r w:rsidRPr="004A644C">
        <w:rPr>
          <w:rFonts w:ascii="Arial" w:hAnsi="Arial" w:cs="Arial"/>
          <w:sz w:val="20"/>
          <w:szCs w:val="20"/>
        </w:rPr>
        <w:t>: hotel kategorii</w:t>
      </w:r>
      <w:r w:rsidRPr="004A644C">
        <w:rPr>
          <w:rFonts w:ascii="Arial" w:hAnsi="Arial" w:cs="Arial"/>
          <w:b/>
          <w:sz w:val="20"/>
          <w:szCs w:val="20"/>
        </w:rPr>
        <w:t xml:space="preserve"> </w:t>
      </w:r>
      <w:r w:rsidRPr="004A644C">
        <w:rPr>
          <w:rFonts w:ascii="Arial" w:hAnsi="Arial" w:cs="Arial"/>
          <w:sz w:val="20"/>
          <w:szCs w:val="20"/>
        </w:rPr>
        <w:t>minimum 3 gwiazdki w rozumieniu przepisów § 2 ust.2 pkt. 1 rozporządzenia Ministra Gospodarki i Pracy z dnia 19 sierpnia 2004 r. w sprawie obiektów hotelarskich i innych obiektów, w których są świadczone usługi hotelarskie (Dz. U. Nr 188 z 2004 r., poz. 1945)</w:t>
      </w:r>
      <w:r>
        <w:rPr>
          <w:rFonts w:ascii="Arial" w:hAnsi="Arial" w:cs="Arial"/>
          <w:sz w:val="20"/>
          <w:szCs w:val="20"/>
        </w:rPr>
        <w:t>. Z</w:t>
      </w:r>
      <w:r w:rsidRPr="004A644C">
        <w:rPr>
          <w:rFonts w:ascii="Arial" w:hAnsi="Arial" w:cs="Arial"/>
          <w:sz w:val="20"/>
          <w:szCs w:val="20"/>
        </w:rPr>
        <w:t>akwaterowanie i wyżywienie oraz wynajem sal konferencyjnych musi być świadczone w jednym obiekcie, hotel powinien dysponować własnym parkingiem. Zamawiający wymaga, aby część konferencyjna była wyraźnie oddzielona od części hotelowej.</w:t>
      </w:r>
    </w:p>
    <w:p w:rsidR="00E40A2F" w:rsidRDefault="005265C7" w:rsidP="00FB1BF7">
      <w:pPr>
        <w:spacing w:before="240"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FB1BF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40A2F">
        <w:rPr>
          <w:rFonts w:ascii="Arial" w:hAnsi="Arial" w:cs="Arial"/>
          <w:b/>
          <w:sz w:val="20"/>
          <w:szCs w:val="20"/>
        </w:rPr>
        <w:t>TRANSPORT UCZESTNIKÓW</w:t>
      </w:r>
    </w:p>
    <w:p w:rsidR="00E40A2F" w:rsidRPr="00E40A2F" w:rsidRDefault="00E40A2F" w:rsidP="00E40A2F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zapewni w dniu 22.05.2014 transport minibusem (14 miejsc) zagranicznych uczestników seminarium z lotniska Katowice-Pyrzowice</w:t>
      </w:r>
      <w:r w:rsidR="00957B8A">
        <w:rPr>
          <w:rFonts w:ascii="Arial" w:hAnsi="Arial" w:cs="Arial"/>
          <w:sz w:val="20"/>
          <w:szCs w:val="20"/>
        </w:rPr>
        <w:t xml:space="preserve"> do hotelu</w:t>
      </w:r>
      <w:r>
        <w:rPr>
          <w:rFonts w:ascii="Arial" w:hAnsi="Arial" w:cs="Arial"/>
          <w:sz w:val="20"/>
          <w:szCs w:val="20"/>
        </w:rPr>
        <w:t xml:space="preserve">, a w dniu 25 maja 2014 </w:t>
      </w:r>
      <w:r w:rsidR="00957B8A">
        <w:rPr>
          <w:rFonts w:ascii="Arial" w:hAnsi="Arial" w:cs="Arial"/>
          <w:sz w:val="20"/>
          <w:szCs w:val="20"/>
        </w:rPr>
        <w:t xml:space="preserve">z hotelu </w:t>
      </w:r>
      <w:r>
        <w:rPr>
          <w:rFonts w:ascii="Arial" w:hAnsi="Arial" w:cs="Arial"/>
          <w:sz w:val="20"/>
          <w:szCs w:val="20"/>
        </w:rPr>
        <w:t>na lotnisko Katowice-Pyrzowice według harmonogramu, który Wykonawca przedstawi na siedem dni przed terminem spotkania. Przewidywane są maksymalnie dwa kursy w dniu przyjazdu uczestników i dwa kursy w dniu wyjazdu.</w:t>
      </w:r>
    </w:p>
    <w:p w:rsidR="005265C7" w:rsidRPr="004A644C" w:rsidRDefault="00E40A2F" w:rsidP="00FB1BF7">
      <w:pPr>
        <w:spacing w:before="24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</w:t>
      </w:r>
      <w:r w:rsidR="005265C7">
        <w:rPr>
          <w:rFonts w:ascii="Arial" w:hAnsi="Arial" w:cs="Arial"/>
          <w:b/>
          <w:sz w:val="20"/>
          <w:szCs w:val="20"/>
        </w:rPr>
        <w:t>ZAKWATEROWANIE</w:t>
      </w:r>
    </w:p>
    <w:p w:rsidR="00F60623" w:rsidRPr="004A644C" w:rsidRDefault="00F60623" w:rsidP="00446F54">
      <w:pPr>
        <w:numPr>
          <w:ilvl w:val="0"/>
          <w:numId w:val="3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A644C">
        <w:rPr>
          <w:rFonts w:ascii="Arial" w:hAnsi="Arial" w:cs="Arial"/>
          <w:b/>
          <w:sz w:val="20"/>
          <w:szCs w:val="20"/>
        </w:rPr>
        <w:t>Zakwaterowanie i wymeldowanie z hotelu uczestników konferencji</w:t>
      </w:r>
      <w:r>
        <w:rPr>
          <w:rFonts w:ascii="Arial" w:hAnsi="Arial" w:cs="Arial"/>
          <w:b/>
          <w:sz w:val="20"/>
          <w:szCs w:val="20"/>
        </w:rPr>
        <w:t>:</w:t>
      </w:r>
      <w:r w:rsidRPr="004A644C">
        <w:rPr>
          <w:rFonts w:ascii="Arial" w:hAnsi="Arial" w:cs="Arial"/>
          <w:sz w:val="20"/>
          <w:szCs w:val="20"/>
        </w:rPr>
        <w:t xml:space="preserve"> zgodnie z obowiązującą dla hotelu dobą hotelową. Zamawiający w porozumieniu z Wykonawcą </w:t>
      </w:r>
      <w:r>
        <w:rPr>
          <w:rFonts w:ascii="Arial" w:hAnsi="Arial" w:cs="Arial"/>
          <w:sz w:val="20"/>
          <w:szCs w:val="20"/>
        </w:rPr>
        <w:t xml:space="preserve">w poszczególnych przypadkach </w:t>
      </w:r>
      <w:r w:rsidRPr="004A644C">
        <w:rPr>
          <w:rFonts w:ascii="Arial" w:hAnsi="Arial" w:cs="Arial"/>
          <w:sz w:val="20"/>
          <w:szCs w:val="20"/>
        </w:rPr>
        <w:t>może zmienić godziny doby hotelowej.</w:t>
      </w:r>
    </w:p>
    <w:p w:rsidR="00F60623" w:rsidRPr="004A644C" w:rsidRDefault="00F60623" w:rsidP="00446F54">
      <w:pPr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A644C">
        <w:rPr>
          <w:rFonts w:ascii="Arial" w:hAnsi="Arial" w:cs="Arial"/>
          <w:b/>
          <w:sz w:val="20"/>
          <w:szCs w:val="20"/>
        </w:rPr>
        <w:t>Baza noclegowa:</w:t>
      </w:r>
    </w:p>
    <w:p w:rsidR="00F60623" w:rsidRPr="004A644C" w:rsidRDefault="002D5713" w:rsidP="002D5713">
      <w:pPr>
        <w:spacing w:after="120"/>
        <w:ind w:left="708" w:hanging="424"/>
        <w:jc w:val="both"/>
        <w:rPr>
          <w:rFonts w:ascii="Arial" w:hAnsi="Arial" w:cs="Arial"/>
          <w:sz w:val="20"/>
          <w:szCs w:val="20"/>
        </w:rPr>
      </w:pPr>
      <w:r w:rsidRPr="002D5713">
        <w:rPr>
          <w:rFonts w:ascii="Arial" w:hAnsi="Arial" w:cs="Arial"/>
          <w:b/>
          <w:sz w:val="20"/>
          <w:szCs w:val="20"/>
        </w:rPr>
        <w:t>2.1.</w:t>
      </w:r>
      <w:r>
        <w:rPr>
          <w:rFonts w:ascii="Arial" w:hAnsi="Arial" w:cs="Arial"/>
          <w:sz w:val="20"/>
          <w:szCs w:val="20"/>
        </w:rPr>
        <w:t xml:space="preserve"> </w:t>
      </w:r>
      <w:r w:rsidR="00F60623" w:rsidRPr="004A644C">
        <w:rPr>
          <w:rFonts w:ascii="Arial" w:hAnsi="Arial" w:cs="Arial"/>
          <w:sz w:val="20"/>
          <w:szCs w:val="20"/>
        </w:rPr>
        <w:t>nocleg dla dwóch osób w dniu 2</w:t>
      </w:r>
      <w:r w:rsidR="00A81B19">
        <w:rPr>
          <w:rFonts w:ascii="Arial" w:hAnsi="Arial" w:cs="Arial"/>
          <w:sz w:val="20"/>
          <w:szCs w:val="20"/>
        </w:rPr>
        <w:t>1</w:t>
      </w:r>
      <w:r w:rsidR="00F60623" w:rsidRPr="004A644C">
        <w:rPr>
          <w:rFonts w:ascii="Arial" w:hAnsi="Arial" w:cs="Arial"/>
          <w:sz w:val="20"/>
          <w:szCs w:val="20"/>
        </w:rPr>
        <w:t>.0</w:t>
      </w:r>
      <w:r w:rsidR="00A81B19">
        <w:rPr>
          <w:rFonts w:ascii="Arial" w:hAnsi="Arial" w:cs="Arial"/>
          <w:sz w:val="20"/>
          <w:szCs w:val="20"/>
        </w:rPr>
        <w:t>5</w:t>
      </w:r>
      <w:r w:rsidR="00F60623" w:rsidRPr="004A644C">
        <w:rPr>
          <w:rFonts w:ascii="Arial" w:hAnsi="Arial" w:cs="Arial"/>
          <w:sz w:val="20"/>
          <w:szCs w:val="20"/>
        </w:rPr>
        <w:t>.201</w:t>
      </w:r>
      <w:r w:rsidR="00A81B19">
        <w:rPr>
          <w:rFonts w:ascii="Arial" w:hAnsi="Arial" w:cs="Arial"/>
          <w:sz w:val="20"/>
          <w:szCs w:val="20"/>
        </w:rPr>
        <w:t>4</w:t>
      </w:r>
      <w:r w:rsidR="00F60623" w:rsidRPr="004A644C">
        <w:rPr>
          <w:rFonts w:ascii="Arial" w:hAnsi="Arial" w:cs="Arial"/>
          <w:sz w:val="20"/>
          <w:szCs w:val="20"/>
        </w:rPr>
        <w:t xml:space="preserve"> w pokojach jednoosobowych z łazienkami, </w:t>
      </w:r>
      <w:r>
        <w:rPr>
          <w:rFonts w:ascii="Arial" w:hAnsi="Arial" w:cs="Arial"/>
          <w:sz w:val="20"/>
          <w:szCs w:val="20"/>
        </w:rPr>
        <w:t xml:space="preserve"> </w:t>
      </w:r>
      <w:r w:rsidR="00F60623" w:rsidRPr="004A644C">
        <w:rPr>
          <w:rFonts w:ascii="Arial" w:hAnsi="Arial" w:cs="Arial"/>
          <w:sz w:val="20"/>
          <w:szCs w:val="20"/>
        </w:rPr>
        <w:t>śniadanie w cenie noclegu;</w:t>
      </w:r>
    </w:p>
    <w:p w:rsidR="00F60623" w:rsidRPr="004A644C" w:rsidRDefault="002D5713" w:rsidP="002D5713">
      <w:pPr>
        <w:spacing w:after="120"/>
        <w:ind w:left="708" w:hanging="424"/>
        <w:jc w:val="both"/>
        <w:rPr>
          <w:rFonts w:ascii="Arial" w:hAnsi="Arial" w:cs="Arial"/>
          <w:sz w:val="20"/>
          <w:szCs w:val="20"/>
        </w:rPr>
      </w:pPr>
      <w:r w:rsidRPr="002D5713">
        <w:rPr>
          <w:rFonts w:ascii="Arial" w:hAnsi="Arial" w:cs="Arial"/>
          <w:b/>
          <w:sz w:val="20"/>
          <w:szCs w:val="20"/>
        </w:rPr>
        <w:t>2.2.</w:t>
      </w:r>
      <w:r>
        <w:rPr>
          <w:rFonts w:ascii="Arial" w:hAnsi="Arial" w:cs="Arial"/>
          <w:sz w:val="20"/>
          <w:szCs w:val="20"/>
        </w:rPr>
        <w:t xml:space="preserve"> </w:t>
      </w:r>
      <w:r w:rsidR="00F60623" w:rsidRPr="004A644C">
        <w:rPr>
          <w:rFonts w:ascii="Arial" w:hAnsi="Arial" w:cs="Arial"/>
          <w:sz w:val="20"/>
          <w:szCs w:val="20"/>
        </w:rPr>
        <w:t>nocleg w dniach 2</w:t>
      </w:r>
      <w:r w:rsidR="00A81B19">
        <w:rPr>
          <w:rFonts w:ascii="Arial" w:hAnsi="Arial" w:cs="Arial"/>
          <w:sz w:val="20"/>
          <w:szCs w:val="20"/>
        </w:rPr>
        <w:t>2</w:t>
      </w:r>
      <w:r w:rsidR="00F60623" w:rsidRPr="004A644C">
        <w:rPr>
          <w:rFonts w:ascii="Arial" w:hAnsi="Arial" w:cs="Arial"/>
          <w:sz w:val="20"/>
          <w:szCs w:val="20"/>
        </w:rPr>
        <w:t>-2</w:t>
      </w:r>
      <w:r w:rsidR="00A81B19">
        <w:rPr>
          <w:rFonts w:ascii="Arial" w:hAnsi="Arial" w:cs="Arial"/>
          <w:sz w:val="20"/>
          <w:szCs w:val="20"/>
        </w:rPr>
        <w:t>5</w:t>
      </w:r>
      <w:r w:rsidR="00F60623" w:rsidRPr="004A644C">
        <w:rPr>
          <w:rFonts w:ascii="Arial" w:hAnsi="Arial" w:cs="Arial"/>
          <w:sz w:val="20"/>
          <w:szCs w:val="20"/>
        </w:rPr>
        <w:t>.0</w:t>
      </w:r>
      <w:r w:rsidR="00A81B19">
        <w:rPr>
          <w:rFonts w:ascii="Arial" w:hAnsi="Arial" w:cs="Arial"/>
          <w:sz w:val="20"/>
          <w:szCs w:val="20"/>
        </w:rPr>
        <w:t>5</w:t>
      </w:r>
      <w:r w:rsidR="00F60623" w:rsidRPr="004A644C">
        <w:rPr>
          <w:rFonts w:ascii="Arial" w:hAnsi="Arial" w:cs="Arial"/>
          <w:sz w:val="20"/>
          <w:szCs w:val="20"/>
        </w:rPr>
        <w:t>.201</w:t>
      </w:r>
      <w:r w:rsidR="00A81B19">
        <w:rPr>
          <w:rFonts w:ascii="Arial" w:hAnsi="Arial" w:cs="Arial"/>
          <w:sz w:val="20"/>
          <w:szCs w:val="20"/>
        </w:rPr>
        <w:t>4</w:t>
      </w:r>
      <w:r w:rsidR="00F60623" w:rsidRPr="004A644C">
        <w:rPr>
          <w:rFonts w:ascii="Arial" w:hAnsi="Arial" w:cs="Arial"/>
          <w:sz w:val="20"/>
          <w:szCs w:val="20"/>
        </w:rPr>
        <w:t xml:space="preserve"> (3 noce) dla 60 osób w pokojach jednoosobowych z łazienkami, śniadanie w cenie noclegu; </w:t>
      </w:r>
    </w:p>
    <w:p w:rsidR="00663B0A" w:rsidRDefault="00A81B19" w:rsidP="00446F54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185194">
        <w:rPr>
          <w:rFonts w:ascii="Arial" w:hAnsi="Arial" w:cs="Arial"/>
          <w:b/>
          <w:sz w:val="20"/>
          <w:szCs w:val="20"/>
        </w:rPr>
        <w:t>.</w:t>
      </w:r>
      <w:r w:rsidR="00185194">
        <w:rPr>
          <w:rFonts w:ascii="Arial" w:hAnsi="Arial" w:cs="Arial"/>
          <w:sz w:val="20"/>
          <w:szCs w:val="20"/>
        </w:rPr>
        <w:t xml:space="preserve"> </w:t>
      </w:r>
      <w:r w:rsidR="00F60623" w:rsidRPr="004A644C">
        <w:rPr>
          <w:rFonts w:ascii="Arial" w:hAnsi="Arial" w:cs="Arial"/>
          <w:sz w:val="20"/>
          <w:szCs w:val="20"/>
        </w:rPr>
        <w:t>Wykonawca zapewni możliwość rezerwacji dodatkowych noclegów (opłacanych indywidualnie przez uczestników) na noc przed i noc po zakończeniu seminarium.</w:t>
      </w:r>
      <w:r w:rsidR="00663B0A">
        <w:rPr>
          <w:rFonts w:ascii="Arial" w:hAnsi="Arial" w:cs="Arial"/>
          <w:sz w:val="20"/>
          <w:szCs w:val="20"/>
        </w:rPr>
        <w:t xml:space="preserve"> </w:t>
      </w:r>
    </w:p>
    <w:p w:rsidR="00F60623" w:rsidRPr="004A644C" w:rsidRDefault="00A81B19" w:rsidP="00446F54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663B0A" w:rsidRPr="00185194">
        <w:rPr>
          <w:rFonts w:ascii="Arial" w:hAnsi="Arial" w:cs="Arial"/>
          <w:b/>
          <w:sz w:val="20"/>
          <w:szCs w:val="20"/>
        </w:rPr>
        <w:t>.</w:t>
      </w:r>
      <w:r w:rsidR="00446F54">
        <w:rPr>
          <w:rFonts w:ascii="Arial" w:hAnsi="Arial" w:cs="Arial"/>
          <w:sz w:val="20"/>
          <w:szCs w:val="20"/>
        </w:rPr>
        <w:t xml:space="preserve"> </w:t>
      </w:r>
      <w:r w:rsidR="00F60623">
        <w:rPr>
          <w:rFonts w:ascii="Arial" w:hAnsi="Arial" w:cs="Arial"/>
          <w:sz w:val="20"/>
          <w:szCs w:val="20"/>
        </w:rPr>
        <w:t>Szczegółowe zapotrzebowanie na poszczególny rodzaj pokoi i ich ilość</w:t>
      </w:r>
      <w:r w:rsidR="00446F54">
        <w:rPr>
          <w:rFonts w:ascii="Arial" w:hAnsi="Arial" w:cs="Arial"/>
          <w:sz w:val="20"/>
          <w:szCs w:val="20"/>
        </w:rPr>
        <w:t xml:space="preserve"> Wykonawca przedstawi </w:t>
      </w:r>
      <w:r w:rsidR="00F60623">
        <w:rPr>
          <w:rFonts w:ascii="Arial" w:hAnsi="Arial" w:cs="Arial"/>
          <w:sz w:val="20"/>
          <w:szCs w:val="20"/>
        </w:rPr>
        <w:t>Zamawiającemu z siedmiodniowym wyprzedzeniem.</w:t>
      </w:r>
    </w:p>
    <w:p w:rsidR="00F60623" w:rsidRPr="004A644C" w:rsidRDefault="00A81B19" w:rsidP="00446F54">
      <w:pPr>
        <w:tabs>
          <w:tab w:val="left" w:pos="709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5265C7" w:rsidRPr="005265C7">
        <w:rPr>
          <w:rFonts w:ascii="Arial" w:hAnsi="Arial" w:cs="Arial"/>
          <w:b/>
          <w:sz w:val="20"/>
          <w:szCs w:val="20"/>
        </w:rPr>
        <w:t>.</w:t>
      </w:r>
      <w:r w:rsidR="00E86CD0">
        <w:rPr>
          <w:rFonts w:ascii="Arial" w:hAnsi="Arial" w:cs="Arial"/>
          <w:sz w:val="20"/>
          <w:szCs w:val="20"/>
        </w:rPr>
        <w:tab/>
      </w:r>
      <w:r w:rsidR="00F60623" w:rsidRPr="004A644C">
        <w:rPr>
          <w:rFonts w:ascii="Arial" w:hAnsi="Arial" w:cs="Arial"/>
          <w:sz w:val="20"/>
          <w:szCs w:val="20"/>
        </w:rPr>
        <w:t>Zamawiający zastrzega sobie usytuowanie wynajmowanych pokoi hotelowych z dala od ewentualnie organizowanych innych imprez/spotkań/konferencji, tak aby zapewnić uczestnikom seminarium spokojny nocleg.</w:t>
      </w:r>
    </w:p>
    <w:p w:rsidR="00F60623" w:rsidRPr="005265C7" w:rsidRDefault="00957B8A" w:rsidP="00FB1BF7">
      <w:pPr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FB1BF7">
        <w:rPr>
          <w:rFonts w:ascii="Arial" w:hAnsi="Arial" w:cs="Arial"/>
          <w:b/>
          <w:sz w:val="20"/>
          <w:szCs w:val="20"/>
        </w:rPr>
        <w:t>.</w:t>
      </w:r>
      <w:r w:rsidR="005265C7" w:rsidRPr="005265C7">
        <w:rPr>
          <w:rFonts w:ascii="Arial" w:hAnsi="Arial" w:cs="Arial"/>
          <w:b/>
          <w:sz w:val="20"/>
          <w:szCs w:val="20"/>
        </w:rPr>
        <w:t xml:space="preserve"> WYŻYWIENIE</w:t>
      </w:r>
    </w:p>
    <w:p w:rsidR="00F60623" w:rsidRPr="004A644C" w:rsidRDefault="00F60623" w:rsidP="00446F54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A644C">
        <w:rPr>
          <w:rFonts w:ascii="Arial" w:hAnsi="Arial" w:cs="Arial"/>
          <w:b/>
          <w:sz w:val="20"/>
          <w:szCs w:val="20"/>
        </w:rPr>
        <w:t>Baza żywieniowa</w:t>
      </w:r>
      <w:r>
        <w:rPr>
          <w:rFonts w:ascii="Arial" w:hAnsi="Arial" w:cs="Arial"/>
          <w:b/>
          <w:sz w:val="20"/>
          <w:szCs w:val="20"/>
        </w:rPr>
        <w:t>:</w:t>
      </w:r>
    </w:p>
    <w:p w:rsidR="00F60623" w:rsidRPr="004A644C" w:rsidRDefault="00446F54" w:rsidP="00446F54">
      <w:p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60623" w:rsidRPr="004A644C">
        <w:rPr>
          <w:rFonts w:ascii="Arial" w:hAnsi="Arial" w:cs="Arial"/>
          <w:sz w:val="20"/>
          <w:szCs w:val="20"/>
        </w:rPr>
        <w:t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</w:t>
      </w:r>
      <w:r w:rsidR="00F60623">
        <w:rPr>
          <w:rFonts w:ascii="Arial" w:hAnsi="Arial" w:cs="Arial"/>
          <w:sz w:val="20"/>
          <w:szCs w:val="20"/>
        </w:rPr>
        <w:t>eminarium</w:t>
      </w:r>
      <w:r w:rsidR="00F60623" w:rsidRPr="004A644C">
        <w:rPr>
          <w:rFonts w:ascii="Arial" w:hAnsi="Arial" w:cs="Arial"/>
          <w:sz w:val="20"/>
          <w:szCs w:val="20"/>
        </w:rPr>
        <w:t xml:space="preserve">. Niżej wymienione rodzaje posiłków </w:t>
      </w:r>
      <w:r w:rsidR="00F60623" w:rsidRPr="004A644C">
        <w:rPr>
          <w:rFonts w:ascii="Arial" w:hAnsi="Arial" w:cs="Arial"/>
          <w:sz w:val="20"/>
          <w:szCs w:val="20"/>
        </w:rPr>
        <w:lastRenderedPageBreak/>
        <w:t xml:space="preserve">są jedynie wymogiem minimalnym, jakie Wykonawca powinien zapewnić w swojej ofercie. Wyżywienie uczestników seminarium obejmuje następujące posiłki: </w:t>
      </w:r>
    </w:p>
    <w:p w:rsidR="00A81B19" w:rsidRDefault="00F60623" w:rsidP="008859DD">
      <w:pPr>
        <w:pStyle w:val="Akapitzlist"/>
        <w:numPr>
          <w:ilvl w:val="1"/>
          <w:numId w:val="36"/>
        </w:numPr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A81B19">
        <w:rPr>
          <w:rFonts w:ascii="Arial" w:hAnsi="Arial" w:cs="Arial"/>
          <w:sz w:val="20"/>
          <w:szCs w:val="20"/>
        </w:rPr>
        <w:t>kolacje w formie bufetu: w dniu 2</w:t>
      </w:r>
      <w:r w:rsidR="00A81B19" w:rsidRPr="00A81B19">
        <w:rPr>
          <w:rFonts w:ascii="Arial" w:hAnsi="Arial" w:cs="Arial"/>
          <w:sz w:val="20"/>
          <w:szCs w:val="20"/>
        </w:rPr>
        <w:t>1</w:t>
      </w:r>
      <w:r w:rsidRPr="00A81B19">
        <w:rPr>
          <w:rFonts w:ascii="Arial" w:hAnsi="Arial" w:cs="Arial"/>
          <w:sz w:val="20"/>
          <w:szCs w:val="20"/>
        </w:rPr>
        <w:t>.</w:t>
      </w:r>
      <w:r w:rsidR="00A81B19" w:rsidRPr="00A81B19">
        <w:rPr>
          <w:rFonts w:ascii="Arial" w:hAnsi="Arial" w:cs="Arial"/>
          <w:sz w:val="20"/>
          <w:szCs w:val="20"/>
        </w:rPr>
        <w:t>05</w:t>
      </w:r>
      <w:r w:rsidRPr="00A81B19">
        <w:rPr>
          <w:rFonts w:ascii="Arial" w:hAnsi="Arial" w:cs="Arial"/>
          <w:sz w:val="20"/>
          <w:szCs w:val="20"/>
        </w:rPr>
        <w:t>.201</w:t>
      </w:r>
      <w:r w:rsidR="00A81B19" w:rsidRPr="00A81B19">
        <w:rPr>
          <w:rFonts w:ascii="Arial" w:hAnsi="Arial" w:cs="Arial"/>
          <w:sz w:val="20"/>
          <w:szCs w:val="20"/>
        </w:rPr>
        <w:t>4</w:t>
      </w:r>
      <w:r w:rsidRPr="00A81B19">
        <w:rPr>
          <w:rFonts w:ascii="Arial" w:hAnsi="Arial" w:cs="Arial"/>
          <w:sz w:val="20"/>
          <w:szCs w:val="20"/>
        </w:rPr>
        <w:t xml:space="preserve"> dla dwóch osób; w dniach 2</w:t>
      </w:r>
      <w:r w:rsidR="00A81B19" w:rsidRPr="00A81B19">
        <w:rPr>
          <w:rFonts w:ascii="Arial" w:hAnsi="Arial" w:cs="Arial"/>
          <w:sz w:val="20"/>
          <w:szCs w:val="20"/>
        </w:rPr>
        <w:t>2</w:t>
      </w:r>
      <w:r w:rsidRPr="00A81B19">
        <w:rPr>
          <w:rFonts w:ascii="Arial" w:hAnsi="Arial" w:cs="Arial"/>
          <w:sz w:val="20"/>
          <w:szCs w:val="20"/>
        </w:rPr>
        <w:t>.</w:t>
      </w:r>
      <w:r w:rsidR="00A81B19" w:rsidRPr="00A81B19">
        <w:rPr>
          <w:rFonts w:ascii="Arial" w:hAnsi="Arial" w:cs="Arial"/>
          <w:sz w:val="20"/>
          <w:szCs w:val="20"/>
        </w:rPr>
        <w:t>05</w:t>
      </w:r>
      <w:r w:rsidRPr="00A81B19">
        <w:rPr>
          <w:rFonts w:ascii="Arial" w:hAnsi="Arial" w:cs="Arial"/>
          <w:sz w:val="20"/>
          <w:szCs w:val="20"/>
        </w:rPr>
        <w:t>.201</w:t>
      </w:r>
      <w:r w:rsidR="00A81B19" w:rsidRPr="00A81B19">
        <w:rPr>
          <w:rFonts w:ascii="Arial" w:hAnsi="Arial" w:cs="Arial"/>
          <w:sz w:val="20"/>
          <w:szCs w:val="20"/>
        </w:rPr>
        <w:t>4 i 23.05.2014 dla 60 osób</w:t>
      </w:r>
      <w:r w:rsidR="008859DD">
        <w:rPr>
          <w:rFonts w:ascii="Arial" w:hAnsi="Arial" w:cs="Arial"/>
          <w:sz w:val="20"/>
          <w:szCs w:val="20"/>
        </w:rPr>
        <w:t>.</w:t>
      </w:r>
    </w:p>
    <w:p w:rsidR="006F5089" w:rsidRDefault="008859DD" w:rsidP="008859DD">
      <w:p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Menu posiłk</w:t>
      </w:r>
      <w:r w:rsidR="00120E5E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powinno uwzględniać: dwie zupy (min. 200 ml/os.) np. </w:t>
      </w:r>
      <w:r w:rsidRPr="007A7139">
        <w:rPr>
          <w:rFonts w:ascii="Arial" w:hAnsi="Arial" w:cs="Arial"/>
          <w:sz w:val="20"/>
          <w:szCs w:val="20"/>
        </w:rPr>
        <w:t>żurek, pomidorowa, krem z warzyw</w:t>
      </w:r>
      <w:r>
        <w:rPr>
          <w:rFonts w:ascii="Arial" w:hAnsi="Arial" w:cs="Arial"/>
          <w:sz w:val="20"/>
          <w:szCs w:val="20"/>
        </w:rPr>
        <w:t xml:space="preserve">, </w:t>
      </w:r>
      <w:r w:rsidRPr="007A7139">
        <w:rPr>
          <w:rFonts w:ascii="Arial" w:hAnsi="Arial" w:cs="Arial"/>
          <w:sz w:val="20"/>
          <w:szCs w:val="20"/>
        </w:rPr>
        <w:t xml:space="preserve">dwa rodzaje gorących dań głównych do wyboru (min. 200 g/os.) np. </w:t>
      </w:r>
      <w:r w:rsidR="0046326F">
        <w:rPr>
          <w:rFonts w:ascii="Arial" w:hAnsi="Arial" w:cs="Arial"/>
          <w:sz w:val="20"/>
          <w:szCs w:val="20"/>
        </w:rPr>
        <w:t>dorsz duszony w śmietanie, stek z kurczaka, grillowany pstrąg</w:t>
      </w:r>
      <w:r w:rsidRPr="007A7139">
        <w:rPr>
          <w:rFonts w:ascii="Arial" w:hAnsi="Arial" w:cs="Arial"/>
          <w:sz w:val="20"/>
          <w:szCs w:val="20"/>
        </w:rPr>
        <w:t xml:space="preserve">, w tym </w:t>
      </w:r>
      <w:r w:rsidR="0046326F">
        <w:rPr>
          <w:rFonts w:ascii="Arial" w:hAnsi="Arial" w:cs="Arial"/>
          <w:sz w:val="20"/>
          <w:szCs w:val="20"/>
        </w:rPr>
        <w:t>jedno danie z ryb, dodatki: ryż, kasza, kluski lub</w:t>
      </w:r>
      <w:r w:rsidRPr="007A7139">
        <w:rPr>
          <w:rFonts w:ascii="Arial" w:hAnsi="Arial" w:cs="Arial"/>
          <w:sz w:val="20"/>
          <w:szCs w:val="20"/>
        </w:rPr>
        <w:t xml:space="preserve"> ziemniaki, warzywa gotowane, </w:t>
      </w:r>
      <w:r w:rsidR="0046326F">
        <w:rPr>
          <w:rFonts w:ascii="Arial" w:hAnsi="Arial" w:cs="Arial"/>
          <w:sz w:val="20"/>
          <w:szCs w:val="20"/>
        </w:rPr>
        <w:t xml:space="preserve">surówki, a także ciasto na </w:t>
      </w:r>
      <w:r w:rsidRPr="007A7139">
        <w:rPr>
          <w:rFonts w:ascii="Arial" w:hAnsi="Arial" w:cs="Arial"/>
          <w:sz w:val="20"/>
          <w:szCs w:val="20"/>
        </w:rPr>
        <w:t>deser np.</w:t>
      </w:r>
      <w:r w:rsidR="0046326F">
        <w:rPr>
          <w:rFonts w:ascii="Arial" w:hAnsi="Arial" w:cs="Arial"/>
          <w:sz w:val="20"/>
          <w:szCs w:val="20"/>
        </w:rPr>
        <w:t xml:space="preserve"> </w:t>
      </w:r>
      <w:r w:rsidRPr="007A7139">
        <w:rPr>
          <w:rFonts w:ascii="Arial" w:hAnsi="Arial" w:cs="Arial"/>
          <w:sz w:val="20"/>
          <w:szCs w:val="20"/>
        </w:rPr>
        <w:t xml:space="preserve">sernik, szarlotka, </w:t>
      </w:r>
      <w:r w:rsidR="0046326F">
        <w:rPr>
          <w:rFonts w:ascii="Arial" w:hAnsi="Arial" w:cs="Arial"/>
          <w:sz w:val="20"/>
          <w:szCs w:val="20"/>
        </w:rPr>
        <w:t xml:space="preserve">murzynek, </w:t>
      </w:r>
      <w:r w:rsidRPr="007A7139">
        <w:rPr>
          <w:rFonts w:ascii="Arial" w:hAnsi="Arial" w:cs="Arial"/>
          <w:sz w:val="20"/>
          <w:szCs w:val="20"/>
        </w:rPr>
        <w:t xml:space="preserve">napoje: kawa, herbata (min. 0,25 l/os.), woda mineralna gazowana i niegazowana, soki owocowe (min. 0,3 l/os.). </w:t>
      </w:r>
    </w:p>
    <w:p w:rsidR="008859DD" w:rsidRPr="007A7139" w:rsidRDefault="008859DD" w:rsidP="008859DD">
      <w:p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7A7139">
        <w:rPr>
          <w:rFonts w:ascii="Arial" w:hAnsi="Arial" w:cs="Arial"/>
          <w:sz w:val="20"/>
          <w:szCs w:val="20"/>
        </w:rPr>
        <w:t>Wykonawca przedstawi 3 propozycje menu dołączone do oferty.</w:t>
      </w:r>
    </w:p>
    <w:p w:rsidR="00F60623" w:rsidRDefault="00A81B19" w:rsidP="00071C0C">
      <w:pPr>
        <w:pStyle w:val="Akapitzlist"/>
        <w:numPr>
          <w:ilvl w:val="1"/>
          <w:numId w:val="36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kolację grillową</w:t>
      </w:r>
      <w:r w:rsidRPr="00A81B19">
        <w:rPr>
          <w:rFonts w:ascii="Arial" w:hAnsi="Arial" w:cs="Arial"/>
          <w:sz w:val="20"/>
          <w:szCs w:val="20"/>
        </w:rPr>
        <w:t xml:space="preserve"> w dniu 24.05.2014 </w:t>
      </w:r>
      <w:r w:rsidR="00071C0C">
        <w:rPr>
          <w:rFonts w:ascii="Arial" w:hAnsi="Arial" w:cs="Arial"/>
          <w:sz w:val="20"/>
          <w:szCs w:val="20"/>
        </w:rPr>
        <w:t>dla 60 osób.</w:t>
      </w:r>
    </w:p>
    <w:p w:rsidR="00071C0C" w:rsidRDefault="00071C0C" w:rsidP="00071C0C">
      <w:pPr>
        <w:spacing w:after="120"/>
        <w:ind w:left="708"/>
        <w:jc w:val="both"/>
        <w:rPr>
          <w:rFonts w:ascii="Arial" w:hAnsi="Arial" w:cs="Arial"/>
          <w:sz w:val="20"/>
          <w:szCs w:val="20"/>
        </w:rPr>
      </w:pPr>
      <w:r w:rsidRPr="00071C0C">
        <w:rPr>
          <w:rFonts w:ascii="Arial" w:hAnsi="Arial" w:cs="Arial"/>
          <w:sz w:val="20"/>
          <w:szCs w:val="20"/>
        </w:rPr>
        <w:t xml:space="preserve">Menu posiłku powinno uwzględniać: </w:t>
      </w:r>
      <w:r>
        <w:rPr>
          <w:rFonts w:ascii="Arial" w:hAnsi="Arial" w:cs="Arial"/>
          <w:sz w:val="20"/>
          <w:szCs w:val="20"/>
        </w:rPr>
        <w:t>jedną zupę</w:t>
      </w:r>
      <w:r w:rsidRPr="00071C0C">
        <w:rPr>
          <w:rFonts w:ascii="Arial" w:hAnsi="Arial" w:cs="Arial"/>
          <w:sz w:val="20"/>
          <w:szCs w:val="20"/>
        </w:rPr>
        <w:t xml:space="preserve"> (min. 200 ml/os.) np. </w:t>
      </w:r>
      <w:r>
        <w:rPr>
          <w:rFonts w:ascii="Arial" w:hAnsi="Arial" w:cs="Arial"/>
          <w:sz w:val="20"/>
          <w:szCs w:val="20"/>
        </w:rPr>
        <w:t>śląską zalewajkę</w:t>
      </w:r>
      <w:r w:rsidRPr="00071C0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dania gorące do wyboru: z drobiu, karkówki, kiełbaski z grilla, kaszankę z grilla, ziemniaki zapiekane, bigos, szaszłyki mięsne i warzywne, sałatki, ogórki kiszone, smalec domowy, świeże warzywa, </w:t>
      </w:r>
      <w:proofErr w:type="spellStart"/>
      <w:r>
        <w:rPr>
          <w:rFonts w:ascii="Arial" w:hAnsi="Arial" w:cs="Arial"/>
          <w:sz w:val="20"/>
          <w:szCs w:val="20"/>
        </w:rPr>
        <w:t>dipy</w:t>
      </w:r>
      <w:proofErr w:type="spellEnd"/>
      <w:r>
        <w:rPr>
          <w:rFonts w:ascii="Arial" w:hAnsi="Arial" w:cs="Arial"/>
          <w:sz w:val="20"/>
          <w:szCs w:val="20"/>
        </w:rPr>
        <w:t xml:space="preserve"> do mięs, pieczywo, masło.</w:t>
      </w:r>
      <w:r w:rsidR="006F5089" w:rsidRPr="006F5089">
        <w:rPr>
          <w:rFonts w:ascii="Arial" w:hAnsi="Arial" w:cs="Arial"/>
          <w:sz w:val="20"/>
          <w:szCs w:val="20"/>
        </w:rPr>
        <w:t xml:space="preserve"> </w:t>
      </w:r>
      <w:r w:rsidR="006F5089">
        <w:rPr>
          <w:rFonts w:ascii="Arial" w:hAnsi="Arial" w:cs="Arial"/>
          <w:sz w:val="20"/>
          <w:szCs w:val="20"/>
        </w:rPr>
        <w:t xml:space="preserve">Napoje: kawa, herbata, </w:t>
      </w:r>
      <w:r w:rsidR="006F5089" w:rsidRPr="00071C0C">
        <w:rPr>
          <w:rFonts w:ascii="Arial" w:hAnsi="Arial" w:cs="Arial"/>
          <w:sz w:val="20"/>
          <w:szCs w:val="20"/>
        </w:rPr>
        <w:t>woda mineralna, soki 0,25 l/os, napoje gazowan</w:t>
      </w:r>
      <w:r w:rsidR="00095901">
        <w:rPr>
          <w:rFonts w:ascii="Arial" w:hAnsi="Arial" w:cs="Arial"/>
          <w:sz w:val="20"/>
          <w:szCs w:val="20"/>
        </w:rPr>
        <w:t>e, piwo jasne pełne 30 l, wino 3</w:t>
      </w:r>
      <w:r w:rsidR="006F5089" w:rsidRPr="00071C0C">
        <w:rPr>
          <w:rFonts w:ascii="Arial" w:hAnsi="Arial" w:cs="Arial"/>
          <w:sz w:val="20"/>
          <w:szCs w:val="20"/>
        </w:rPr>
        <w:t xml:space="preserve">0 butelek 0,75 ml wytrawne </w:t>
      </w:r>
      <w:r w:rsidR="00095901">
        <w:rPr>
          <w:rFonts w:ascii="Arial" w:hAnsi="Arial" w:cs="Arial"/>
          <w:sz w:val="20"/>
          <w:szCs w:val="20"/>
        </w:rPr>
        <w:t xml:space="preserve">domowe </w:t>
      </w:r>
      <w:r w:rsidR="006F5089" w:rsidRPr="00071C0C">
        <w:rPr>
          <w:rFonts w:ascii="Arial" w:hAnsi="Arial" w:cs="Arial"/>
          <w:sz w:val="20"/>
          <w:szCs w:val="20"/>
        </w:rPr>
        <w:t>białe i czerwone.</w:t>
      </w:r>
    </w:p>
    <w:p w:rsidR="00071C0C" w:rsidRPr="00071C0C" w:rsidRDefault="00071C0C" w:rsidP="00071C0C">
      <w:pPr>
        <w:spacing w:after="120"/>
        <w:ind w:left="708"/>
        <w:jc w:val="both"/>
        <w:rPr>
          <w:rFonts w:ascii="Arial" w:hAnsi="Arial" w:cs="Arial"/>
          <w:sz w:val="20"/>
          <w:szCs w:val="20"/>
        </w:rPr>
      </w:pPr>
      <w:r w:rsidRPr="00071C0C">
        <w:rPr>
          <w:rFonts w:ascii="Arial" w:hAnsi="Arial" w:cs="Arial"/>
          <w:sz w:val="20"/>
          <w:szCs w:val="20"/>
        </w:rPr>
        <w:t>Wykonawca przedstawi propozycj</w:t>
      </w:r>
      <w:r w:rsidR="006F5089">
        <w:rPr>
          <w:rFonts w:ascii="Arial" w:hAnsi="Arial" w:cs="Arial"/>
          <w:sz w:val="20"/>
          <w:szCs w:val="20"/>
        </w:rPr>
        <w:t>ę</w:t>
      </w:r>
      <w:r w:rsidRPr="00071C0C">
        <w:rPr>
          <w:rFonts w:ascii="Arial" w:hAnsi="Arial" w:cs="Arial"/>
          <w:sz w:val="20"/>
          <w:szCs w:val="20"/>
        </w:rPr>
        <w:t xml:space="preserve"> menu dołączon</w:t>
      </w:r>
      <w:r w:rsidR="006F5089">
        <w:rPr>
          <w:rFonts w:ascii="Arial" w:hAnsi="Arial" w:cs="Arial"/>
          <w:sz w:val="20"/>
          <w:szCs w:val="20"/>
        </w:rPr>
        <w:t>ą</w:t>
      </w:r>
      <w:r w:rsidRPr="00071C0C">
        <w:rPr>
          <w:rFonts w:ascii="Arial" w:hAnsi="Arial" w:cs="Arial"/>
          <w:sz w:val="20"/>
          <w:szCs w:val="20"/>
        </w:rPr>
        <w:t xml:space="preserve"> do oferty.</w:t>
      </w:r>
    </w:p>
    <w:p w:rsidR="00F60623" w:rsidRPr="004A644C" w:rsidRDefault="005265C7" w:rsidP="005265C7">
      <w:pPr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5265C7">
        <w:rPr>
          <w:rFonts w:ascii="Arial" w:hAnsi="Arial" w:cs="Arial"/>
          <w:b/>
          <w:sz w:val="20"/>
          <w:szCs w:val="20"/>
        </w:rPr>
        <w:t>1.</w:t>
      </w:r>
      <w:r w:rsidR="00A81B19">
        <w:rPr>
          <w:rFonts w:ascii="Arial" w:hAnsi="Arial" w:cs="Arial"/>
          <w:b/>
          <w:sz w:val="20"/>
          <w:szCs w:val="20"/>
        </w:rPr>
        <w:t>3</w:t>
      </w:r>
      <w:r w:rsidRPr="005265C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F60623" w:rsidRPr="004A644C">
        <w:rPr>
          <w:rFonts w:ascii="Arial" w:hAnsi="Arial" w:cs="Arial"/>
          <w:sz w:val="20"/>
          <w:szCs w:val="20"/>
        </w:rPr>
        <w:t>obiady</w:t>
      </w:r>
      <w:r w:rsidR="00067448">
        <w:rPr>
          <w:rFonts w:ascii="Arial" w:hAnsi="Arial" w:cs="Arial"/>
          <w:sz w:val="20"/>
          <w:szCs w:val="20"/>
        </w:rPr>
        <w:t xml:space="preserve"> serwowane </w:t>
      </w:r>
      <w:r w:rsidR="00F60623" w:rsidRPr="004A644C">
        <w:rPr>
          <w:rFonts w:ascii="Arial" w:hAnsi="Arial" w:cs="Arial"/>
          <w:sz w:val="20"/>
          <w:szCs w:val="20"/>
        </w:rPr>
        <w:t>w dniach 2</w:t>
      </w:r>
      <w:r w:rsidR="00A81B19">
        <w:rPr>
          <w:rFonts w:ascii="Arial" w:hAnsi="Arial" w:cs="Arial"/>
          <w:sz w:val="20"/>
          <w:szCs w:val="20"/>
        </w:rPr>
        <w:t>2</w:t>
      </w:r>
      <w:r w:rsidR="00F60623" w:rsidRPr="004A644C">
        <w:rPr>
          <w:rFonts w:ascii="Arial" w:hAnsi="Arial" w:cs="Arial"/>
          <w:sz w:val="20"/>
          <w:szCs w:val="20"/>
        </w:rPr>
        <w:t>.</w:t>
      </w:r>
      <w:r w:rsidR="00A81B19">
        <w:rPr>
          <w:rFonts w:ascii="Arial" w:hAnsi="Arial" w:cs="Arial"/>
          <w:sz w:val="20"/>
          <w:szCs w:val="20"/>
        </w:rPr>
        <w:t>05</w:t>
      </w:r>
      <w:r w:rsidR="00F60623" w:rsidRPr="004A644C">
        <w:rPr>
          <w:rFonts w:ascii="Arial" w:hAnsi="Arial" w:cs="Arial"/>
          <w:sz w:val="20"/>
          <w:szCs w:val="20"/>
        </w:rPr>
        <w:t>.201</w:t>
      </w:r>
      <w:r w:rsidR="00A81B19">
        <w:rPr>
          <w:rFonts w:ascii="Arial" w:hAnsi="Arial" w:cs="Arial"/>
          <w:sz w:val="20"/>
          <w:szCs w:val="20"/>
        </w:rPr>
        <w:t>4, 23.05.2014 i 24.05.2014</w:t>
      </w:r>
      <w:r w:rsidR="00F60623" w:rsidRPr="004A644C">
        <w:rPr>
          <w:rFonts w:ascii="Arial" w:hAnsi="Arial" w:cs="Arial"/>
          <w:sz w:val="20"/>
          <w:szCs w:val="20"/>
        </w:rPr>
        <w:t xml:space="preserve"> dla 60 osób;</w:t>
      </w:r>
    </w:p>
    <w:p w:rsidR="00067448" w:rsidRDefault="00F60623" w:rsidP="00C5482E">
      <w:p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7A7139">
        <w:rPr>
          <w:rFonts w:ascii="Arial" w:hAnsi="Arial" w:cs="Arial"/>
          <w:sz w:val="20"/>
          <w:szCs w:val="20"/>
        </w:rPr>
        <w:t>Menu posiłk</w:t>
      </w:r>
      <w:r w:rsidR="00067448">
        <w:rPr>
          <w:rFonts w:ascii="Arial" w:hAnsi="Arial" w:cs="Arial"/>
          <w:sz w:val="20"/>
          <w:szCs w:val="20"/>
        </w:rPr>
        <w:t xml:space="preserve">u </w:t>
      </w:r>
      <w:r w:rsidRPr="007A7139">
        <w:rPr>
          <w:rFonts w:ascii="Arial" w:hAnsi="Arial" w:cs="Arial"/>
          <w:sz w:val="20"/>
          <w:szCs w:val="20"/>
        </w:rPr>
        <w:t>powinno uwzględniać: jedną zupę</w:t>
      </w:r>
      <w:r w:rsidR="00BD2E09" w:rsidRPr="007A7139">
        <w:rPr>
          <w:rFonts w:ascii="Arial" w:hAnsi="Arial" w:cs="Arial"/>
          <w:sz w:val="20"/>
          <w:szCs w:val="20"/>
        </w:rPr>
        <w:t xml:space="preserve"> (min. 200 ml/os.)</w:t>
      </w:r>
      <w:r w:rsidR="00E86CD0" w:rsidRPr="007A7139">
        <w:rPr>
          <w:rFonts w:ascii="Arial" w:hAnsi="Arial" w:cs="Arial"/>
          <w:sz w:val="20"/>
          <w:szCs w:val="20"/>
        </w:rPr>
        <w:t xml:space="preserve"> np.</w:t>
      </w:r>
      <w:r w:rsidR="00BD2E09" w:rsidRPr="007A7139">
        <w:rPr>
          <w:rFonts w:ascii="Arial" w:hAnsi="Arial" w:cs="Arial"/>
          <w:sz w:val="20"/>
          <w:szCs w:val="20"/>
        </w:rPr>
        <w:t xml:space="preserve"> </w:t>
      </w:r>
      <w:r w:rsidR="00067448">
        <w:rPr>
          <w:rFonts w:ascii="Arial" w:hAnsi="Arial" w:cs="Arial"/>
          <w:sz w:val="20"/>
          <w:szCs w:val="20"/>
        </w:rPr>
        <w:t xml:space="preserve">krem z warzyw, rosół z kluseczkami i jedno </w:t>
      </w:r>
      <w:r w:rsidRPr="007A7139">
        <w:rPr>
          <w:rFonts w:ascii="Arial" w:hAnsi="Arial" w:cs="Arial"/>
          <w:sz w:val="20"/>
          <w:szCs w:val="20"/>
        </w:rPr>
        <w:t>da</w:t>
      </w:r>
      <w:r w:rsidR="00067448">
        <w:rPr>
          <w:rFonts w:ascii="Arial" w:hAnsi="Arial" w:cs="Arial"/>
          <w:sz w:val="20"/>
          <w:szCs w:val="20"/>
        </w:rPr>
        <w:t>nie</w:t>
      </w:r>
      <w:r w:rsidRPr="007A7139">
        <w:rPr>
          <w:rFonts w:ascii="Arial" w:hAnsi="Arial" w:cs="Arial"/>
          <w:sz w:val="20"/>
          <w:szCs w:val="20"/>
        </w:rPr>
        <w:t xml:space="preserve"> główn</w:t>
      </w:r>
      <w:r w:rsidR="00067448">
        <w:rPr>
          <w:rFonts w:ascii="Arial" w:hAnsi="Arial" w:cs="Arial"/>
          <w:sz w:val="20"/>
          <w:szCs w:val="20"/>
        </w:rPr>
        <w:t>e</w:t>
      </w:r>
      <w:r w:rsidR="00680B0B" w:rsidRPr="007A7139">
        <w:rPr>
          <w:rFonts w:ascii="Arial" w:hAnsi="Arial" w:cs="Arial"/>
          <w:sz w:val="20"/>
          <w:szCs w:val="20"/>
        </w:rPr>
        <w:t xml:space="preserve"> </w:t>
      </w:r>
      <w:r w:rsidR="00BD2E09" w:rsidRPr="007A7139">
        <w:rPr>
          <w:rFonts w:ascii="Arial" w:hAnsi="Arial" w:cs="Arial"/>
          <w:sz w:val="20"/>
          <w:szCs w:val="20"/>
        </w:rPr>
        <w:t xml:space="preserve">(min. 200 g/os.) np. </w:t>
      </w:r>
      <w:r w:rsidR="00067448">
        <w:rPr>
          <w:rFonts w:ascii="Arial" w:hAnsi="Arial" w:cs="Arial"/>
          <w:sz w:val="20"/>
          <w:szCs w:val="20"/>
        </w:rPr>
        <w:t>pieczeń wieprzową, schab, pieczony stek z kurczaka</w:t>
      </w:r>
      <w:r w:rsidR="00FB1BF7">
        <w:rPr>
          <w:rFonts w:ascii="Arial" w:hAnsi="Arial" w:cs="Arial"/>
          <w:sz w:val="20"/>
          <w:szCs w:val="20"/>
        </w:rPr>
        <w:t>, ryba pieczona</w:t>
      </w:r>
      <w:r w:rsidR="00067448">
        <w:rPr>
          <w:rFonts w:ascii="Arial" w:hAnsi="Arial" w:cs="Arial"/>
          <w:sz w:val="20"/>
          <w:szCs w:val="20"/>
        </w:rPr>
        <w:t xml:space="preserve"> z dodatkami (ziemniaki, kasza, kluseczki itp.) i surówką. N</w:t>
      </w:r>
      <w:r w:rsidRPr="007A7139">
        <w:rPr>
          <w:rFonts w:ascii="Arial" w:hAnsi="Arial" w:cs="Arial"/>
          <w:sz w:val="20"/>
          <w:szCs w:val="20"/>
        </w:rPr>
        <w:t xml:space="preserve">apoje: </w:t>
      </w:r>
      <w:r w:rsidR="00BD2E09" w:rsidRPr="007A7139">
        <w:rPr>
          <w:rFonts w:ascii="Arial" w:hAnsi="Arial" w:cs="Arial"/>
          <w:sz w:val="20"/>
          <w:szCs w:val="20"/>
        </w:rPr>
        <w:t xml:space="preserve">woda mineralna gazowana i niegazowana, </w:t>
      </w:r>
      <w:r w:rsidRPr="007A7139">
        <w:rPr>
          <w:rFonts w:ascii="Arial" w:hAnsi="Arial" w:cs="Arial"/>
          <w:sz w:val="20"/>
          <w:szCs w:val="20"/>
        </w:rPr>
        <w:t>soki owocowe</w:t>
      </w:r>
      <w:r w:rsidR="00BD2E09" w:rsidRPr="007A7139">
        <w:rPr>
          <w:rFonts w:ascii="Arial" w:hAnsi="Arial" w:cs="Arial"/>
          <w:sz w:val="20"/>
          <w:szCs w:val="20"/>
        </w:rPr>
        <w:t xml:space="preserve"> (min. 0,3 l/os.)</w:t>
      </w:r>
      <w:r w:rsidRPr="007A7139">
        <w:rPr>
          <w:rFonts w:ascii="Arial" w:hAnsi="Arial" w:cs="Arial"/>
          <w:sz w:val="20"/>
          <w:szCs w:val="20"/>
        </w:rPr>
        <w:t xml:space="preserve">. </w:t>
      </w:r>
    </w:p>
    <w:p w:rsidR="006B04F0" w:rsidRDefault="00F60623" w:rsidP="006B04F0">
      <w:p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7A7139">
        <w:rPr>
          <w:rFonts w:ascii="Arial" w:hAnsi="Arial" w:cs="Arial"/>
          <w:sz w:val="20"/>
          <w:szCs w:val="20"/>
        </w:rPr>
        <w:t>Wykonawca przedstawi 3 prop</w:t>
      </w:r>
      <w:r w:rsidR="00067448">
        <w:rPr>
          <w:rFonts w:ascii="Arial" w:hAnsi="Arial" w:cs="Arial"/>
          <w:sz w:val="20"/>
          <w:szCs w:val="20"/>
        </w:rPr>
        <w:t xml:space="preserve">ozycje menu </w:t>
      </w:r>
      <w:r w:rsidR="00B251AD">
        <w:rPr>
          <w:rFonts w:ascii="Arial" w:hAnsi="Arial" w:cs="Arial"/>
          <w:sz w:val="20"/>
          <w:szCs w:val="20"/>
        </w:rPr>
        <w:t xml:space="preserve">(wraz z propozycją dania głównego bezmięsnego) </w:t>
      </w:r>
      <w:r w:rsidR="00067448">
        <w:rPr>
          <w:rFonts w:ascii="Arial" w:hAnsi="Arial" w:cs="Arial"/>
          <w:sz w:val="20"/>
          <w:szCs w:val="20"/>
        </w:rPr>
        <w:t>dołączone do oferty</w:t>
      </w:r>
      <w:r w:rsidR="00B251AD">
        <w:rPr>
          <w:rFonts w:ascii="Arial" w:hAnsi="Arial" w:cs="Arial"/>
          <w:sz w:val="20"/>
          <w:szCs w:val="20"/>
        </w:rPr>
        <w:t>.</w:t>
      </w:r>
    </w:p>
    <w:p w:rsidR="00F60623" w:rsidRPr="006B04F0" w:rsidRDefault="00F60623" w:rsidP="006B04F0">
      <w:pPr>
        <w:pStyle w:val="Akapitzlist"/>
        <w:numPr>
          <w:ilvl w:val="1"/>
          <w:numId w:val="36"/>
        </w:numPr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6B04F0">
        <w:rPr>
          <w:rFonts w:ascii="Arial" w:hAnsi="Arial" w:cs="Arial"/>
          <w:sz w:val="20"/>
          <w:szCs w:val="20"/>
        </w:rPr>
        <w:t>przerwy kawowe</w:t>
      </w:r>
      <w:r w:rsidR="006B04F0">
        <w:rPr>
          <w:rFonts w:ascii="Arial" w:hAnsi="Arial" w:cs="Arial"/>
          <w:sz w:val="20"/>
          <w:szCs w:val="20"/>
        </w:rPr>
        <w:t>:</w:t>
      </w:r>
    </w:p>
    <w:p w:rsidR="00F60623" w:rsidRPr="007A7139" w:rsidRDefault="00F60623" w:rsidP="00446F54">
      <w:pPr>
        <w:numPr>
          <w:ilvl w:val="2"/>
          <w:numId w:val="33"/>
        </w:numPr>
        <w:spacing w:after="120"/>
        <w:ind w:left="1418" w:hanging="709"/>
        <w:jc w:val="both"/>
        <w:rPr>
          <w:rFonts w:ascii="Arial" w:hAnsi="Arial" w:cs="Arial"/>
          <w:sz w:val="20"/>
          <w:szCs w:val="20"/>
        </w:rPr>
      </w:pPr>
      <w:r w:rsidRPr="007A7139">
        <w:rPr>
          <w:rFonts w:ascii="Arial" w:hAnsi="Arial" w:cs="Arial"/>
          <w:sz w:val="20"/>
          <w:szCs w:val="20"/>
        </w:rPr>
        <w:t>przerwa kawowa jednorazowa w dn. 2</w:t>
      </w:r>
      <w:r w:rsidR="006B04F0">
        <w:rPr>
          <w:rFonts w:ascii="Arial" w:hAnsi="Arial" w:cs="Arial"/>
          <w:sz w:val="20"/>
          <w:szCs w:val="20"/>
        </w:rPr>
        <w:t>2.05.2014</w:t>
      </w:r>
      <w:r w:rsidRPr="007A7139">
        <w:rPr>
          <w:rFonts w:ascii="Arial" w:hAnsi="Arial" w:cs="Arial"/>
          <w:sz w:val="20"/>
          <w:szCs w:val="20"/>
        </w:rPr>
        <w:t xml:space="preserve"> </w:t>
      </w:r>
      <w:r w:rsidR="00680B0B" w:rsidRPr="007A7139">
        <w:rPr>
          <w:rFonts w:ascii="Arial" w:hAnsi="Arial" w:cs="Arial"/>
          <w:sz w:val="20"/>
          <w:szCs w:val="20"/>
        </w:rPr>
        <w:t xml:space="preserve">dla 60 osób </w:t>
      </w:r>
      <w:r w:rsidRPr="007A7139">
        <w:rPr>
          <w:rFonts w:ascii="Arial" w:hAnsi="Arial" w:cs="Arial"/>
          <w:sz w:val="20"/>
          <w:szCs w:val="20"/>
        </w:rPr>
        <w:t xml:space="preserve">uwzględniająca menu: </w:t>
      </w:r>
      <w:r w:rsidR="00BD2E09" w:rsidRPr="007A7139">
        <w:rPr>
          <w:rFonts w:ascii="Arial" w:hAnsi="Arial" w:cs="Arial"/>
          <w:sz w:val="20"/>
          <w:szCs w:val="20"/>
        </w:rPr>
        <w:t xml:space="preserve">kawa, </w:t>
      </w:r>
      <w:r w:rsidR="006B04F0">
        <w:rPr>
          <w:rFonts w:ascii="Arial" w:hAnsi="Arial" w:cs="Arial"/>
          <w:sz w:val="20"/>
          <w:szCs w:val="20"/>
        </w:rPr>
        <w:t>wybór herbat</w:t>
      </w:r>
      <w:r w:rsidR="00BD2E09" w:rsidRPr="007A7139">
        <w:rPr>
          <w:rFonts w:ascii="Arial" w:hAnsi="Arial" w:cs="Arial"/>
          <w:sz w:val="20"/>
          <w:szCs w:val="20"/>
        </w:rPr>
        <w:t xml:space="preserve"> (min. 0,25 l/os.), woda mineralna gazowana i niegazowana, soki owocowe (min. 0,3 l/os.)</w:t>
      </w:r>
      <w:r w:rsidRPr="007A7139">
        <w:rPr>
          <w:rFonts w:ascii="Arial" w:hAnsi="Arial" w:cs="Arial"/>
          <w:sz w:val="20"/>
          <w:szCs w:val="20"/>
        </w:rPr>
        <w:t>, kruche ciasteczka</w:t>
      </w:r>
      <w:r w:rsidR="00BD2E09" w:rsidRPr="007A7139">
        <w:rPr>
          <w:rFonts w:ascii="Arial" w:hAnsi="Arial" w:cs="Arial"/>
          <w:sz w:val="20"/>
          <w:szCs w:val="20"/>
        </w:rPr>
        <w:t xml:space="preserve"> </w:t>
      </w:r>
      <w:r w:rsidR="006B04F0">
        <w:rPr>
          <w:rFonts w:ascii="Arial" w:hAnsi="Arial" w:cs="Arial"/>
          <w:sz w:val="20"/>
          <w:szCs w:val="20"/>
        </w:rPr>
        <w:t xml:space="preserve"> i na cieście francuskim </w:t>
      </w:r>
      <w:r w:rsidR="00BD2E09" w:rsidRPr="007A7139">
        <w:rPr>
          <w:rFonts w:ascii="Arial" w:hAnsi="Arial" w:cs="Arial"/>
          <w:sz w:val="20"/>
          <w:szCs w:val="20"/>
        </w:rPr>
        <w:t>(min. 80g/os.)</w:t>
      </w:r>
      <w:r w:rsidRPr="007A7139">
        <w:rPr>
          <w:rFonts w:ascii="Arial" w:hAnsi="Arial" w:cs="Arial"/>
          <w:sz w:val="20"/>
          <w:szCs w:val="20"/>
        </w:rPr>
        <w:t>,</w:t>
      </w:r>
      <w:r w:rsidR="00BD2E09" w:rsidRPr="007A7139">
        <w:rPr>
          <w:rFonts w:ascii="Arial" w:hAnsi="Arial" w:cs="Arial"/>
          <w:sz w:val="20"/>
          <w:szCs w:val="20"/>
        </w:rPr>
        <w:t xml:space="preserve"> </w:t>
      </w:r>
    </w:p>
    <w:p w:rsidR="00F60623" w:rsidRPr="007A7139" w:rsidRDefault="00F60623" w:rsidP="00446F54">
      <w:pPr>
        <w:numPr>
          <w:ilvl w:val="2"/>
          <w:numId w:val="33"/>
        </w:numPr>
        <w:spacing w:after="120"/>
        <w:ind w:left="1418" w:hanging="709"/>
        <w:jc w:val="both"/>
        <w:rPr>
          <w:rFonts w:ascii="Arial" w:hAnsi="Arial" w:cs="Arial"/>
          <w:sz w:val="20"/>
          <w:szCs w:val="20"/>
        </w:rPr>
      </w:pPr>
      <w:r w:rsidRPr="007A7139">
        <w:rPr>
          <w:rFonts w:ascii="Arial" w:hAnsi="Arial" w:cs="Arial"/>
          <w:sz w:val="20"/>
          <w:szCs w:val="20"/>
        </w:rPr>
        <w:t>przerw</w:t>
      </w:r>
      <w:r w:rsidR="00680B0B" w:rsidRPr="007A7139">
        <w:rPr>
          <w:rFonts w:ascii="Arial" w:hAnsi="Arial" w:cs="Arial"/>
          <w:sz w:val="20"/>
          <w:szCs w:val="20"/>
        </w:rPr>
        <w:t>a kawowa całodzienna</w:t>
      </w:r>
      <w:r w:rsidRPr="007A7139">
        <w:rPr>
          <w:rFonts w:ascii="Arial" w:hAnsi="Arial" w:cs="Arial"/>
          <w:sz w:val="20"/>
          <w:szCs w:val="20"/>
        </w:rPr>
        <w:t xml:space="preserve"> (8 godz.) w dniach 2</w:t>
      </w:r>
      <w:r w:rsidR="006B04F0">
        <w:rPr>
          <w:rFonts w:ascii="Arial" w:hAnsi="Arial" w:cs="Arial"/>
          <w:sz w:val="20"/>
          <w:szCs w:val="20"/>
        </w:rPr>
        <w:t>3.05.2014 i 24.05.2014</w:t>
      </w:r>
      <w:r w:rsidRPr="007A7139">
        <w:rPr>
          <w:rFonts w:ascii="Arial" w:hAnsi="Arial" w:cs="Arial"/>
          <w:sz w:val="20"/>
          <w:szCs w:val="20"/>
        </w:rPr>
        <w:t xml:space="preserve"> </w:t>
      </w:r>
      <w:r w:rsidR="00680B0B" w:rsidRPr="007A7139">
        <w:rPr>
          <w:rFonts w:ascii="Arial" w:hAnsi="Arial" w:cs="Arial"/>
          <w:sz w:val="20"/>
          <w:szCs w:val="20"/>
        </w:rPr>
        <w:t xml:space="preserve">dla 60 osób </w:t>
      </w:r>
      <w:r w:rsidRPr="007A7139">
        <w:rPr>
          <w:rFonts w:ascii="Arial" w:hAnsi="Arial" w:cs="Arial"/>
          <w:sz w:val="20"/>
          <w:szCs w:val="20"/>
        </w:rPr>
        <w:t xml:space="preserve">uwzględniające menu: </w:t>
      </w:r>
      <w:r w:rsidR="00F76D52" w:rsidRPr="007A7139">
        <w:rPr>
          <w:rFonts w:ascii="Arial" w:hAnsi="Arial" w:cs="Arial"/>
          <w:sz w:val="20"/>
          <w:szCs w:val="20"/>
        </w:rPr>
        <w:t xml:space="preserve">kawa, </w:t>
      </w:r>
      <w:r w:rsidR="006B04F0">
        <w:rPr>
          <w:rFonts w:ascii="Arial" w:hAnsi="Arial" w:cs="Arial"/>
          <w:sz w:val="20"/>
          <w:szCs w:val="20"/>
        </w:rPr>
        <w:t xml:space="preserve">wybór </w:t>
      </w:r>
      <w:r w:rsidR="00F76D52" w:rsidRPr="007A7139">
        <w:rPr>
          <w:rFonts w:ascii="Arial" w:hAnsi="Arial" w:cs="Arial"/>
          <w:sz w:val="20"/>
          <w:szCs w:val="20"/>
        </w:rPr>
        <w:t xml:space="preserve">herbat (min. 0,25 l/os.), woda mineralna gazowana i niegazowana, soki owocowe (min. 0,3 l/os.), </w:t>
      </w:r>
      <w:r w:rsidR="006B04F0">
        <w:rPr>
          <w:rFonts w:ascii="Arial" w:hAnsi="Arial" w:cs="Arial"/>
          <w:sz w:val="20"/>
          <w:szCs w:val="20"/>
        </w:rPr>
        <w:t>wybór ciast, kru</w:t>
      </w:r>
      <w:r w:rsidR="00F76D52" w:rsidRPr="007A7139">
        <w:rPr>
          <w:rFonts w:ascii="Arial" w:hAnsi="Arial" w:cs="Arial"/>
          <w:sz w:val="20"/>
          <w:szCs w:val="20"/>
        </w:rPr>
        <w:t>che ciasteczka</w:t>
      </w:r>
      <w:r w:rsidR="006B04F0">
        <w:rPr>
          <w:rFonts w:ascii="Arial" w:hAnsi="Arial" w:cs="Arial"/>
          <w:sz w:val="20"/>
          <w:szCs w:val="20"/>
        </w:rPr>
        <w:t xml:space="preserve"> i na cieście francuskim</w:t>
      </w:r>
      <w:r w:rsidR="00F76D52" w:rsidRPr="007A7139">
        <w:rPr>
          <w:rFonts w:ascii="Arial" w:hAnsi="Arial" w:cs="Arial"/>
          <w:sz w:val="20"/>
          <w:szCs w:val="20"/>
        </w:rPr>
        <w:t xml:space="preserve"> (min. 80g/os.), owoce świeże sezonowe.</w:t>
      </w:r>
    </w:p>
    <w:p w:rsidR="00F60623" w:rsidRPr="007A7139" w:rsidRDefault="00F60623" w:rsidP="00FB1BF7">
      <w:pPr>
        <w:numPr>
          <w:ilvl w:val="0"/>
          <w:numId w:val="3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7139">
        <w:rPr>
          <w:rFonts w:ascii="Arial" w:hAnsi="Arial" w:cs="Arial"/>
          <w:sz w:val="20"/>
          <w:szCs w:val="20"/>
        </w:rPr>
        <w:t xml:space="preserve">W trakcie posiłków, Wykonawca zapewni bezpłatną obsługę niezbędną do regularnego uzupełniania potraw dla uczestników. </w:t>
      </w:r>
    </w:p>
    <w:p w:rsidR="00F60623" w:rsidRPr="007A7139" w:rsidRDefault="00F60623" w:rsidP="00FB1BF7">
      <w:pPr>
        <w:numPr>
          <w:ilvl w:val="0"/>
          <w:numId w:val="3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7139">
        <w:rPr>
          <w:rFonts w:ascii="Arial" w:hAnsi="Arial" w:cs="Arial"/>
          <w:sz w:val="20"/>
          <w:szCs w:val="20"/>
        </w:rPr>
        <w:t>Jakość serwowanych potraw powinna</w:t>
      </w:r>
      <w:r w:rsidRPr="007A7139">
        <w:rPr>
          <w:rFonts w:ascii="Arial" w:hAnsi="Arial" w:cs="Arial"/>
          <w:b/>
          <w:sz w:val="20"/>
          <w:szCs w:val="20"/>
        </w:rPr>
        <w:t xml:space="preserve"> </w:t>
      </w:r>
      <w:r w:rsidRPr="007A7139">
        <w:rPr>
          <w:rFonts w:ascii="Arial" w:hAnsi="Arial" w:cs="Arial"/>
          <w:sz w:val="20"/>
          <w:szCs w:val="20"/>
        </w:rPr>
        <w:t xml:space="preserve">charakteryzować się wysoką estetyką podania. </w:t>
      </w:r>
    </w:p>
    <w:p w:rsidR="00F60623" w:rsidRPr="007A7139" w:rsidRDefault="00F60623" w:rsidP="00FB1BF7">
      <w:pPr>
        <w:numPr>
          <w:ilvl w:val="0"/>
          <w:numId w:val="3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7139">
        <w:rPr>
          <w:rFonts w:ascii="Arial" w:hAnsi="Arial" w:cs="Arial"/>
          <w:sz w:val="20"/>
          <w:szCs w:val="20"/>
        </w:rPr>
        <w:t>Obsługa powinna składać się z wykwalifikowanych kelnerów ubranych w stosowne do okazji stroje. Wymagana jest przez Organizatora stała obecność kelnerów w wyznaczonych godzinach świadczenia usługi. Obowiązek bieżącej dbałości kelnerów o czystość i porządek na stołach (w tym m.in. usuwanie zabrudzonych naczyń, zanieczyszczeń itd.).</w:t>
      </w:r>
    </w:p>
    <w:p w:rsidR="00F60623" w:rsidRPr="007A7139" w:rsidRDefault="00F60623" w:rsidP="00FB1BF7">
      <w:pPr>
        <w:numPr>
          <w:ilvl w:val="0"/>
          <w:numId w:val="33"/>
        </w:numPr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A7139">
        <w:rPr>
          <w:rFonts w:ascii="Arial" w:hAnsi="Arial" w:cs="Arial"/>
          <w:sz w:val="20"/>
          <w:szCs w:val="20"/>
        </w:rPr>
        <w:t>Organizator zastrzega, aby zarówno posiłki jak i przerwy kawowe były serwowane w pomieszczeniu zarezerwowanym wyłącznie dla uczestników szkolenia lub w pomieszczeniu z wyraźnie wyodrębnionym obszarem konsumpcyjnym dla uczestników szkolenia.</w:t>
      </w:r>
    </w:p>
    <w:p w:rsidR="008F1929" w:rsidRDefault="00F60623" w:rsidP="00995B24">
      <w:pPr>
        <w:numPr>
          <w:ilvl w:val="0"/>
          <w:numId w:val="3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7139">
        <w:rPr>
          <w:rFonts w:ascii="Arial" w:hAnsi="Arial" w:cs="Arial"/>
          <w:sz w:val="20"/>
          <w:szCs w:val="20"/>
        </w:rPr>
        <w:t xml:space="preserve">Dodatkowo Wykonawca zapewni specjalistyczne diety dla uczestników według zgłaszanych z </w:t>
      </w:r>
      <w:r w:rsidR="00FB1BF7">
        <w:rPr>
          <w:rFonts w:ascii="Arial" w:hAnsi="Arial" w:cs="Arial"/>
          <w:sz w:val="20"/>
          <w:szCs w:val="20"/>
        </w:rPr>
        <w:t>siedmiodniowym</w:t>
      </w:r>
      <w:r w:rsidRPr="007A7139">
        <w:rPr>
          <w:rFonts w:ascii="Arial" w:hAnsi="Arial" w:cs="Arial"/>
          <w:sz w:val="20"/>
          <w:szCs w:val="20"/>
        </w:rPr>
        <w:t xml:space="preserve"> wyprzedzeniem potrzeb.</w:t>
      </w:r>
    </w:p>
    <w:p w:rsidR="00174EED" w:rsidRPr="00995B24" w:rsidRDefault="00174EED" w:rsidP="008F192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95B24">
        <w:rPr>
          <w:rFonts w:ascii="Arial" w:hAnsi="Arial" w:cs="Arial"/>
          <w:b/>
          <w:sz w:val="20"/>
          <w:szCs w:val="20"/>
        </w:rPr>
        <w:br w:type="page"/>
      </w:r>
    </w:p>
    <w:p w:rsidR="002D5713" w:rsidRPr="007A7139" w:rsidRDefault="002D5713" w:rsidP="00FB1BF7">
      <w:pPr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7A7139">
        <w:rPr>
          <w:rFonts w:ascii="Arial" w:hAnsi="Arial" w:cs="Arial"/>
          <w:b/>
          <w:sz w:val="20"/>
          <w:szCs w:val="20"/>
        </w:rPr>
        <w:lastRenderedPageBreak/>
        <w:t>V</w:t>
      </w:r>
      <w:r w:rsidR="00FB1BF7">
        <w:rPr>
          <w:rFonts w:ascii="Arial" w:hAnsi="Arial" w:cs="Arial"/>
          <w:b/>
          <w:sz w:val="20"/>
          <w:szCs w:val="20"/>
        </w:rPr>
        <w:t>.</w:t>
      </w:r>
      <w:r w:rsidRPr="007A7139">
        <w:rPr>
          <w:rFonts w:ascii="Arial" w:hAnsi="Arial" w:cs="Arial"/>
          <w:b/>
          <w:sz w:val="20"/>
          <w:szCs w:val="20"/>
        </w:rPr>
        <w:t xml:space="preserve"> SALE KONFERENCYJNE</w:t>
      </w:r>
    </w:p>
    <w:p w:rsidR="00F60623" w:rsidRPr="007A7139" w:rsidRDefault="002D5713" w:rsidP="00446F54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A7139">
        <w:rPr>
          <w:rFonts w:ascii="Arial" w:hAnsi="Arial" w:cs="Arial"/>
          <w:b/>
          <w:sz w:val="20"/>
          <w:szCs w:val="20"/>
        </w:rPr>
        <w:t>Zapotrzebowanie na sale konferencyjne</w:t>
      </w:r>
      <w:r w:rsidR="00F60623" w:rsidRPr="007A7139">
        <w:rPr>
          <w:rFonts w:ascii="Arial" w:hAnsi="Arial" w:cs="Arial"/>
          <w:b/>
          <w:sz w:val="20"/>
          <w:szCs w:val="20"/>
        </w:rPr>
        <w:t>:</w:t>
      </w:r>
    </w:p>
    <w:p w:rsidR="00F60623" w:rsidRPr="007A7139" w:rsidRDefault="00446F54" w:rsidP="002D5713">
      <w:pPr>
        <w:spacing w:after="120"/>
        <w:ind w:left="708" w:hanging="424"/>
        <w:jc w:val="both"/>
        <w:rPr>
          <w:rFonts w:ascii="Arial" w:hAnsi="Arial" w:cs="Arial"/>
          <w:sz w:val="20"/>
          <w:szCs w:val="20"/>
        </w:rPr>
      </w:pPr>
      <w:r w:rsidRPr="007A7139">
        <w:rPr>
          <w:rFonts w:ascii="Arial" w:hAnsi="Arial" w:cs="Arial"/>
          <w:b/>
          <w:sz w:val="20"/>
          <w:szCs w:val="20"/>
        </w:rPr>
        <w:t xml:space="preserve">  </w:t>
      </w:r>
      <w:r w:rsidR="002D5713" w:rsidRPr="007A7139">
        <w:rPr>
          <w:rFonts w:ascii="Arial" w:hAnsi="Arial" w:cs="Arial"/>
          <w:b/>
          <w:sz w:val="20"/>
          <w:szCs w:val="20"/>
        </w:rPr>
        <w:t>1.1.</w:t>
      </w:r>
      <w:r w:rsidR="002D5713" w:rsidRPr="007A7139">
        <w:rPr>
          <w:rFonts w:ascii="Arial" w:hAnsi="Arial" w:cs="Arial"/>
          <w:sz w:val="20"/>
          <w:szCs w:val="20"/>
        </w:rPr>
        <w:t xml:space="preserve"> </w:t>
      </w:r>
      <w:r w:rsidR="00F60623" w:rsidRPr="007A7139">
        <w:rPr>
          <w:rFonts w:ascii="Arial" w:hAnsi="Arial" w:cs="Arial"/>
          <w:sz w:val="20"/>
          <w:szCs w:val="20"/>
        </w:rPr>
        <w:t xml:space="preserve"> w dniu 2</w:t>
      </w:r>
      <w:r w:rsidR="00FB1BF7">
        <w:rPr>
          <w:rFonts w:ascii="Arial" w:hAnsi="Arial" w:cs="Arial"/>
          <w:sz w:val="20"/>
          <w:szCs w:val="20"/>
        </w:rPr>
        <w:t>2.05.2014</w:t>
      </w:r>
      <w:r w:rsidR="00F60623" w:rsidRPr="007A7139">
        <w:rPr>
          <w:rFonts w:ascii="Arial" w:hAnsi="Arial" w:cs="Arial"/>
          <w:sz w:val="20"/>
          <w:szCs w:val="20"/>
        </w:rPr>
        <w:t xml:space="preserve"> sala konferencyjna mieszcząca 70 osób w ustawieniu teatralnym;</w:t>
      </w:r>
    </w:p>
    <w:p w:rsidR="00FB1BF7" w:rsidRDefault="00446F54" w:rsidP="00FB1BF7">
      <w:pPr>
        <w:spacing w:after="120"/>
        <w:ind w:left="851" w:hanging="567"/>
        <w:jc w:val="both"/>
        <w:rPr>
          <w:rFonts w:ascii="Arial" w:hAnsi="Arial" w:cs="Arial"/>
          <w:sz w:val="20"/>
          <w:szCs w:val="20"/>
        </w:rPr>
      </w:pPr>
      <w:r w:rsidRPr="007A7139">
        <w:rPr>
          <w:rFonts w:ascii="Arial" w:hAnsi="Arial" w:cs="Arial"/>
          <w:b/>
          <w:sz w:val="20"/>
          <w:szCs w:val="20"/>
        </w:rPr>
        <w:t xml:space="preserve">  </w:t>
      </w:r>
      <w:r w:rsidR="002D5713" w:rsidRPr="007A7139">
        <w:rPr>
          <w:rFonts w:ascii="Arial" w:hAnsi="Arial" w:cs="Arial"/>
          <w:b/>
          <w:sz w:val="20"/>
          <w:szCs w:val="20"/>
        </w:rPr>
        <w:t>1.2.</w:t>
      </w:r>
      <w:r w:rsidR="002D5713" w:rsidRPr="007A7139">
        <w:rPr>
          <w:rFonts w:ascii="Arial" w:hAnsi="Arial" w:cs="Arial"/>
          <w:sz w:val="20"/>
          <w:szCs w:val="20"/>
        </w:rPr>
        <w:t xml:space="preserve"> </w:t>
      </w:r>
      <w:r w:rsidR="00F60623" w:rsidRPr="007A7139">
        <w:rPr>
          <w:rFonts w:ascii="Arial" w:hAnsi="Arial" w:cs="Arial"/>
          <w:sz w:val="20"/>
          <w:szCs w:val="20"/>
        </w:rPr>
        <w:t>w dniach 2</w:t>
      </w:r>
      <w:r w:rsidR="00FB1BF7">
        <w:rPr>
          <w:rFonts w:ascii="Arial" w:hAnsi="Arial" w:cs="Arial"/>
          <w:sz w:val="20"/>
          <w:szCs w:val="20"/>
        </w:rPr>
        <w:t>3.05.2014 i 24.05.2014</w:t>
      </w:r>
      <w:r w:rsidR="00F60623" w:rsidRPr="007A7139">
        <w:rPr>
          <w:rFonts w:ascii="Arial" w:hAnsi="Arial" w:cs="Arial"/>
          <w:sz w:val="20"/>
          <w:szCs w:val="20"/>
        </w:rPr>
        <w:t xml:space="preserve"> </w:t>
      </w:r>
      <w:r w:rsidR="00FB1BF7">
        <w:rPr>
          <w:rFonts w:ascii="Arial" w:hAnsi="Arial" w:cs="Arial"/>
          <w:sz w:val="20"/>
          <w:szCs w:val="20"/>
        </w:rPr>
        <w:t>dwie sale</w:t>
      </w:r>
      <w:r w:rsidR="00F60623" w:rsidRPr="007A7139">
        <w:rPr>
          <w:rFonts w:ascii="Arial" w:hAnsi="Arial" w:cs="Arial"/>
          <w:sz w:val="20"/>
          <w:szCs w:val="20"/>
        </w:rPr>
        <w:t xml:space="preserve"> </w:t>
      </w:r>
      <w:r w:rsidR="00FB1BF7">
        <w:rPr>
          <w:rFonts w:ascii="Arial" w:hAnsi="Arial" w:cs="Arial"/>
          <w:sz w:val="20"/>
          <w:szCs w:val="20"/>
        </w:rPr>
        <w:t>warsztatowe mieszczące po 30</w:t>
      </w:r>
      <w:r w:rsidR="00F60623" w:rsidRPr="007A7139">
        <w:rPr>
          <w:rFonts w:ascii="Arial" w:hAnsi="Arial" w:cs="Arial"/>
          <w:sz w:val="20"/>
          <w:szCs w:val="20"/>
        </w:rPr>
        <w:t xml:space="preserve"> osób </w:t>
      </w:r>
      <w:r w:rsidR="00FB1BF7">
        <w:rPr>
          <w:rFonts w:ascii="Arial" w:hAnsi="Arial" w:cs="Arial"/>
          <w:sz w:val="20"/>
          <w:szCs w:val="20"/>
        </w:rPr>
        <w:br/>
      </w:r>
      <w:r w:rsidR="00F60623" w:rsidRPr="007A7139">
        <w:rPr>
          <w:rFonts w:ascii="Arial" w:hAnsi="Arial" w:cs="Arial"/>
          <w:sz w:val="20"/>
          <w:szCs w:val="20"/>
        </w:rPr>
        <w:t xml:space="preserve">w ustawieniu </w:t>
      </w:r>
      <w:r w:rsidR="00FB1BF7">
        <w:rPr>
          <w:rFonts w:ascii="Arial" w:hAnsi="Arial" w:cs="Arial"/>
          <w:sz w:val="20"/>
          <w:szCs w:val="20"/>
        </w:rPr>
        <w:t>szkolnym</w:t>
      </w:r>
      <w:r w:rsidR="00F60623" w:rsidRPr="007A7139">
        <w:rPr>
          <w:rFonts w:ascii="Arial" w:hAnsi="Arial" w:cs="Arial"/>
          <w:sz w:val="20"/>
          <w:szCs w:val="20"/>
        </w:rPr>
        <w:t>.</w:t>
      </w:r>
    </w:p>
    <w:p w:rsidR="00F60623" w:rsidRPr="00FB1BF7" w:rsidRDefault="00FB1BF7" w:rsidP="00FB1BF7">
      <w:p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</w:r>
      <w:r w:rsidR="00F60623" w:rsidRPr="00FB1BF7">
        <w:rPr>
          <w:rFonts w:ascii="Arial" w:hAnsi="Arial" w:cs="Arial"/>
          <w:b/>
          <w:sz w:val="20"/>
          <w:szCs w:val="20"/>
        </w:rPr>
        <w:t xml:space="preserve">Wyposażenie sal konferencyjnych: </w:t>
      </w:r>
    </w:p>
    <w:p w:rsidR="00FB1BF7" w:rsidRPr="00FB1BF7" w:rsidRDefault="00F60623" w:rsidP="00FB1BF7">
      <w:pPr>
        <w:pStyle w:val="Akapitzlist"/>
        <w:numPr>
          <w:ilvl w:val="1"/>
          <w:numId w:val="32"/>
        </w:numPr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FB1BF7">
        <w:rPr>
          <w:rFonts w:ascii="Arial" w:hAnsi="Arial" w:cs="Arial"/>
          <w:sz w:val="20"/>
          <w:szCs w:val="20"/>
        </w:rPr>
        <w:t xml:space="preserve">Każda z sal powinna być wyposażona w następujący sprzęt: ekran projekcyjny, rzutnik multimedialny, nagłośnienie, mikrofon bezprzewodowy, </w:t>
      </w:r>
      <w:r w:rsidR="00FB1BF7" w:rsidRPr="00FB1BF7">
        <w:rPr>
          <w:rFonts w:ascii="Arial" w:hAnsi="Arial" w:cs="Arial"/>
          <w:sz w:val="20"/>
          <w:szCs w:val="20"/>
        </w:rPr>
        <w:t xml:space="preserve">z dedykowanym na potrzeby uczestników konferencji bezpłatnym dostępem do Internetu zapewniającym ciągłą pracę </w:t>
      </w:r>
      <w:proofErr w:type="spellStart"/>
      <w:r w:rsidR="00FB1BF7" w:rsidRPr="00FB1BF7">
        <w:rPr>
          <w:rFonts w:ascii="Arial" w:hAnsi="Arial" w:cs="Arial"/>
          <w:sz w:val="20"/>
          <w:szCs w:val="20"/>
        </w:rPr>
        <w:t>online</w:t>
      </w:r>
      <w:proofErr w:type="spellEnd"/>
      <w:r w:rsidR="00FB1BF7" w:rsidRPr="00FB1BF7">
        <w:rPr>
          <w:rFonts w:ascii="Arial" w:hAnsi="Arial" w:cs="Arial"/>
          <w:sz w:val="20"/>
          <w:szCs w:val="20"/>
        </w:rPr>
        <w:t xml:space="preserve"> wszystkim uczestnikom konferencji. </w:t>
      </w:r>
    </w:p>
    <w:p w:rsidR="00F60623" w:rsidRPr="004A644C" w:rsidRDefault="00F60623" w:rsidP="00FB1BF7">
      <w:pPr>
        <w:numPr>
          <w:ilvl w:val="1"/>
          <w:numId w:val="32"/>
        </w:numPr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FB1BF7">
        <w:rPr>
          <w:rFonts w:ascii="Arial" w:hAnsi="Arial" w:cs="Arial"/>
          <w:sz w:val="20"/>
          <w:szCs w:val="20"/>
        </w:rPr>
        <w:t xml:space="preserve">Cena sprzętu konferencyjnego wliczona w wynajem sal konferencyjnych. </w:t>
      </w:r>
    </w:p>
    <w:p w:rsidR="00F60623" w:rsidRPr="00E40A2F" w:rsidRDefault="00F60623" w:rsidP="00FB1BF7">
      <w:pPr>
        <w:numPr>
          <w:ilvl w:val="1"/>
          <w:numId w:val="32"/>
        </w:numPr>
        <w:spacing w:after="120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r w:rsidRPr="004A644C">
        <w:rPr>
          <w:rFonts w:ascii="Arial" w:hAnsi="Arial" w:cs="Arial"/>
          <w:sz w:val="20"/>
          <w:szCs w:val="20"/>
        </w:rPr>
        <w:t xml:space="preserve">Wykonawca jest zobowiązany zapewnić miejsce na umieszczanie materiałów informacyjno-promocyjnych oraz miejsce na recepcję seminaryjną przed główna salą konferencyjną. Wykonawca zapewni też odpowiednią ilość gniazdek elektrycznych umożliwiającą podłączenie do zasilania po 30 laptopów w każdej z sal. </w:t>
      </w:r>
    </w:p>
    <w:p w:rsidR="00E40A2F" w:rsidRDefault="00E40A2F" w:rsidP="00E40A2F">
      <w:pPr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957B8A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. ZWIEDZANIE JURY KRAKOWSKO-CZĘSTOCHOWSKIEJ</w:t>
      </w:r>
    </w:p>
    <w:p w:rsidR="00E40A2F" w:rsidRDefault="00F17E5C" w:rsidP="00E40A2F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zorganizuje </w:t>
      </w:r>
      <w:r w:rsidR="00FC1276">
        <w:rPr>
          <w:rFonts w:ascii="Arial" w:hAnsi="Arial" w:cs="Arial"/>
          <w:sz w:val="20"/>
          <w:szCs w:val="20"/>
        </w:rPr>
        <w:t>w dniu 2</w:t>
      </w:r>
      <w:r w:rsidR="00F977B5">
        <w:rPr>
          <w:rFonts w:ascii="Arial" w:hAnsi="Arial" w:cs="Arial"/>
          <w:sz w:val="20"/>
          <w:szCs w:val="20"/>
        </w:rPr>
        <w:t>4</w:t>
      </w:r>
      <w:r w:rsidR="008026F2">
        <w:rPr>
          <w:rFonts w:ascii="Arial" w:hAnsi="Arial" w:cs="Arial"/>
          <w:sz w:val="20"/>
          <w:szCs w:val="20"/>
        </w:rPr>
        <w:t xml:space="preserve">.05.2014 </w:t>
      </w:r>
      <w:r>
        <w:rPr>
          <w:rFonts w:ascii="Arial" w:hAnsi="Arial" w:cs="Arial"/>
          <w:sz w:val="20"/>
          <w:szCs w:val="20"/>
        </w:rPr>
        <w:t>dla wszystkich uczestników spotkania 2-4 godzinne zwiedzanie Jury Krakowsko-Częstochowskiej z licencjonowanymi przewodnikami wraz z transportem z i do hotelu.</w:t>
      </w:r>
    </w:p>
    <w:p w:rsidR="00F17E5C" w:rsidRPr="00E40A2F" w:rsidRDefault="00F17E5C" w:rsidP="00E40A2F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przedstawi w ofercie propozycję trasy wraz z opisem obiektów do zwiedzania.</w:t>
      </w:r>
    </w:p>
    <w:p w:rsidR="002D5713" w:rsidRDefault="002D5713" w:rsidP="00FB1BF7">
      <w:pPr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2D5713">
        <w:rPr>
          <w:rFonts w:ascii="Arial" w:hAnsi="Arial" w:cs="Arial"/>
          <w:b/>
          <w:sz w:val="20"/>
          <w:szCs w:val="20"/>
        </w:rPr>
        <w:t>V</w:t>
      </w:r>
      <w:r w:rsidR="00F17E5C">
        <w:rPr>
          <w:rFonts w:ascii="Arial" w:hAnsi="Arial" w:cs="Arial"/>
          <w:b/>
          <w:sz w:val="20"/>
          <w:szCs w:val="20"/>
        </w:rPr>
        <w:t>I</w:t>
      </w:r>
      <w:r w:rsidR="00957B8A">
        <w:rPr>
          <w:rFonts w:ascii="Arial" w:hAnsi="Arial" w:cs="Arial"/>
          <w:b/>
          <w:sz w:val="20"/>
          <w:szCs w:val="20"/>
        </w:rPr>
        <w:t>I</w:t>
      </w:r>
      <w:r w:rsidR="00FB1BF7">
        <w:rPr>
          <w:rFonts w:ascii="Arial" w:hAnsi="Arial" w:cs="Arial"/>
          <w:b/>
          <w:sz w:val="20"/>
          <w:szCs w:val="20"/>
        </w:rPr>
        <w:t>.</w:t>
      </w:r>
      <w:r w:rsidRPr="002D5713">
        <w:rPr>
          <w:rFonts w:ascii="Arial" w:hAnsi="Arial" w:cs="Arial"/>
          <w:b/>
          <w:sz w:val="20"/>
          <w:szCs w:val="20"/>
        </w:rPr>
        <w:t xml:space="preserve"> INFORMACJE DODATKOWE </w:t>
      </w:r>
    </w:p>
    <w:p w:rsidR="002D5713" w:rsidRPr="002D5713" w:rsidRDefault="002D5713" w:rsidP="00FB1BF7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D5713">
        <w:rPr>
          <w:rFonts w:ascii="Arial" w:hAnsi="Arial" w:cs="Arial"/>
          <w:sz w:val="20"/>
          <w:szCs w:val="20"/>
        </w:rPr>
        <w:t xml:space="preserve">Wykonawca zobowiązany jest zapewnić minimum 5 miejsc parkingowych na terenie hotelu. </w:t>
      </w:r>
    </w:p>
    <w:p w:rsidR="00F60623" w:rsidRPr="004A644C" w:rsidRDefault="00F60623" w:rsidP="00FB1BF7">
      <w:pPr>
        <w:numPr>
          <w:ilvl w:val="0"/>
          <w:numId w:val="35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5747E">
        <w:rPr>
          <w:rFonts w:ascii="Arial" w:hAnsi="Arial" w:cs="Arial"/>
          <w:sz w:val="20"/>
          <w:szCs w:val="20"/>
        </w:rPr>
        <w:t>Wykonawca</w:t>
      </w:r>
      <w:r w:rsidRPr="004A644C">
        <w:rPr>
          <w:rFonts w:ascii="Arial" w:hAnsi="Arial" w:cs="Arial"/>
          <w:b/>
          <w:sz w:val="20"/>
          <w:szCs w:val="20"/>
        </w:rPr>
        <w:t xml:space="preserve"> </w:t>
      </w:r>
      <w:r w:rsidRPr="004A644C">
        <w:rPr>
          <w:rFonts w:ascii="Arial" w:hAnsi="Arial" w:cs="Arial"/>
          <w:sz w:val="20"/>
          <w:szCs w:val="20"/>
        </w:rPr>
        <w:t>jest zobowiązany przedstawić zamawiającemu i dołączyć do oferty:</w:t>
      </w:r>
    </w:p>
    <w:p w:rsidR="00F76D52" w:rsidRDefault="00045185" w:rsidP="00FB1BF7">
      <w:pPr>
        <w:autoSpaceDE w:val="0"/>
        <w:autoSpaceDN w:val="0"/>
        <w:adjustRightInd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446F54">
        <w:rPr>
          <w:rFonts w:ascii="Arial" w:hAnsi="Arial" w:cs="Arial"/>
          <w:b/>
          <w:sz w:val="20"/>
          <w:szCs w:val="20"/>
        </w:rPr>
        <w:t>.</w:t>
      </w:r>
      <w:r w:rsidR="00B32EAC">
        <w:rPr>
          <w:rFonts w:ascii="Arial" w:hAnsi="Arial" w:cs="Arial"/>
          <w:b/>
          <w:sz w:val="20"/>
          <w:szCs w:val="20"/>
        </w:rPr>
        <w:t>1</w:t>
      </w:r>
      <w:r w:rsidR="002D5713" w:rsidRPr="002D5713">
        <w:rPr>
          <w:rFonts w:ascii="Arial" w:hAnsi="Arial" w:cs="Arial"/>
          <w:b/>
          <w:sz w:val="20"/>
          <w:szCs w:val="20"/>
        </w:rPr>
        <w:t>.</w:t>
      </w:r>
      <w:r w:rsidR="002D5713">
        <w:rPr>
          <w:rFonts w:ascii="Arial" w:hAnsi="Arial" w:cs="Arial"/>
          <w:sz w:val="20"/>
          <w:szCs w:val="20"/>
        </w:rPr>
        <w:t xml:space="preserve"> </w:t>
      </w:r>
      <w:r w:rsidR="00F60623" w:rsidRPr="004A644C">
        <w:rPr>
          <w:rFonts w:ascii="Arial" w:hAnsi="Arial" w:cs="Arial"/>
          <w:sz w:val="20"/>
          <w:szCs w:val="20"/>
        </w:rPr>
        <w:t>dokładny opis sal konferencyjnych</w:t>
      </w:r>
      <w:r w:rsidR="00F60623">
        <w:rPr>
          <w:rFonts w:ascii="Arial" w:hAnsi="Arial" w:cs="Arial"/>
          <w:sz w:val="20"/>
          <w:szCs w:val="20"/>
        </w:rPr>
        <w:t>, miejsca serwowania posiłków</w:t>
      </w:r>
      <w:r w:rsidR="00F60623" w:rsidRPr="004A644C">
        <w:rPr>
          <w:rFonts w:ascii="Arial" w:hAnsi="Arial" w:cs="Arial"/>
          <w:sz w:val="20"/>
          <w:szCs w:val="20"/>
        </w:rPr>
        <w:t xml:space="preserve"> i ich położenie w obiekcie,</w:t>
      </w:r>
    </w:p>
    <w:p w:rsidR="00F60623" w:rsidRDefault="00045185" w:rsidP="00FB1BF7">
      <w:pPr>
        <w:autoSpaceDE w:val="0"/>
        <w:autoSpaceDN w:val="0"/>
        <w:adjustRightInd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B32EAC">
        <w:rPr>
          <w:rFonts w:ascii="Arial" w:hAnsi="Arial" w:cs="Arial"/>
          <w:b/>
          <w:sz w:val="20"/>
          <w:szCs w:val="20"/>
        </w:rPr>
        <w:t>.2</w:t>
      </w:r>
      <w:r w:rsidR="002D5713" w:rsidRPr="002D5713">
        <w:rPr>
          <w:rFonts w:ascii="Arial" w:hAnsi="Arial" w:cs="Arial"/>
          <w:b/>
          <w:sz w:val="20"/>
          <w:szCs w:val="20"/>
        </w:rPr>
        <w:t>.</w:t>
      </w:r>
      <w:r w:rsidR="00F76D52">
        <w:rPr>
          <w:rFonts w:ascii="Arial" w:hAnsi="Arial" w:cs="Arial"/>
          <w:b/>
          <w:sz w:val="20"/>
          <w:szCs w:val="20"/>
        </w:rPr>
        <w:t xml:space="preserve"> </w:t>
      </w:r>
      <w:r w:rsidR="00F60623" w:rsidRPr="004A644C">
        <w:rPr>
          <w:rFonts w:ascii="Arial" w:hAnsi="Arial" w:cs="Arial"/>
          <w:sz w:val="20"/>
          <w:szCs w:val="20"/>
        </w:rPr>
        <w:t xml:space="preserve">dodatkowe atrakcje oferowane bezpłatnie uczestnikom przez hotel, jeżeli takowe </w:t>
      </w:r>
      <w:r w:rsidR="00F60623">
        <w:rPr>
          <w:rFonts w:ascii="Arial" w:hAnsi="Arial" w:cs="Arial"/>
          <w:sz w:val="20"/>
          <w:szCs w:val="20"/>
        </w:rPr>
        <w:t xml:space="preserve">posiada </w:t>
      </w:r>
      <w:r w:rsidR="00F60623" w:rsidRPr="004A644C">
        <w:rPr>
          <w:rFonts w:ascii="Arial" w:hAnsi="Arial" w:cs="Arial"/>
          <w:sz w:val="20"/>
          <w:szCs w:val="20"/>
        </w:rPr>
        <w:t>w swojej ofercie.</w:t>
      </w:r>
    </w:p>
    <w:p w:rsidR="00F60623" w:rsidRPr="002D5713" w:rsidRDefault="002D5713" w:rsidP="002D57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D5713">
        <w:rPr>
          <w:rFonts w:ascii="Arial" w:hAnsi="Arial" w:cs="Arial"/>
          <w:b/>
          <w:sz w:val="20"/>
          <w:szCs w:val="20"/>
        </w:rPr>
        <w:t>V</w:t>
      </w:r>
      <w:r w:rsidR="00957B8A">
        <w:rPr>
          <w:rFonts w:ascii="Arial" w:hAnsi="Arial" w:cs="Arial"/>
          <w:b/>
          <w:sz w:val="20"/>
          <w:szCs w:val="20"/>
        </w:rPr>
        <w:t>II</w:t>
      </w:r>
      <w:r w:rsidRPr="002D5713">
        <w:rPr>
          <w:rFonts w:ascii="Arial" w:hAnsi="Arial" w:cs="Arial"/>
          <w:b/>
          <w:sz w:val="20"/>
          <w:szCs w:val="20"/>
        </w:rPr>
        <w:t>I</w:t>
      </w:r>
      <w:r w:rsidR="00E650C3">
        <w:rPr>
          <w:rFonts w:ascii="Arial" w:hAnsi="Arial" w:cs="Arial"/>
          <w:b/>
          <w:sz w:val="20"/>
          <w:szCs w:val="20"/>
        </w:rPr>
        <w:t>.</w:t>
      </w:r>
      <w:r w:rsidRPr="002D5713">
        <w:rPr>
          <w:rFonts w:ascii="Arial" w:hAnsi="Arial" w:cs="Arial"/>
          <w:b/>
          <w:sz w:val="20"/>
          <w:szCs w:val="20"/>
        </w:rPr>
        <w:t xml:space="preserve"> CZĘŚĆ KALKULACYJNA</w:t>
      </w:r>
    </w:p>
    <w:tbl>
      <w:tblPr>
        <w:tblW w:w="5660" w:type="pct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8"/>
        <w:gridCol w:w="1286"/>
        <w:gridCol w:w="1291"/>
        <w:gridCol w:w="1158"/>
        <w:gridCol w:w="1287"/>
        <w:gridCol w:w="1285"/>
        <w:gridCol w:w="1283"/>
      </w:tblGrid>
      <w:tr w:rsidR="00E650C3" w:rsidRPr="007A0D4E" w:rsidTr="00E650C3">
        <w:trPr>
          <w:trHeight w:val="764"/>
        </w:trPr>
        <w:tc>
          <w:tcPr>
            <w:tcW w:w="1361" w:type="pct"/>
            <w:noWrap/>
            <w:vAlign w:val="center"/>
          </w:tcPr>
          <w:p w:rsidR="00E650C3" w:rsidRPr="007A0D4E" w:rsidRDefault="00E650C3" w:rsidP="00AB1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D4E">
              <w:rPr>
                <w:rFonts w:ascii="Arial" w:hAnsi="Arial" w:cs="Arial"/>
                <w:b/>
                <w:sz w:val="20"/>
                <w:szCs w:val="20"/>
              </w:rPr>
              <w:t>Opis pozycji zamówienia</w:t>
            </w:r>
          </w:p>
        </w:tc>
        <w:tc>
          <w:tcPr>
            <w:tcW w:w="617" w:type="pct"/>
            <w:noWrap/>
            <w:vAlign w:val="center"/>
          </w:tcPr>
          <w:p w:rsidR="00E650C3" w:rsidRPr="007A0D4E" w:rsidRDefault="00E650C3" w:rsidP="00AB1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D4E">
              <w:rPr>
                <w:rFonts w:ascii="Arial" w:hAnsi="Arial" w:cs="Arial"/>
                <w:sz w:val="20"/>
                <w:szCs w:val="20"/>
              </w:rPr>
              <w:t>1 dzień</w:t>
            </w:r>
          </w:p>
          <w:p w:rsidR="00E650C3" w:rsidRPr="007A0D4E" w:rsidRDefault="00E650C3" w:rsidP="00AB1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21.05.2014</w:t>
            </w:r>
          </w:p>
        </w:tc>
        <w:tc>
          <w:tcPr>
            <w:tcW w:w="619" w:type="pct"/>
            <w:noWrap/>
            <w:vAlign w:val="center"/>
          </w:tcPr>
          <w:p w:rsidR="00E650C3" w:rsidRPr="007A0D4E" w:rsidRDefault="00E650C3" w:rsidP="00AB1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D4E">
              <w:rPr>
                <w:rFonts w:ascii="Arial" w:hAnsi="Arial" w:cs="Arial"/>
                <w:sz w:val="20"/>
                <w:szCs w:val="20"/>
              </w:rPr>
              <w:t>2 dzień</w:t>
            </w:r>
          </w:p>
          <w:p w:rsidR="00E650C3" w:rsidRPr="007A0D4E" w:rsidRDefault="00E650C3" w:rsidP="00E650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22.05.2014</w:t>
            </w:r>
          </w:p>
        </w:tc>
        <w:tc>
          <w:tcPr>
            <w:tcW w:w="555" w:type="pct"/>
            <w:noWrap/>
            <w:vAlign w:val="center"/>
          </w:tcPr>
          <w:p w:rsidR="00E650C3" w:rsidRPr="007A0D4E" w:rsidRDefault="00E650C3" w:rsidP="00AB1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D4E">
              <w:rPr>
                <w:rFonts w:ascii="Arial" w:hAnsi="Arial" w:cs="Arial"/>
                <w:sz w:val="20"/>
                <w:szCs w:val="20"/>
              </w:rPr>
              <w:t>3 dzień</w:t>
            </w:r>
          </w:p>
          <w:p w:rsidR="00E650C3" w:rsidRPr="007A0D4E" w:rsidRDefault="00E650C3" w:rsidP="00E650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23.05.2014</w:t>
            </w:r>
          </w:p>
        </w:tc>
        <w:tc>
          <w:tcPr>
            <w:tcW w:w="617" w:type="pct"/>
            <w:vAlign w:val="center"/>
          </w:tcPr>
          <w:p w:rsidR="00E650C3" w:rsidRDefault="00FC1276" w:rsidP="00AB1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650C3">
              <w:rPr>
                <w:rFonts w:ascii="Arial" w:hAnsi="Arial" w:cs="Arial"/>
                <w:sz w:val="20"/>
                <w:szCs w:val="20"/>
              </w:rPr>
              <w:t xml:space="preserve"> dzień</w:t>
            </w:r>
          </w:p>
          <w:p w:rsidR="00E650C3" w:rsidRPr="007A0D4E" w:rsidRDefault="00E650C3" w:rsidP="00E65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C127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.05.2014</w:t>
            </w:r>
          </w:p>
        </w:tc>
        <w:tc>
          <w:tcPr>
            <w:tcW w:w="616" w:type="pct"/>
            <w:vAlign w:val="center"/>
          </w:tcPr>
          <w:p w:rsidR="00E650C3" w:rsidRPr="007A0D4E" w:rsidRDefault="00E650C3" w:rsidP="00FC1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dzień</w:t>
            </w:r>
            <w:r>
              <w:rPr>
                <w:rFonts w:ascii="Arial" w:hAnsi="Arial" w:cs="Arial"/>
                <w:sz w:val="20"/>
                <w:szCs w:val="20"/>
              </w:rPr>
              <w:br/>
              <w:t>2</w:t>
            </w:r>
            <w:r w:rsidR="00FC127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.05.2014</w:t>
            </w:r>
          </w:p>
        </w:tc>
        <w:tc>
          <w:tcPr>
            <w:tcW w:w="615" w:type="pct"/>
            <w:vAlign w:val="center"/>
          </w:tcPr>
          <w:p w:rsidR="00E650C3" w:rsidRPr="007A0D4E" w:rsidRDefault="00E650C3" w:rsidP="00AB1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D4E">
              <w:rPr>
                <w:rFonts w:ascii="Arial" w:hAnsi="Arial" w:cs="Arial"/>
                <w:sz w:val="20"/>
                <w:szCs w:val="20"/>
              </w:rPr>
              <w:t>Łącznie</w:t>
            </w:r>
          </w:p>
        </w:tc>
      </w:tr>
      <w:tr w:rsidR="00E650C3" w:rsidRPr="007A0D4E" w:rsidTr="00E650C3">
        <w:trPr>
          <w:trHeight w:val="264"/>
        </w:trPr>
        <w:tc>
          <w:tcPr>
            <w:tcW w:w="1361" w:type="pct"/>
            <w:noWrap/>
            <w:vAlign w:val="center"/>
          </w:tcPr>
          <w:p w:rsidR="00E650C3" w:rsidRPr="00E650C3" w:rsidRDefault="00E650C3" w:rsidP="00E6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</w:t>
            </w:r>
            <w:r w:rsidRPr="00E650C3">
              <w:rPr>
                <w:rFonts w:ascii="Arial" w:hAnsi="Arial" w:cs="Arial"/>
                <w:sz w:val="20"/>
                <w:szCs w:val="20"/>
              </w:rPr>
              <w:t>ransport z/na lotnisko</w:t>
            </w:r>
          </w:p>
        </w:tc>
        <w:tc>
          <w:tcPr>
            <w:tcW w:w="617" w:type="pct"/>
            <w:noWrap/>
            <w:vAlign w:val="center"/>
          </w:tcPr>
          <w:p w:rsidR="00E650C3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9" w:type="pct"/>
            <w:noWrap/>
            <w:vAlign w:val="center"/>
          </w:tcPr>
          <w:p w:rsidR="00E650C3" w:rsidRDefault="00E650C3" w:rsidP="00E86CD0">
            <w:pPr>
              <w:tabs>
                <w:tab w:val="decimal" w:pos="675"/>
              </w:tabs>
              <w:ind w:righ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5" w:type="pct"/>
            <w:noWrap/>
            <w:vAlign w:val="center"/>
          </w:tcPr>
          <w:p w:rsidR="00E650C3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7" w:type="pct"/>
            <w:vAlign w:val="center"/>
          </w:tcPr>
          <w:p w:rsidR="00E650C3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6" w:type="pct"/>
            <w:vAlign w:val="center"/>
          </w:tcPr>
          <w:p w:rsidR="00E650C3" w:rsidRDefault="00E650C3" w:rsidP="00E650C3">
            <w:pPr>
              <w:tabs>
                <w:tab w:val="decimal" w:pos="6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5" w:type="pct"/>
            <w:vAlign w:val="center"/>
          </w:tcPr>
          <w:p w:rsidR="00E650C3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650C3" w:rsidRPr="007A0D4E" w:rsidTr="00E650C3">
        <w:trPr>
          <w:trHeight w:val="264"/>
        </w:trPr>
        <w:tc>
          <w:tcPr>
            <w:tcW w:w="1361" w:type="pct"/>
            <w:noWrap/>
            <w:vAlign w:val="center"/>
          </w:tcPr>
          <w:p w:rsidR="00E650C3" w:rsidRPr="009643A8" w:rsidRDefault="00E650C3" w:rsidP="00F76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pokój jednoosobowy/1 noc</w:t>
            </w:r>
            <w:r w:rsidRPr="009643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noWrap/>
            <w:vAlign w:val="center"/>
          </w:tcPr>
          <w:p w:rsidR="00E650C3" w:rsidRPr="00190129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" w:type="pct"/>
            <w:noWrap/>
            <w:vAlign w:val="center"/>
          </w:tcPr>
          <w:p w:rsidR="00E650C3" w:rsidRPr="007A0D4E" w:rsidRDefault="00E650C3" w:rsidP="00E86CD0">
            <w:pPr>
              <w:tabs>
                <w:tab w:val="decimal" w:pos="675"/>
              </w:tabs>
              <w:ind w:righ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55" w:type="pct"/>
            <w:noWrap/>
            <w:vAlign w:val="center"/>
          </w:tcPr>
          <w:p w:rsidR="00E650C3" w:rsidRPr="007A0D4E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17" w:type="pct"/>
            <w:vAlign w:val="center"/>
          </w:tcPr>
          <w:p w:rsidR="00E650C3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16" w:type="pct"/>
            <w:vAlign w:val="center"/>
          </w:tcPr>
          <w:p w:rsidR="00E650C3" w:rsidRDefault="00E650C3" w:rsidP="00E650C3">
            <w:pPr>
              <w:tabs>
                <w:tab w:val="decimal" w:pos="6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5" w:type="pct"/>
            <w:vAlign w:val="center"/>
          </w:tcPr>
          <w:p w:rsidR="00E650C3" w:rsidRPr="007A0D4E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</w:tr>
      <w:tr w:rsidR="00E650C3" w:rsidRPr="007A0D4E" w:rsidTr="00E650C3">
        <w:trPr>
          <w:trHeight w:val="264"/>
        </w:trPr>
        <w:tc>
          <w:tcPr>
            <w:tcW w:w="1361" w:type="pct"/>
            <w:noWrap/>
            <w:vAlign w:val="center"/>
          </w:tcPr>
          <w:p w:rsidR="00E650C3" w:rsidRPr="00F21C43" w:rsidRDefault="00E650C3" w:rsidP="00E6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21C43">
              <w:rPr>
                <w:rFonts w:ascii="Arial" w:hAnsi="Arial" w:cs="Arial"/>
                <w:sz w:val="20"/>
                <w:szCs w:val="20"/>
              </w:rPr>
              <w:t>. sala konferencyjna</w:t>
            </w:r>
          </w:p>
        </w:tc>
        <w:tc>
          <w:tcPr>
            <w:tcW w:w="617" w:type="pct"/>
            <w:noWrap/>
            <w:vAlign w:val="center"/>
          </w:tcPr>
          <w:p w:rsidR="00E650C3" w:rsidRPr="00F21C43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9" w:type="pct"/>
            <w:noWrap/>
            <w:vAlign w:val="center"/>
          </w:tcPr>
          <w:p w:rsidR="00E650C3" w:rsidRPr="007A0D4E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5" w:type="pct"/>
            <w:noWrap/>
            <w:vAlign w:val="center"/>
          </w:tcPr>
          <w:p w:rsidR="00E650C3" w:rsidRPr="007A0D4E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7" w:type="pct"/>
            <w:vAlign w:val="center"/>
          </w:tcPr>
          <w:p w:rsidR="00E650C3" w:rsidRPr="007A0D4E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6" w:type="pct"/>
            <w:vAlign w:val="center"/>
          </w:tcPr>
          <w:p w:rsidR="00E650C3" w:rsidRDefault="00E650C3" w:rsidP="00E650C3">
            <w:pPr>
              <w:tabs>
                <w:tab w:val="decimal" w:pos="6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5" w:type="pct"/>
            <w:vAlign w:val="center"/>
          </w:tcPr>
          <w:p w:rsidR="00E650C3" w:rsidRPr="007A0D4E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650C3" w:rsidRPr="007A0D4E" w:rsidTr="00E650C3">
        <w:trPr>
          <w:trHeight w:val="264"/>
        </w:trPr>
        <w:tc>
          <w:tcPr>
            <w:tcW w:w="1361" w:type="pct"/>
            <w:noWrap/>
            <w:vAlign w:val="center"/>
          </w:tcPr>
          <w:p w:rsidR="00E650C3" w:rsidRPr="009643A8" w:rsidRDefault="00E650C3" w:rsidP="00E6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s</w:t>
            </w:r>
            <w:r w:rsidRPr="009643A8">
              <w:rPr>
                <w:rFonts w:ascii="Arial" w:hAnsi="Arial" w:cs="Arial"/>
                <w:sz w:val="20"/>
                <w:szCs w:val="20"/>
              </w:rPr>
              <w:t xml:space="preserve">ala </w:t>
            </w:r>
            <w:r>
              <w:rPr>
                <w:rFonts w:ascii="Arial" w:hAnsi="Arial" w:cs="Arial"/>
                <w:sz w:val="20"/>
                <w:szCs w:val="20"/>
              </w:rPr>
              <w:t>warsztatowa</w:t>
            </w:r>
          </w:p>
        </w:tc>
        <w:tc>
          <w:tcPr>
            <w:tcW w:w="617" w:type="pct"/>
            <w:noWrap/>
            <w:vAlign w:val="center"/>
          </w:tcPr>
          <w:p w:rsidR="00E650C3" w:rsidRPr="007A0D4E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19" w:type="pct"/>
            <w:noWrap/>
            <w:vAlign w:val="center"/>
          </w:tcPr>
          <w:p w:rsidR="00E650C3" w:rsidRPr="007A0D4E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5" w:type="pct"/>
            <w:noWrap/>
            <w:vAlign w:val="center"/>
          </w:tcPr>
          <w:p w:rsidR="00E650C3" w:rsidRPr="007A0D4E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7" w:type="pct"/>
            <w:vAlign w:val="center"/>
          </w:tcPr>
          <w:p w:rsidR="00E650C3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6" w:type="pct"/>
            <w:vAlign w:val="center"/>
          </w:tcPr>
          <w:p w:rsidR="00E650C3" w:rsidRDefault="00E650C3" w:rsidP="00E650C3">
            <w:pPr>
              <w:tabs>
                <w:tab w:val="decimal" w:pos="6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5" w:type="pct"/>
            <w:vAlign w:val="center"/>
          </w:tcPr>
          <w:p w:rsidR="00E650C3" w:rsidRPr="007A0D4E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650C3" w:rsidRPr="007A0D4E" w:rsidTr="00E650C3">
        <w:trPr>
          <w:trHeight w:val="40"/>
        </w:trPr>
        <w:tc>
          <w:tcPr>
            <w:tcW w:w="1361" w:type="pct"/>
            <w:noWrap/>
            <w:vAlign w:val="center"/>
          </w:tcPr>
          <w:p w:rsidR="00E650C3" w:rsidRPr="009643A8" w:rsidRDefault="00E650C3" w:rsidP="00AB15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przerwa kawowa jednorazowa 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E650C3" w:rsidRPr="00F21C43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 w:rsidR="00E650C3" w:rsidRPr="007A0D4E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E650C3" w:rsidRPr="007A0D4E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7" w:type="pct"/>
            <w:vAlign w:val="center"/>
          </w:tcPr>
          <w:p w:rsidR="00E650C3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6" w:type="pct"/>
            <w:vAlign w:val="center"/>
          </w:tcPr>
          <w:p w:rsidR="00E650C3" w:rsidRDefault="00E650C3" w:rsidP="00E650C3">
            <w:pPr>
              <w:tabs>
                <w:tab w:val="decimal" w:pos="6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5" w:type="pct"/>
            <w:vAlign w:val="center"/>
          </w:tcPr>
          <w:p w:rsidR="00E650C3" w:rsidRPr="007A0D4E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E650C3" w:rsidRPr="007A0D4E" w:rsidTr="00E650C3">
        <w:trPr>
          <w:trHeight w:val="38"/>
        </w:trPr>
        <w:tc>
          <w:tcPr>
            <w:tcW w:w="1361" w:type="pct"/>
            <w:noWrap/>
            <w:vAlign w:val="center"/>
          </w:tcPr>
          <w:p w:rsidR="00E650C3" w:rsidRDefault="00E650C3" w:rsidP="00E6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przerwa kawowa całodzienna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E650C3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 w:rsidR="00E650C3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E650C3" w:rsidRPr="007A0D4E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17" w:type="pct"/>
            <w:vAlign w:val="center"/>
          </w:tcPr>
          <w:p w:rsidR="00E650C3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16" w:type="pct"/>
            <w:vAlign w:val="center"/>
          </w:tcPr>
          <w:p w:rsidR="00E650C3" w:rsidRDefault="00E650C3" w:rsidP="00E650C3">
            <w:pPr>
              <w:tabs>
                <w:tab w:val="decimal" w:pos="6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5" w:type="pct"/>
            <w:vAlign w:val="center"/>
          </w:tcPr>
          <w:p w:rsidR="00E650C3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E650C3" w:rsidRPr="009532AC" w:rsidTr="00E650C3">
        <w:trPr>
          <w:trHeight w:val="38"/>
        </w:trPr>
        <w:tc>
          <w:tcPr>
            <w:tcW w:w="1361" w:type="pct"/>
            <w:noWrap/>
            <w:vAlign w:val="center"/>
          </w:tcPr>
          <w:p w:rsidR="00E650C3" w:rsidRPr="009532AC" w:rsidRDefault="00E650C3" w:rsidP="00AB15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532AC">
              <w:rPr>
                <w:rFonts w:ascii="Arial" w:hAnsi="Arial" w:cs="Arial"/>
                <w:sz w:val="20"/>
                <w:szCs w:val="20"/>
              </w:rPr>
              <w:t>. obiad</w:t>
            </w:r>
            <w:r>
              <w:rPr>
                <w:rFonts w:ascii="Arial" w:hAnsi="Arial" w:cs="Arial"/>
                <w:sz w:val="20"/>
                <w:szCs w:val="20"/>
              </w:rPr>
              <w:t xml:space="preserve"> serwowany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E650C3" w:rsidRPr="009532AC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 w:rsidRPr="009532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 w:rsidR="00E650C3" w:rsidRPr="009532AC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E650C3" w:rsidRPr="009532AC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 w:rsidRPr="009532A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17" w:type="pct"/>
            <w:vAlign w:val="center"/>
          </w:tcPr>
          <w:p w:rsidR="00E650C3" w:rsidRPr="009532AC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 w:rsidRPr="009532A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16" w:type="pct"/>
            <w:vAlign w:val="center"/>
          </w:tcPr>
          <w:p w:rsidR="00E650C3" w:rsidRDefault="00E650C3" w:rsidP="00E650C3">
            <w:pPr>
              <w:tabs>
                <w:tab w:val="decimal" w:pos="6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5" w:type="pct"/>
            <w:vAlign w:val="center"/>
          </w:tcPr>
          <w:p w:rsidR="00E650C3" w:rsidRPr="009532AC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FC1276" w:rsidRPr="009532AC" w:rsidTr="00E650C3">
        <w:trPr>
          <w:trHeight w:val="38"/>
        </w:trPr>
        <w:tc>
          <w:tcPr>
            <w:tcW w:w="1361" w:type="pct"/>
            <w:noWrap/>
            <w:vAlign w:val="center"/>
          </w:tcPr>
          <w:p w:rsidR="00FC1276" w:rsidRDefault="00FC1276" w:rsidP="00E6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napoje do obiadu serwowanego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FC1276" w:rsidRPr="009532AC" w:rsidRDefault="00FC1276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 w:rsidR="00FC1276" w:rsidRPr="009532AC" w:rsidRDefault="00FC1276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FC1276" w:rsidRPr="009532AC" w:rsidRDefault="00FC1276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17" w:type="pct"/>
            <w:vAlign w:val="center"/>
          </w:tcPr>
          <w:p w:rsidR="00FC1276" w:rsidRPr="009532AC" w:rsidRDefault="00FC1276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16" w:type="pct"/>
            <w:vAlign w:val="center"/>
          </w:tcPr>
          <w:p w:rsidR="00FC1276" w:rsidRDefault="00FC1276" w:rsidP="00E650C3">
            <w:pPr>
              <w:tabs>
                <w:tab w:val="decimal" w:pos="6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5" w:type="pct"/>
            <w:vAlign w:val="center"/>
          </w:tcPr>
          <w:p w:rsidR="00FC1276" w:rsidRPr="009532AC" w:rsidRDefault="00FC1276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E650C3" w:rsidRPr="009532AC" w:rsidTr="00E650C3">
        <w:trPr>
          <w:trHeight w:val="38"/>
        </w:trPr>
        <w:tc>
          <w:tcPr>
            <w:tcW w:w="1361" w:type="pct"/>
            <w:noWrap/>
            <w:vAlign w:val="center"/>
          </w:tcPr>
          <w:p w:rsidR="00E650C3" w:rsidRPr="009532AC" w:rsidRDefault="00FC1276" w:rsidP="00E6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650C3" w:rsidRPr="009532AC">
              <w:rPr>
                <w:rFonts w:ascii="Arial" w:hAnsi="Arial" w:cs="Arial"/>
                <w:sz w:val="20"/>
                <w:szCs w:val="20"/>
              </w:rPr>
              <w:t>. kolacja</w:t>
            </w:r>
            <w:r w:rsidR="00E650C3">
              <w:rPr>
                <w:rFonts w:ascii="Arial" w:hAnsi="Arial" w:cs="Arial"/>
                <w:sz w:val="20"/>
                <w:szCs w:val="20"/>
              </w:rPr>
              <w:t xml:space="preserve"> w formie bufetu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E650C3" w:rsidRPr="009532AC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 w:rsidRPr="009532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 w:rsidR="00E650C3" w:rsidRPr="009532AC" w:rsidRDefault="00995B24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E650C3" w:rsidRPr="009532AC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 w:rsidRPr="009532A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17" w:type="pct"/>
            <w:vAlign w:val="center"/>
          </w:tcPr>
          <w:p w:rsidR="00E650C3" w:rsidRPr="009532AC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 w:rsidRPr="009532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6" w:type="pct"/>
            <w:vAlign w:val="center"/>
          </w:tcPr>
          <w:p w:rsidR="00E650C3" w:rsidRPr="009532AC" w:rsidRDefault="00E650C3" w:rsidP="00E650C3">
            <w:pPr>
              <w:tabs>
                <w:tab w:val="decimal" w:pos="6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5" w:type="pct"/>
            <w:vAlign w:val="center"/>
          </w:tcPr>
          <w:p w:rsidR="00E650C3" w:rsidRPr="009532AC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 w:rsidRPr="009532AC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</w:tr>
      <w:tr w:rsidR="00FC1276" w:rsidRPr="009532AC" w:rsidTr="00E650C3">
        <w:trPr>
          <w:trHeight w:val="38"/>
        </w:trPr>
        <w:tc>
          <w:tcPr>
            <w:tcW w:w="1361" w:type="pct"/>
            <w:noWrap/>
            <w:vAlign w:val="center"/>
          </w:tcPr>
          <w:p w:rsidR="00FC1276" w:rsidRDefault="00FC1276" w:rsidP="00E6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napoje do kolacji w formie bufetu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FC1276" w:rsidRDefault="00FC1276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 w:rsidR="00FC1276" w:rsidRDefault="00FC1276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FC1276" w:rsidRDefault="00FC1276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17" w:type="pct"/>
            <w:vAlign w:val="center"/>
          </w:tcPr>
          <w:p w:rsidR="00FC1276" w:rsidRDefault="00FC1276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6" w:type="pct"/>
            <w:vAlign w:val="center"/>
          </w:tcPr>
          <w:p w:rsidR="00FC1276" w:rsidRDefault="00FC1276" w:rsidP="00E650C3">
            <w:pPr>
              <w:tabs>
                <w:tab w:val="decimal" w:pos="6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5" w:type="pct"/>
            <w:vAlign w:val="center"/>
          </w:tcPr>
          <w:p w:rsidR="00FC1276" w:rsidRDefault="00FC1276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</w:tr>
      <w:tr w:rsidR="00E650C3" w:rsidRPr="009532AC" w:rsidTr="00E650C3">
        <w:trPr>
          <w:trHeight w:val="38"/>
        </w:trPr>
        <w:tc>
          <w:tcPr>
            <w:tcW w:w="1361" w:type="pct"/>
            <w:noWrap/>
            <w:vAlign w:val="center"/>
          </w:tcPr>
          <w:p w:rsidR="00E650C3" w:rsidRPr="009532AC" w:rsidRDefault="00FC1276" w:rsidP="00E6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E650C3">
              <w:rPr>
                <w:rFonts w:ascii="Arial" w:hAnsi="Arial" w:cs="Arial"/>
                <w:sz w:val="20"/>
                <w:szCs w:val="20"/>
              </w:rPr>
              <w:t>. kolacja grillowa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E650C3" w:rsidRPr="009532AC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 w:rsidR="00E650C3" w:rsidRPr="009532AC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E650C3" w:rsidRPr="009532AC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7" w:type="pct"/>
            <w:vAlign w:val="center"/>
          </w:tcPr>
          <w:p w:rsidR="00E650C3" w:rsidRPr="009532AC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16" w:type="pct"/>
            <w:vAlign w:val="center"/>
          </w:tcPr>
          <w:p w:rsidR="00E650C3" w:rsidRPr="009532AC" w:rsidRDefault="00E650C3" w:rsidP="00E650C3">
            <w:pPr>
              <w:tabs>
                <w:tab w:val="decimal" w:pos="6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5" w:type="pct"/>
            <w:vAlign w:val="center"/>
          </w:tcPr>
          <w:p w:rsidR="00E650C3" w:rsidRPr="009532AC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FC1276" w:rsidRPr="009532AC" w:rsidTr="00E650C3">
        <w:trPr>
          <w:trHeight w:val="38"/>
        </w:trPr>
        <w:tc>
          <w:tcPr>
            <w:tcW w:w="1361" w:type="pct"/>
            <w:noWrap/>
            <w:vAlign w:val="center"/>
          </w:tcPr>
          <w:p w:rsidR="00FC1276" w:rsidRDefault="00FC1276" w:rsidP="00AB15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napoje do kolacji grillowej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FC1276" w:rsidRDefault="00FC1276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 w:rsidR="00FC1276" w:rsidRDefault="00FC1276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FC1276" w:rsidRDefault="00FC1276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7" w:type="pct"/>
            <w:vAlign w:val="center"/>
          </w:tcPr>
          <w:p w:rsidR="00FC1276" w:rsidRDefault="00FC1276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16" w:type="pct"/>
            <w:vAlign w:val="center"/>
          </w:tcPr>
          <w:p w:rsidR="00FC1276" w:rsidRDefault="00FC1276" w:rsidP="00E650C3">
            <w:pPr>
              <w:tabs>
                <w:tab w:val="decimal" w:pos="6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5" w:type="pct"/>
            <w:vAlign w:val="center"/>
          </w:tcPr>
          <w:p w:rsidR="00FC1276" w:rsidRDefault="00FC1276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E650C3" w:rsidRPr="009532AC" w:rsidTr="00E650C3">
        <w:trPr>
          <w:trHeight w:val="38"/>
        </w:trPr>
        <w:tc>
          <w:tcPr>
            <w:tcW w:w="1361" w:type="pct"/>
            <w:noWrap/>
            <w:vAlign w:val="center"/>
          </w:tcPr>
          <w:p w:rsidR="00E650C3" w:rsidRDefault="00FC1276" w:rsidP="00AB15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E650C3">
              <w:rPr>
                <w:rFonts w:ascii="Arial" w:hAnsi="Arial" w:cs="Arial"/>
                <w:sz w:val="20"/>
                <w:szCs w:val="20"/>
              </w:rPr>
              <w:t>. parking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E650C3" w:rsidRPr="009532AC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 w:rsidR="00E650C3" w:rsidRPr="009532AC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E650C3" w:rsidRPr="009532AC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7" w:type="pct"/>
            <w:vAlign w:val="center"/>
          </w:tcPr>
          <w:p w:rsidR="00E650C3" w:rsidRPr="009532AC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6" w:type="pct"/>
            <w:vAlign w:val="center"/>
          </w:tcPr>
          <w:p w:rsidR="00E650C3" w:rsidRPr="009532AC" w:rsidRDefault="00E650C3" w:rsidP="00E650C3">
            <w:pPr>
              <w:tabs>
                <w:tab w:val="decimal" w:pos="6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5" w:type="pct"/>
            <w:vAlign w:val="center"/>
          </w:tcPr>
          <w:p w:rsidR="00E650C3" w:rsidRPr="009532AC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650C3" w:rsidRPr="009532AC" w:rsidTr="00E650C3">
        <w:trPr>
          <w:trHeight w:val="38"/>
        </w:trPr>
        <w:tc>
          <w:tcPr>
            <w:tcW w:w="1361" w:type="pct"/>
            <w:noWrap/>
            <w:vAlign w:val="center"/>
          </w:tcPr>
          <w:p w:rsidR="00E650C3" w:rsidRDefault="00E650C3" w:rsidP="00FC1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C127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 zwiedzanie Jury Krakowsko-Częstochowskiej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E650C3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 w:rsidR="00E650C3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E650C3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7" w:type="pct"/>
            <w:vAlign w:val="center"/>
          </w:tcPr>
          <w:p w:rsidR="00E650C3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6" w:type="pct"/>
            <w:vAlign w:val="center"/>
          </w:tcPr>
          <w:p w:rsidR="00E650C3" w:rsidRDefault="00E650C3" w:rsidP="00E650C3">
            <w:pPr>
              <w:tabs>
                <w:tab w:val="decimal" w:pos="6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5" w:type="pct"/>
            <w:vAlign w:val="center"/>
          </w:tcPr>
          <w:p w:rsidR="00E650C3" w:rsidRDefault="00E650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CF6578" w:rsidRPr="00CF6578" w:rsidRDefault="00CF6578" w:rsidP="00CF6578">
      <w:pPr>
        <w:spacing w:line="360" w:lineRule="auto"/>
      </w:pPr>
    </w:p>
    <w:sectPr w:rsidR="00CF6578" w:rsidRPr="00CF6578" w:rsidSect="0018155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B24" w:rsidRDefault="00995B24">
      <w:r>
        <w:separator/>
      </w:r>
    </w:p>
  </w:endnote>
  <w:endnote w:type="continuationSeparator" w:id="0">
    <w:p w:rsidR="00995B24" w:rsidRDefault="00995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B24" w:rsidRDefault="00560926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95B2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5B24" w:rsidRDefault="00995B2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B24" w:rsidRDefault="00560926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95B2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7B8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95B24" w:rsidRDefault="00995B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B24" w:rsidRDefault="00995B24">
      <w:r>
        <w:separator/>
      </w:r>
    </w:p>
  </w:footnote>
  <w:footnote w:type="continuationSeparator" w:id="0">
    <w:p w:rsidR="00995B24" w:rsidRDefault="00995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B24" w:rsidRDefault="00995B24" w:rsidP="004773C7">
    <w:pPr>
      <w:pStyle w:val="Nagwek"/>
      <w:jc w:val="right"/>
    </w:pPr>
    <w:r>
      <w:t>Numer postępowania: ZP-27/FRSE/2014</w:t>
    </w:r>
  </w:p>
  <w:p w:rsidR="00995B24" w:rsidRDefault="00995B24" w:rsidP="004773C7">
    <w:pPr>
      <w:pStyle w:val="Nagwek"/>
      <w:tabs>
        <w:tab w:val="clear" w:pos="4536"/>
      </w:tabs>
    </w:pPr>
    <w:r>
      <w:tab/>
      <w:t>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A60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463788E"/>
    <w:multiLevelType w:val="multilevel"/>
    <w:tmpl w:val="50AAD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1800"/>
      </w:pPr>
      <w:rPr>
        <w:rFonts w:hint="default"/>
      </w:rPr>
    </w:lvl>
  </w:abstractNum>
  <w:abstractNum w:abstractNumId="2">
    <w:nsid w:val="04C94E6B"/>
    <w:multiLevelType w:val="hybridMultilevel"/>
    <w:tmpl w:val="C4C2E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6CD10EA"/>
    <w:multiLevelType w:val="hybridMultilevel"/>
    <w:tmpl w:val="D326028E"/>
    <w:lvl w:ilvl="0" w:tplc="B0C29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06D6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B6FF3"/>
    <w:multiLevelType w:val="hybridMultilevel"/>
    <w:tmpl w:val="61F6A296"/>
    <w:lvl w:ilvl="0" w:tplc="E9D0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439F0"/>
    <w:multiLevelType w:val="hybridMultilevel"/>
    <w:tmpl w:val="E5184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D85DAF"/>
    <w:multiLevelType w:val="hybridMultilevel"/>
    <w:tmpl w:val="7E8411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283C06"/>
    <w:multiLevelType w:val="multilevel"/>
    <w:tmpl w:val="F1B8E374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8">
    <w:nsid w:val="1362546E"/>
    <w:multiLevelType w:val="hybridMultilevel"/>
    <w:tmpl w:val="F4248A10"/>
    <w:lvl w:ilvl="0" w:tplc="4BB49F4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13F01C48"/>
    <w:multiLevelType w:val="hybridMultilevel"/>
    <w:tmpl w:val="3560338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A1F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0C29F6E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C2119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76F17EF"/>
    <w:multiLevelType w:val="multilevel"/>
    <w:tmpl w:val="A19C8B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12">
    <w:nsid w:val="2EDB31E0"/>
    <w:multiLevelType w:val="hybridMultilevel"/>
    <w:tmpl w:val="4D007CFC"/>
    <w:lvl w:ilvl="0" w:tplc="B10E0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4907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074D1C"/>
    <w:multiLevelType w:val="hybridMultilevel"/>
    <w:tmpl w:val="F418F4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722EC0"/>
    <w:multiLevelType w:val="hybridMultilevel"/>
    <w:tmpl w:val="42005D14"/>
    <w:lvl w:ilvl="0" w:tplc="A808B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6658D"/>
    <w:multiLevelType w:val="multilevel"/>
    <w:tmpl w:val="702E34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E323F4"/>
    <w:multiLevelType w:val="multilevel"/>
    <w:tmpl w:val="08027B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2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3C221BCD"/>
    <w:multiLevelType w:val="hybridMultilevel"/>
    <w:tmpl w:val="B3A43F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225A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B73FDF"/>
    <w:multiLevelType w:val="multilevel"/>
    <w:tmpl w:val="513C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010E33"/>
    <w:multiLevelType w:val="multilevel"/>
    <w:tmpl w:val="DD70C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32" w:hanging="1800"/>
      </w:pPr>
      <w:rPr>
        <w:rFonts w:hint="default"/>
        <w:b/>
      </w:rPr>
    </w:lvl>
  </w:abstractNum>
  <w:abstractNum w:abstractNumId="20">
    <w:nsid w:val="432D6206"/>
    <w:multiLevelType w:val="multilevel"/>
    <w:tmpl w:val="90A20B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4A2B24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C371B3B"/>
    <w:multiLevelType w:val="hybridMultilevel"/>
    <w:tmpl w:val="EEC8FD0A"/>
    <w:lvl w:ilvl="0" w:tplc="16669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E53055"/>
    <w:multiLevelType w:val="multilevel"/>
    <w:tmpl w:val="5608E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4F5D5CC9"/>
    <w:multiLevelType w:val="hybridMultilevel"/>
    <w:tmpl w:val="B0FC2D2C"/>
    <w:lvl w:ilvl="0" w:tplc="6B366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1BA03B8"/>
    <w:multiLevelType w:val="multilevel"/>
    <w:tmpl w:val="284C679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5353617C"/>
    <w:multiLevelType w:val="multilevel"/>
    <w:tmpl w:val="5E38FD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8864B4C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B825EC7"/>
    <w:multiLevelType w:val="hybridMultilevel"/>
    <w:tmpl w:val="C150C84A"/>
    <w:lvl w:ilvl="0" w:tplc="BCBC01EA">
      <w:start w:val="1"/>
      <w:numFmt w:val="upperLetter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0">
    <w:nsid w:val="5BC3112D"/>
    <w:multiLevelType w:val="hybridMultilevel"/>
    <w:tmpl w:val="18F259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BCE32FC"/>
    <w:multiLevelType w:val="hybridMultilevel"/>
    <w:tmpl w:val="461862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685B21"/>
    <w:multiLevelType w:val="hybridMultilevel"/>
    <w:tmpl w:val="8D14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AA35DE"/>
    <w:multiLevelType w:val="multilevel"/>
    <w:tmpl w:val="7400BE7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3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5">
    <w:nsid w:val="6C83221B"/>
    <w:multiLevelType w:val="multilevel"/>
    <w:tmpl w:val="07721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6">
    <w:nsid w:val="6F445FF8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>
    <w:nsid w:val="737C24FF"/>
    <w:multiLevelType w:val="hybridMultilevel"/>
    <w:tmpl w:val="7CB4A214"/>
    <w:lvl w:ilvl="0" w:tplc="08CCF01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 w:val="0"/>
      </w:rPr>
    </w:lvl>
    <w:lvl w:ilvl="1" w:tplc="4AC00C74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0B3629"/>
    <w:multiLevelType w:val="hybridMultilevel"/>
    <w:tmpl w:val="89A89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25"/>
  </w:num>
  <w:num w:numId="4">
    <w:abstractNumId w:val="2"/>
  </w:num>
  <w:num w:numId="5">
    <w:abstractNumId w:val="22"/>
  </w:num>
  <w:num w:numId="6">
    <w:abstractNumId w:val="31"/>
  </w:num>
  <w:num w:numId="7">
    <w:abstractNumId w:val="13"/>
  </w:num>
  <w:num w:numId="8">
    <w:abstractNumId w:val="3"/>
  </w:num>
  <w:num w:numId="9">
    <w:abstractNumId w:val="17"/>
  </w:num>
  <w:num w:numId="10">
    <w:abstractNumId w:val="15"/>
  </w:num>
  <w:num w:numId="11">
    <w:abstractNumId w:val="10"/>
  </w:num>
  <w:num w:numId="12">
    <w:abstractNumId w:val="18"/>
  </w:num>
  <w:num w:numId="13">
    <w:abstractNumId w:val="6"/>
  </w:num>
  <w:num w:numId="14">
    <w:abstractNumId w:val="5"/>
  </w:num>
  <w:num w:numId="15">
    <w:abstractNumId w:val="23"/>
  </w:num>
  <w:num w:numId="16">
    <w:abstractNumId w:val="3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6"/>
  </w:num>
  <w:num w:numId="21">
    <w:abstractNumId w:val="0"/>
  </w:num>
  <w:num w:numId="22">
    <w:abstractNumId w:val="20"/>
  </w:num>
  <w:num w:numId="23">
    <w:abstractNumId w:val="34"/>
  </w:num>
  <w:num w:numId="24">
    <w:abstractNumId w:val="14"/>
  </w:num>
  <w:num w:numId="25">
    <w:abstractNumId w:val="16"/>
  </w:num>
  <w:num w:numId="26">
    <w:abstractNumId w:val="27"/>
  </w:num>
  <w:num w:numId="27">
    <w:abstractNumId w:val="26"/>
  </w:num>
  <w:num w:numId="28">
    <w:abstractNumId w:val="35"/>
  </w:num>
  <w:num w:numId="29">
    <w:abstractNumId w:val="29"/>
  </w:num>
  <w:num w:numId="30">
    <w:abstractNumId w:val="12"/>
  </w:num>
  <w:num w:numId="31">
    <w:abstractNumId w:val="30"/>
  </w:num>
  <w:num w:numId="32">
    <w:abstractNumId w:val="7"/>
  </w:num>
  <w:num w:numId="33">
    <w:abstractNumId w:val="11"/>
  </w:num>
  <w:num w:numId="34">
    <w:abstractNumId w:val="8"/>
  </w:num>
  <w:num w:numId="35">
    <w:abstractNumId w:val="24"/>
  </w:num>
  <w:num w:numId="36">
    <w:abstractNumId w:val="19"/>
  </w:num>
  <w:num w:numId="37">
    <w:abstractNumId w:val="1"/>
  </w:num>
  <w:num w:numId="38">
    <w:abstractNumId w:val="21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B17"/>
    <w:rsid w:val="00002E32"/>
    <w:rsid w:val="000037B1"/>
    <w:rsid w:val="000040EB"/>
    <w:rsid w:val="00007624"/>
    <w:rsid w:val="00017B2C"/>
    <w:rsid w:val="000337FE"/>
    <w:rsid w:val="00044661"/>
    <w:rsid w:val="00045185"/>
    <w:rsid w:val="00050284"/>
    <w:rsid w:val="00054A79"/>
    <w:rsid w:val="00067448"/>
    <w:rsid w:val="00071C0C"/>
    <w:rsid w:val="000853B7"/>
    <w:rsid w:val="00095901"/>
    <w:rsid w:val="00097BF1"/>
    <w:rsid w:val="000B0889"/>
    <w:rsid w:val="000B3120"/>
    <w:rsid w:val="000D3C1C"/>
    <w:rsid w:val="000E3ECC"/>
    <w:rsid w:val="000F233D"/>
    <w:rsid w:val="001004BF"/>
    <w:rsid w:val="00112B54"/>
    <w:rsid w:val="001136C1"/>
    <w:rsid w:val="00120E5E"/>
    <w:rsid w:val="00121FE5"/>
    <w:rsid w:val="001330FC"/>
    <w:rsid w:val="00133846"/>
    <w:rsid w:val="001343F5"/>
    <w:rsid w:val="00135D9F"/>
    <w:rsid w:val="0014289F"/>
    <w:rsid w:val="001429AF"/>
    <w:rsid w:val="00151E01"/>
    <w:rsid w:val="00161899"/>
    <w:rsid w:val="0016292C"/>
    <w:rsid w:val="001659FB"/>
    <w:rsid w:val="00174EED"/>
    <w:rsid w:val="0018155E"/>
    <w:rsid w:val="0018389F"/>
    <w:rsid w:val="00185194"/>
    <w:rsid w:val="001A0CF7"/>
    <w:rsid w:val="001A3EC3"/>
    <w:rsid w:val="001A624C"/>
    <w:rsid w:val="001A7D1C"/>
    <w:rsid w:val="001B3638"/>
    <w:rsid w:val="001B707E"/>
    <w:rsid w:val="001E7E6B"/>
    <w:rsid w:val="001F3CF0"/>
    <w:rsid w:val="001F666F"/>
    <w:rsid w:val="00200EEB"/>
    <w:rsid w:val="00207B05"/>
    <w:rsid w:val="0021494C"/>
    <w:rsid w:val="0023085B"/>
    <w:rsid w:val="0023203F"/>
    <w:rsid w:val="00235FD3"/>
    <w:rsid w:val="00240B8B"/>
    <w:rsid w:val="002451F7"/>
    <w:rsid w:val="00267E0A"/>
    <w:rsid w:val="00277E5C"/>
    <w:rsid w:val="0028666C"/>
    <w:rsid w:val="00296AFC"/>
    <w:rsid w:val="002A2869"/>
    <w:rsid w:val="002B36AE"/>
    <w:rsid w:val="002D5713"/>
    <w:rsid w:val="002D7B5E"/>
    <w:rsid w:val="002D7FA8"/>
    <w:rsid w:val="002E4FCA"/>
    <w:rsid w:val="002E6E62"/>
    <w:rsid w:val="002F5B38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5584"/>
    <w:rsid w:val="00347402"/>
    <w:rsid w:val="00351926"/>
    <w:rsid w:val="00355AA4"/>
    <w:rsid w:val="00356806"/>
    <w:rsid w:val="003671F5"/>
    <w:rsid w:val="003929E2"/>
    <w:rsid w:val="003A4BC6"/>
    <w:rsid w:val="003A5217"/>
    <w:rsid w:val="003B01D7"/>
    <w:rsid w:val="003B1164"/>
    <w:rsid w:val="003B13B8"/>
    <w:rsid w:val="003B2398"/>
    <w:rsid w:val="003C501E"/>
    <w:rsid w:val="003D283A"/>
    <w:rsid w:val="003E246A"/>
    <w:rsid w:val="003F693B"/>
    <w:rsid w:val="00400E22"/>
    <w:rsid w:val="00403D16"/>
    <w:rsid w:val="00412D04"/>
    <w:rsid w:val="00416E8A"/>
    <w:rsid w:val="00424DD9"/>
    <w:rsid w:val="00426B14"/>
    <w:rsid w:val="004379F1"/>
    <w:rsid w:val="00444658"/>
    <w:rsid w:val="00446F54"/>
    <w:rsid w:val="00457679"/>
    <w:rsid w:val="00460703"/>
    <w:rsid w:val="00461E6F"/>
    <w:rsid w:val="0046326F"/>
    <w:rsid w:val="0046686E"/>
    <w:rsid w:val="004773C7"/>
    <w:rsid w:val="004817EC"/>
    <w:rsid w:val="0048361B"/>
    <w:rsid w:val="004843C5"/>
    <w:rsid w:val="004A6440"/>
    <w:rsid w:val="004B13A5"/>
    <w:rsid w:val="004B50DA"/>
    <w:rsid w:val="004C40C6"/>
    <w:rsid w:val="004D34E4"/>
    <w:rsid w:val="004F044D"/>
    <w:rsid w:val="004F5EBF"/>
    <w:rsid w:val="005037BD"/>
    <w:rsid w:val="0051092A"/>
    <w:rsid w:val="00514255"/>
    <w:rsid w:val="00521FE6"/>
    <w:rsid w:val="005265C7"/>
    <w:rsid w:val="005438E1"/>
    <w:rsid w:val="00545246"/>
    <w:rsid w:val="00551B9C"/>
    <w:rsid w:val="0055200D"/>
    <w:rsid w:val="0055522C"/>
    <w:rsid w:val="0055549F"/>
    <w:rsid w:val="00556EDB"/>
    <w:rsid w:val="0055747E"/>
    <w:rsid w:val="00560115"/>
    <w:rsid w:val="00560926"/>
    <w:rsid w:val="00571C35"/>
    <w:rsid w:val="00574D4F"/>
    <w:rsid w:val="005920A2"/>
    <w:rsid w:val="00594393"/>
    <w:rsid w:val="005A0C39"/>
    <w:rsid w:val="005A1B43"/>
    <w:rsid w:val="005A28F5"/>
    <w:rsid w:val="005B2DEC"/>
    <w:rsid w:val="005B3984"/>
    <w:rsid w:val="005B4138"/>
    <w:rsid w:val="005C0036"/>
    <w:rsid w:val="005C26A5"/>
    <w:rsid w:val="005C2EAA"/>
    <w:rsid w:val="005C7179"/>
    <w:rsid w:val="005C792F"/>
    <w:rsid w:val="005D6711"/>
    <w:rsid w:val="005E28D3"/>
    <w:rsid w:val="005E79B9"/>
    <w:rsid w:val="00601C49"/>
    <w:rsid w:val="00601D09"/>
    <w:rsid w:val="00602C34"/>
    <w:rsid w:val="00607337"/>
    <w:rsid w:val="00610F0E"/>
    <w:rsid w:val="006118E8"/>
    <w:rsid w:val="006361AB"/>
    <w:rsid w:val="0064069F"/>
    <w:rsid w:val="00652831"/>
    <w:rsid w:val="006546D6"/>
    <w:rsid w:val="00656064"/>
    <w:rsid w:val="00660D5D"/>
    <w:rsid w:val="00663B0A"/>
    <w:rsid w:val="00663CC5"/>
    <w:rsid w:val="00677723"/>
    <w:rsid w:val="00680B0B"/>
    <w:rsid w:val="00681902"/>
    <w:rsid w:val="00682468"/>
    <w:rsid w:val="00686622"/>
    <w:rsid w:val="0069194F"/>
    <w:rsid w:val="0069343F"/>
    <w:rsid w:val="00693CA2"/>
    <w:rsid w:val="006A5419"/>
    <w:rsid w:val="006A6F35"/>
    <w:rsid w:val="006B04F0"/>
    <w:rsid w:val="006B387F"/>
    <w:rsid w:val="006C3C57"/>
    <w:rsid w:val="006C5C08"/>
    <w:rsid w:val="006D471F"/>
    <w:rsid w:val="006E20C4"/>
    <w:rsid w:val="006F5089"/>
    <w:rsid w:val="006F5B47"/>
    <w:rsid w:val="006F5B69"/>
    <w:rsid w:val="006F7AB5"/>
    <w:rsid w:val="007159D0"/>
    <w:rsid w:val="00716483"/>
    <w:rsid w:val="007233B2"/>
    <w:rsid w:val="00725E95"/>
    <w:rsid w:val="0073013A"/>
    <w:rsid w:val="00751BCD"/>
    <w:rsid w:val="00766577"/>
    <w:rsid w:val="00770F2E"/>
    <w:rsid w:val="007821C7"/>
    <w:rsid w:val="00784DB9"/>
    <w:rsid w:val="00791C2E"/>
    <w:rsid w:val="00791E9C"/>
    <w:rsid w:val="00795495"/>
    <w:rsid w:val="007A0CBC"/>
    <w:rsid w:val="007A7139"/>
    <w:rsid w:val="007B1296"/>
    <w:rsid w:val="007B62D6"/>
    <w:rsid w:val="007D7024"/>
    <w:rsid w:val="007E7738"/>
    <w:rsid w:val="007E7AC9"/>
    <w:rsid w:val="007F3421"/>
    <w:rsid w:val="008026F2"/>
    <w:rsid w:val="00805A2E"/>
    <w:rsid w:val="008060F2"/>
    <w:rsid w:val="00807545"/>
    <w:rsid w:val="008136E8"/>
    <w:rsid w:val="0081598C"/>
    <w:rsid w:val="008229B5"/>
    <w:rsid w:val="00823749"/>
    <w:rsid w:val="00827D12"/>
    <w:rsid w:val="0083083C"/>
    <w:rsid w:val="00835E09"/>
    <w:rsid w:val="00852204"/>
    <w:rsid w:val="00860E1A"/>
    <w:rsid w:val="008642FB"/>
    <w:rsid w:val="008675E0"/>
    <w:rsid w:val="00885477"/>
    <w:rsid w:val="008859DD"/>
    <w:rsid w:val="008973E9"/>
    <w:rsid w:val="008A4870"/>
    <w:rsid w:val="008B4F54"/>
    <w:rsid w:val="008D156C"/>
    <w:rsid w:val="008D40A1"/>
    <w:rsid w:val="008D536A"/>
    <w:rsid w:val="008D57FE"/>
    <w:rsid w:val="008F1929"/>
    <w:rsid w:val="008F42FF"/>
    <w:rsid w:val="008F5832"/>
    <w:rsid w:val="008F7D56"/>
    <w:rsid w:val="00901012"/>
    <w:rsid w:val="00907006"/>
    <w:rsid w:val="009129B5"/>
    <w:rsid w:val="0091564F"/>
    <w:rsid w:val="00916BD2"/>
    <w:rsid w:val="009200C6"/>
    <w:rsid w:val="00922427"/>
    <w:rsid w:val="00933FEF"/>
    <w:rsid w:val="00944A6E"/>
    <w:rsid w:val="00944DCC"/>
    <w:rsid w:val="0094578E"/>
    <w:rsid w:val="00956398"/>
    <w:rsid w:val="00957B8A"/>
    <w:rsid w:val="009616AA"/>
    <w:rsid w:val="00970DB9"/>
    <w:rsid w:val="0097286C"/>
    <w:rsid w:val="00995B24"/>
    <w:rsid w:val="00997119"/>
    <w:rsid w:val="009A63D7"/>
    <w:rsid w:val="009A6C2C"/>
    <w:rsid w:val="009B35CC"/>
    <w:rsid w:val="009C6A97"/>
    <w:rsid w:val="009E274D"/>
    <w:rsid w:val="009E3794"/>
    <w:rsid w:val="009E6FC3"/>
    <w:rsid w:val="009F1C78"/>
    <w:rsid w:val="009F59E9"/>
    <w:rsid w:val="00A02ED0"/>
    <w:rsid w:val="00A03B99"/>
    <w:rsid w:val="00A05654"/>
    <w:rsid w:val="00A074B4"/>
    <w:rsid w:val="00A12A84"/>
    <w:rsid w:val="00A214CC"/>
    <w:rsid w:val="00A35438"/>
    <w:rsid w:val="00A46482"/>
    <w:rsid w:val="00A50CB6"/>
    <w:rsid w:val="00A52430"/>
    <w:rsid w:val="00A62629"/>
    <w:rsid w:val="00A669D7"/>
    <w:rsid w:val="00A670C1"/>
    <w:rsid w:val="00A71C12"/>
    <w:rsid w:val="00A81B19"/>
    <w:rsid w:val="00A81BF0"/>
    <w:rsid w:val="00AA21B9"/>
    <w:rsid w:val="00AB1019"/>
    <w:rsid w:val="00AB152E"/>
    <w:rsid w:val="00AB6D58"/>
    <w:rsid w:val="00AD455D"/>
    <w:rsid w:val="00AF7FC5"/>
    <w:rsid w:val="00B12839"/>
    <w:rsid w:val="00B12D88"/>
    <w:rsid w:val="00B1537C"/>
    <w:rsid w:val="00B251AD"/>
    <w:rsid w:val="00B27354"/>
    <w:rsid w:val="00B274E4"/>
    <w:rsid w:val="00B27982"/>
    <w:rsid w:val="00B32EAC"/>
    <w:rsid w:val="00B3457B"/>
    <w:rsid w:val="00B36AC0"/>
    <w:rsid w:val="00B437EF"/>
    <w:rsid w:val="00B440E8"/>
    <w:rsid w:val="00B47CDA"/>
    <w:rsid w:val="00B50184"/>
    <w:rsid w:val="00B56E9A"/>
    <w:rsid w:val="00B737E9"/>
    <w:rsid w:val="00B7462D"/>
    <w:rsid w:val="00B7767F"/>
    <w:rsid w:val="00B96E14"/>
    <w:rsid w:val="00BA08FC"/>
    <w:rsid w:val="00BA37B8"/>
    <w:rsid w:val="00BC0465"/>
    <w:rsid w:val="00BC0708"/>
    <w:rsid w:val="00BD2E09"/>
    <w:rsid w:val="00BD6E5A"/>
    <w:rsid w:val="00BD6EB6"/>
    <w:rsid w:val="00BE1FF8"/>
    <w:rsid w:val="00BE3A40"/>
    <w:rsid w:val="00BE3C7C"/>
    <w:rsid w:val="00BF2A01"/>
    <w:rsid w:val="00BF7FC1"/>
    <w:rsid w:val="00C110C2"/>
    <w:rsid w:val="00C131A5"/>
    <w:rsid w:val="00C17455"/>
    <w:rsid w:val="00C436D8"/>
    <w:rsid w:val="00C5482E"/>
    <w:rsid w:val="00C60676"/>
    <w:rsid w:val="00C6328A"/>
    <w:rsid w:val="00C81762"/>
    <w:rsid w:val="00C81D4E"/>
    <w:rsid w:val="00C97325"/>
    <w:rsid w:val="00CB075E"/>
    <w:rsid w:val="00CB0939"/>
    <w:rsid w:val="00CB12E3"/>
    <w:rsid w:val="00CB3021"/>
    <w:rsid w:val="00CB413C"/>
    <w:rsid w:val="00CC1B01"/>
    <w:rsid w:val="00CC5CAC"/>
    <w:rsid w:val="00CE0006"/>
    <w:rsid w:val="00CE3F0F"/>
    <w:rsid w:val="00CF1C73"/>
    <w:rsid w:val="00CF2F3F"/>
    <w:rsid w:val="00CF6578"/>
    <w:rsid w:val="00D034D0"/>
    <w:rsid w:val="00D03B8E"/>
    <w:rsid w:val="00D15754"/>
    <w:rsid w:val="00D24CC0"/>
    <w:rsid w:val="00D436D2"/>
    <w:rsid w:val="00D43936"/>
    <w:rsid w:val="00D51AD7"/>
    <w:rsid w:val="00D52E42"/>
    <w:rsid w:val="00D56699"/>
    <w:rsid w:val="00D73E9B"/>
    <w:rsid w:val="00D955C6"/>
    <w:rsid w:val="00DC4AAF"/>
    <w:rsid w:val="00DD4C96"/>
    <w:rsid w:val="00DD74E8"/>
    <w:rsid w:val="00DE42AE"/>
    <w:rsid w:val="00DE6597"/>
    <w:rsid w:val="00DF1493"/>
    <w:rsid w:val="00DF75CC"/>
    <w:rsid w:val="00E10A7E"/>
    <w:rsid w:val="00E11E41"/>
    <w:rsid w:val="00E1576B"/>
    <w:rsid w:val="00E21A99"/>
    <w:rsid w:val="00E22F89"/>
    <w:rsid w:val="00E26C5A"/>
    <w:rsid w:val="00E32C8F"/>
    <w:rsid w:val="00E40A2F"/>
    <w:rsid w:val="00E462F0"/>
    <w:rsid w:val="00E51E16"/>
    <w:rsid w:val="00E52382"/>
    <w:rsid w:val="00E650C3"/>
    <w:rsid w:val="00E726E8"/>
    <w:rsid w:val="00E82984"/>
    <w:rsid w:val="00E847BE"/>
    <w:rsid w:val="00E86CD0"/>
    <w:rsid w:val="00E90BBF"/>
    <w:rsid w:val="00E92F95"/>
    <w:rsid w:val="00EA7221"/>
    <w:rsid w:val="00EA7BD7"/>
    <w:rsid w:val="00EB1A9E"/>
    <w:rsid w:val="00EB2C16"/>
    <w:rsid w:val="00EC36A4"/>
    <w:rsid w:val="00EC5A19"/>
    <w:rsid w:val="00F040F9"/>
    <w:rsid w:val="00F044D7"/>
    <w:rsid w:val="00F0573B"/>
    <w:rsid w:val="00F13EE1"/>
    <w:rsid w:val="00F17E5C"/>
    <w:rsid w:val="00F212B8"/>
    <w:rsid w:val="00F3035D"/>
    <w:rsid w:val="00F4293C"/>
    <w:rsid w:val="00F50FEA"/>
    <w:rsid w:val="00F5138F"/>
    <w:rsid w:val="00F54314"/>
    <w:rsid w:val="00F56263"/>
    <w:rsid w:val="00F60623"/>
    <w:rsid w:val="00F61D8E"/>
    <w:rsid w:val="00F76D09"/>
    <w:rsid w:val="00F76D52"/>
    <w:rsid w:val="00F810D1"/>
    <w:rsid w:val="00F82456"/>
    <w:rsid w:val="00F82558"/>
    <w:rsid w:val="00F95F13"/>
    <w:rsid w:val="00F977B5"/>
    <w:rsid w:val="00FB09CF"/>
    <w:rsid w:val="00FB1BF7"/>
    <w:rsid w:val="00FB36B1"/>
    <w:rsid w:val="00FC1276"/>
    <w:rsid w:val="00FC7101"/>
    <w:rsid w:val="00FD3B17"/>
    <w:rsid w:val="00FD41F0"/>
    <w:rsid w:val="00FD5E6F"/>
    <w:rsid w:val="00FE00DB"/>
    <w:rsid w:val="00FF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4293C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523E7-0BC5-46AC-871D-8B0C040F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1259</Words>
  <Characters>7676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FRSE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psosnowski</dc:creator>
  <cp:lastModifiedBy>psosnowski</cp:lastModifiedBy>
  <cp:revision>14</cp:revision>
  <cp:lastPrinted>2014-03-20T14:35:00Z</cp:lastPrinted>
  <dcterms:created xsi:type="dcterms:W3CDTF">2014-03-20T10:45:00Z</dcterms:created>
  <dcterms:modified xsi:type="dcterms:W3CDTF">2014-04-03T09:18:00Z</dcterms:modified>
</cp:coreProperties>
</file>