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532CB" w14:textId="400A79A0" w:rsidR="001647E8" w:rsidRPr="008133EC" w:rsidRDefault="001647E8" w:rsidP="001647E8">
      <w:pPr>
        <w:rPr>
          <w:rFonts w:cstheme="minorHAnsi"/>
          <w:b/>
          <w:bCs/>
        </w:rPr>
      </w:pPr>
      <w:r w:rsidRPr="008133EC">
        <w:rPr>
          <w:rFonts w:cstheme="minorHAnsi"/>
          <w:b/>
          <w:bCs/>
        </w:rPr>
        <w:t xml:space="preserve">Ogłoszenie o naborze </w:t>
      </w:r>
      <w:r w:rsidRPr="008133EC">
        <w:rPr>
          <w:rFonts w:cstheme="minorHAnsi"/>
          <w:b/>
          <w:bCs/>
        </w:rPr>
        <w:t>E</w:t>
      </w:r>
      <w:r w:rsidRPr="008133EC">
        <w:rPr>
          <w:rFonts w:cstheme="minorHAnsi"/>
          <w:b/>
          <w:bCs/>
        </w:rPr>
        <w:t xml:space="preserve">kspertów </w:t>
      </w:r>
      <w:r w:rsidRPr="008133EC">
        <w:rPr>
          <w:rFonts w:cstheme="minorHAnsi"/>
          <w:b/>
          <w:bCs/>
        </w:rPr>
        <w:t>konkursów cyklicznych EuroSkills lub WorldSkills</w:t>
      </w:r>
    </w:p>
    <w:p w14:paraId="4C2EE0EC" w14:textId="27D310E5" w:rsidR="001647E8" w:rsidRPr="008133EC" w:rsidRDefault="001647E8" w:rsidP="008133EC">
      <w:pPr>
        <w:jc w:val="both"/>
        <w:rPr>
          <w:rFonts w:cstheme="minorHAnsi"/>
        </w:rPr>
      </w:pPr>
      <w:r w:rsidRPr="008133EC">
        <w:rPr>
          <w:rFonts w:cstheme="minorHAnsi"/>
        </w:rPr>
        <w:t xml:space="preserve">Zapraszamy do zapoznania się z informacjami nt. naboru </w:t>
      </w:r>
      <w:r w:rsidRPr="008133EC">
        <w:rPr>
          <w:rFonts w:cstheme="minorHAnsi"/>
        </w:rPr>
        <w:t xml:space="preserve">Ekspertów konkursów cyklicznych EuroSkills </w:t>
      </w:r>
      <w:r w:rsidR="008133EC">
        <w:rPr>
          <w:rFonts w:cstheme="minorHAnsi"/>
        </w:rPr>
        <w:t xml:space="preserve">   </w:t>
      </w:r>
      <w:r w:rsidR="008133EC" w:rsidRPr="008133EC">
        <w:rPr>
          <w:rFonts w:cstheme="minorHAnsi"/>
        </w:rPr>
        <w:t>i</w:t>
      </w:r>
      <w:r w:rsidRPr="008133EC">
        <w:rPr>
          <w:rFonts w:cstheme="minorHAnsi"/>
        </w:rPr>
        <w:t xml:space="preserve"> WorldSkills. </w:t>
      </w:r>
    </w:p>
    <w:p w14:paraId="0BBF2315" w14:textId="77777777" w:rsidR="00743475" w:rsidRDefault="008133EC" w:rsidP="008133EC">
      <w:pPr>
        <w:jc w:val="both"/>
        <w:rPr>
          <w:rFonts w:cstheme="minorHAnsi"/>
        </w:rPr>
      </w:pPr>
      <w:r w:rsidRPr="008133EC">
        <w:rPr>
          <w:rFonts w:cstheme="minorHAnsi"/>
        </w:rPr>
        <w:t>Fundacja Rozwoju Systemu Edukacji</w:t>
      </w:r>
      <w:r w:rsidR="001647E8" w:rsidRPr="008133EC">
        <w:rPr>
          <w:rFonts w:cstheme="minorHAnsi"/>
        </w:rPr>
        <w:t xml:space="preserve"> poszukuje Ekspertów cyklicznych konkursów organizowanych przez EuroSkills oraz WorldSkills.</w:t>
      </w:r>
      <w:r w:rsidR="001647E8" w:rsidRPr="008133EC">
        <w:rPr>
          <w:rFonts w:cstheme="minorHAnsi"/>
        </w:rPr>
        <w:t xml:space="preserve"> </w:t>
      </w:r>
      <w:r w:rsidRPr="008133EC">
        <w:rPr>
          <w:rFonts w:cstheme="minorHAnsi"/>
        </w:rPr>
        <w:t xml:space="preserve">Biuro </w:t>
      </w:r>
      <w:r w:rsidRPr="008133EC">
        <w:rPr>
          <w:rFonts w:cstheme="minorHAnsi"/>
        </w:rPr>
        <w:t xml:space="preserve">WorldSkills Poland </w:t>
      </w:r>
      <w:r w:rsidRPr="008133EC">
        <w:rPr>
          <w:rFonts w:cstheme="minorHAnsi"/>
        </w:rPr>
        <w:t>w ramach Fundacji Rozwoju Systemu Edukacji zajmuje się</w:t>
      </w:r>
      <w:r w:rsidRPr="008133EC">
        <w:rPr>
          <w:rFonts w:cstheme="minorHAnsi"/>
        </w:rPr>
        <w:t xml:space="preserve"> inicjatyw</w:t>
      </w:r>
      <w:r w:rsidRPr="008133EC">
        <w:rPr>
          <w:rFonts w:cstheme="minorHAnsi"/>
        </w:rPr>
        <w:t>ą</w:t>
      </w:r>
      <w:r w:rsidRPr="008133EC">
        <w:rPr>
          <w:rFonts w:cstheme="minorHAnsi"/>
        </w:rPr>
        <w:t xml:space="preserve"> zachęcająca młodych ludzi do podnoszenia swoich umiejętności zawodowych poprzez prestiżowe, międzynarodowe konkursy WorldSkills i EuroSkills. </w:t>
      </w:r>
    </w:p>
    <w:p w14:paraId="1278DCE3" w14:textId="38063E4F" w:rsidR="008133EC" w:rsidRPr="008133EC" w:rsidRDefault="008133EC" w:rsidP="008133EC">
      <w:pPr>
        <w:jc w:val="both"/>
        <w:rPr>
          <w:rFonts w:cstheme="minorHAnsi"/>
        </w:rPr>
      </w:pPr>
      <w:r w:rsidRPr="008133EC">
        <w:rPr>
          <w:rFonts w:cstheme="minorHAnsi"/>
        </w:rPr>
        <w:t>EuroSkills</w:t>
      </w:r>
      <w:r w:rsidR="00317CA8">
        <w:rPr>
          <w:rFonts w:cstheme="minorHAnsi"/>
        </w:rPr>
        <w:t xml:space="preserve"> </w:t>
      </w:r>
      <w:r w:rsidRPr="008133EC">
        <w:rPr>
          <w:rFonts w:cstheme="minorHAnsi"/>
        </w:rPr>
        <w:t xml:space="preserve"> to konkursy, w których rywalizują 32 państwa z Europy i aż 85 państw w edycji globalnej, czyli WorldSkills. Towarzyszą im rozmaite prezentacje, pokazy, wystawy, konferencje</w:t>
      </w:r>
      <w:r w:rsidR="00317CA8">
        <w:rPr>
          <w:rFonts w:cstheme="minorHAnsi"/>
        </w:rPr>
        <w:t xml:space="preserve"> </w:t>
      </w:r>
      <w:r w:rsidRPr="008133EC">
        <w:rPr>
          <w:rFonts w:cstheme="minorHAnsi"/>
        </w:rPr>
        <w:t>i</w:t>
      </w:r>
      <w:r w:rsidRPr="008133EC">
        <w:rPr>
          <w:rFonts w:cstheme="minorHAnsi"/>
        </w:rPr>
        <w:t xml:space="preserve"> </w:t>
      </w:r>
      <w:r w:rsidRPr="008133EC">
        <w:rPr>
          <w:rFonts w:cstheme="minorHAnsi"/>
        </w:rPr>
        <w:t xml:space="preserve">seminaria branżowe. </w:t>
      </w:r>
    </w:p>
    <w:p w14:paraId="5ADD4437" w14:textId="2A7767D9" w:rsidR="001647E8" w:rsidRDefault="008133EC" w:rsidP="008133EC">
      <w:pPr>
        <w:jc w:val="both"/>
        <w:rPr>
          <w:rFonts w:cstheme="minorHAnsi"/>
        </w:rPr>
      </w:pPr>
      <w:r w:rsidRPr="008133EC">
        <w:rPr>
          <w:rFonts w:cstheme="minorHAnsi"/>
        </w:rPr>
        <w:t xml:space="preserve">Konkursy mają zachęcić młodych ludzi do podnoszenia jakości swoich umiejętności zawodowych </w:t>
      </w:r>
      <w:r w:rsidRPr="008133EC">
        <w:rPr>
          <w:rFonts w:cstheme="minorHAnsi"/>
        </w:rPr>
        <w:t xml:space="preserve">                  </w:t>
      </w:r>
      <w:r w:rsidRPr="008133EC">
        <w:rPr>
          <w:rFonts w:cstheme="minorHAnsi"/>
        </w:rPr>
        <w:t>w ścisłej współpracy z pracodawcami, a także promować najnowsze rozwiązania w kształceniu</w:t>
      </w:r>
      <w:r w:rsidRPr="008133EC">
        <w:rPr>
          <w:rFonts w:cstheme="minorHAnsi"/>
        </w:rPr>
        <w:t xml:space="preserve">                           </w:t>
      </w:r>
      <w:r w:rsidRPr="008133EC">
        <w:rPr>
          <w:rFonts w:cstheme="minorHAnsi"/>
        </w:rPr>
        <w:t xml:space="preserve"> i szkoleniu zawodowym.</w:t>
      </w:r>
    </w:p>
    <w:p w14:paraId="612C0181" w14:textId="15EA6416" w:rsidR="008133EC" w:rsidRPr="008133EC" w:rsidRDefault="008133EC" w:rsidP="008133EC">
      <w:r>
        <w:t xml:space="preserve">Ekspert jest osoba posiadająca kwalifikacje i doświadczenie w danej konkurencji. Jej zadaniem jest pomoc zawodnikom w przygotowaniu się do </w:t>
      </w:r>
      <w:r w:rsidR="00743475">
        <w:t xml:space="preserve">cyklicznych </w:t>
      </w:r>
      <w:r>
        <w:t>konkurs</w:t>
      </w:r>
      <w:r w:rsidR="00743475">
        <w:t>ów</w:t>
      </w:r>
      <w:r>
        <w:t xml:space="preserve"> umiejętności</w:t>
      </w:r>
      <w:r w:rsidR="00743475">
        <w:t xml:space="preserve"> rangi Europejskiej oraz ogólnoświatowej. </w:t>
      </w:r>
    </w:p>
    <w:p w14:paraId="2168DDB3" w14:textId="77777777" w:rsidR="008133EC" w:rsidRPr="008133EC" w:rsidRDefault="008133EC" w:rsidP="008133EC">
      <w:pPr>
        <w:rPr>
          <w:rFonts w:cstheme="minorHAnsi"/>
          <w:b/>
          <w:bCs/>
        </w:rPr>
      </w:pPr>
      <w:r w:rsidRPr="008133EC">
        <w:rPr>
          <w:rFonts w:cstheme="minorHAnsi"/>
          <w:b/>
          <w:bCs/>
        </w:rPr>
        <w:t>Wymagania na tym stanowisku to:</w:t>
      </w:r>
    </w:p>
    <w:p w14:paraId="4F0DF32B" w14:textId="77777777" w:rsidR="008133EC" w:rsidRPr="008133EC" w:rsidRDefault="008133EC" w:rsidP="008133EC">
      <w:pPr>
        <w:pStyle w:val="Akapitzlist"/>
        <w:numPr>
          <w:ilvl w:val="0"/>
          <w:numId w:val="1"/>
        </w:numPr>
        <w:rPr>
          <w:rFonts w:cstheme="minorHAnsi"/>
        </w:rPr>
      </w:pPr>
      <w:r w:rsidRPr="008133EC">
        <w:rPr>
          <w:rFonts w:cstheme="minorHAnsi"/>
        </w:rPr>
        <w:t>posiadanie doświadczenia zawodowego w wybranym zawodzie,</w:t>
      </w:r>
    </w:p>
    <w:p w14:paraId="65369BF9" w14:textId="77777777" w:rsidR="008133EC" w:rsidRPr="008133EC" w:rsidRDefault="008133EC" w:rsidP="008133EC">
      <w:pPr>
        <w:pStyle w:val="Akapitzlist"/>
        <w:numPr>
          <w:ilvl w:val="0"/>
          <w:numId w:val="1"/>
        </w:numPr>
        <w:rPr>
          <w:rFonts w:cstheme="minorHAnsi"/>
        </w:rPr>
      </w:pPr>
      <w:r w:rsidRPr="008133EC">
        <w:rPr>
          <w:rFonts w:cstheme="minorHAnsi"/>
        </w:rPr>
        <w:t>bardzo dobra znajomość branży, trendów rozwojowych i nowinek technicznych w danym zawodzie,</w:t>
      </w:r>
    </w:p>
    <w:p w14:paraId="7B0A9A1D" w14:textId="77777777" w:rsidR="008133EC" w:rsidRPr="008133EC" w:rsidRDefault="008133EC" w:rsidP="008133EC">
      <w:pPr>
        <w:pStyle w:val="Akapitzlist"/>
        <w:numPr>
          <w:ilvl w:val="0"/>
          <w:numId w:val="1"/>
        </w:numPr>
        <w:rPr>
          <w:rFonts w:cstheme="minorHAnsi"/>
        </w:rPr>
      </w:pPr>
      <w:r w:rsidRPr="008133EC">
        <w:rPr>
          <w:rFonts w:cstheme="minorHAnsi"/>
        </w:rPr>
        <w:t>umiejętności organizacyjne i logistyczne,</w:t>
      </w:r>
    </w:p>
    <w:p w14:paraId="60C731A3" w14:textId="77777777" w:rsidR="008133EC" w:rsidRPr="008133EC" w:rsidRDefault="008133EC" w:rsidP="008133EC">
      <w:pPr>
        <w:pStyle w:val="Akapitzlist"/>
        <w:numPr>
          <w:ilvl w:val="0"/>
          <w:numId w:val="1"/>
        </w:numPr>
        <w:rPr>
          <w:rFonts w:cstheme="minorHAnsi"/>
        </w:rPr>
      </w:pPr>
      <w:r w:rsidRPr="008133EC">
        <w:rPr>
          <w:rFonts w:cstheme="minorHAnsi"/>
        </w:rPr>
        <w:t>umiejętności komunikacji i nawiązywania relacji interpersonalnych,</w:t>
      </w:r>
    </w:p>
    <w:p w14:paraId="54C811A8" w14:textId="77777777" w:rsidR="008133EC" w:rsidRPr="008133EC" w:rsidRDefault="008133EC" w:rsidP="008133EC">
      <w:pPr>
        <w:pStyle w:val="Akapitzlist"/>
        <w:numPr>
          <w:ilvl w:val="0"/>
          <w:numId w:val="1"/>
        </w:numPr>
        <w:rPr>
          <w:rFonts w:cstheme="minorHAnsi"/>
        </w:rPr>
      </w:pPr>
      <w:r w:rsidRPr="008133EC">
        <w:rPr>
          <w:rFonts w:cstheme="minorHAnsi"/>
        </w:rPr>
        <w:t>umiejętności komunikacyjne w języku angielskim w mowie i piśmie,</w:t>
      </w:r>
    </w:p>
    <w:p w14:paraId="1A5A32E6" w14:textId="77777777" w:rsidR="008133EC" w:rsidRPr="008133EC" w:rsidRDefault="008133EC" w:rsidP="008133EC">
      <w:pPr>
        <w:pStyle w:val="Akapitzlist"/>
        <w:numPr>
          <w:ilvl w:val="0"/>
          <w:numId w:val="1"/>
        </w:numPr>
        <w:rPr>
          <w:rFonts w:cstheme="minorHAnsi"/>
        </w:rPr>
      </w:pPr>
      <w:r w:rsidRPr="008133EC">
        <w:rPr>
          <w:rFonts w:cstheme="minorHAnsi"/>
        </w:rPr>
        <w:t>umiejętność korzystania z komputera, Excela,</w:t>
      </w:r>
    </w:p>
    <w:p w14:paraId="66B7992A" w14:textId="1CFAFB44" w:rsidR="001647E8" w:rsidRDefault="008133EC" w:rsidP="001647E8">
      <w:pPr>
        <w:pStyle w:val="Akapitzlist"/>
        <w:numPr>
          <w:ilvl w:val="0"/>
          <w:numId w:val="1"/>
        </w:numPr>
      </w:pPr>
      <w:r>
        <w:t>mile widziane doświadczenie zawodowe związane z udziałem lub organizacją targów branżowych, wydarzeń wystawienniczych, konkursów i turniejów branżowych, olimpiad zawodowych.</w:t>
      </w:r>
    </w:p>
    <w:p w14:paraId="2417864E" w14:textId="7FBFADF2" w:rsidR="001647E8" w:rsidRDefault="001647E8" w:rsidP="001647E8">
      <w:pPr>
        <w:rPr>
          <w:rFonts w:cs="Times New Roman"/>
        </w:rPr>
      </w:pPr>
      <w:r w:rsidRPr="001647E8">
        <w:t xml:space="preserve">Eksperci wyłonieni w ramach ogłaszanego otwartego naboru zostaną wpisani </w:t>
      </w:r>
      <w:r>
        <w:rPr>
          <w:rFonts w:cs="Times New Roman"/>
        </w:rPr>
        <w:t>na</w:t>
      </w:r>
      <w:r w:rsidRPr="4C040AFA">
        <w:rPr>
          <w:rFonts w:cs="Times New Roman"/>
        </w:rPr>
        <w:t xml:space="preserve"> listę ekspertów cyklicznych konkursów EuroSkills lub WorldSkills </w:t>
      </w:r>
      <w:r w:rsidRPr="4C040AFA">
        <w:rPr>
          <w:rFonts w:cs="Times New Roman"/>
          <w:spacing w:val="-3"/>
        </w:rPr>
        <w:t>opublikowaną na</w:t>
      </w:r>
      <w:r w:rsidRPr="4C040AFA">
        <w:rPr>
          <w:rFonts w:cs="Times New Roman"/>
        </w:rPr>
        <w:t xml:space="preserve"> stronie internetowej</w:t>
      </w:r>
      <w:r>
        <w:rPr>
          <w:rFonts w:cs="Times New Roman"/>
        </w:rPr>
        <w:t xml:space="preserve"> Fundacji.</w:t>
      </w:r>
    </w:p>
    <w:p w14:paraId="404C6CCB" w14:textId="63862070" w:rsidR="001647E8" w:rsidRDefault="001647E8" w:rsidP="001647E8">
      <w:r w:rsidRPr="001647E8">
        <w:t>Wszystkich chętnych do</w:t>
      </w:r>
      <w:r>
        <w:t xml:space="preserve"> udziału w procesie rekrutacyjnym</w:t>
      </w:r>
      <w:r w:rsidRPr="001647E8">
        <w:t xml:space="preserve"> prosimy o złożenie oferty do </w:t>
      </w:r>
      <w:r w:rsidRPr="001647E8">
        <w:rPr>
          <w:highlight w:val="yellow"/>
        </w:rPr>
        <w:t xml:space="preserve">…… </w:t>
      </w:r>
      <w:r w:rsidRPr="001647E8">
        <w:rPr>
          <w:highlight w:val="yellow"/>
        </w:rPr>
        <w:t>2023 r.</w:t>
      </w:r>
    </w:p>
    <w:p w14:paraId="5B8468B2" w14:textId="77777777" w:rsidR="001647E8" w:rsidRDefault="001647E8" w:rsidP="001647E8">
      <w:r>
        <w:t>Szczegółowe informacje:</w:t>
      </w:r>
    </w:p>
    <w:p w14:paraId="29620F2B" w14:textId="77777777" w:rsidR="008133EC" w:rsidRDefault="008133EC" w:rsidP="008133EC">
      <w:r w:rsidRPr="008133EC">
        <w:t>https://worldskillspoland.org.pl/korzysci-dla-ekspertow/</w:t>
      </w:r>
    </w:p>
    <w:p w14:paraId="256457D5" w14:textId="006B2473" w:rsidR="001647E8" w:rsidRDefault="001647E8" w:rsidP="008133EC"/>
    <w:sectPr w:rsidR="00164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A0A38"/>
    <w:multiLevelType w:val="hybridMultilevel"/>
    <w:tmpl w:val="5A5C1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54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EE"/>
    <w:rsid w:val="001647E8"/>
    <w:rsid w:val="001D2C78"/>
    <w:rsid w:val="002702E7"/>
    <w:rsid w:val="00317CA8"/>
    <w:rsid w:val="005F5CE8"/>
    <w:rsid w:val="006B25EE"/>
    <w:rsid w:val="00743475"/>
    <w:rsid w:val="008133EC"/>
    <w:rsid w:val="00A84210"/>
    <w:rsid w:val="00B62000"/>
    <w:rsid w:val="00C77AE5"/>
    <w:rsid w:val="00CA58C6"/>
    <w:rsid w:val="00D2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EC6A7"/>
  <w15:chartTrackingRefBased/>
  <w15:docId w15:val="{BA5556E7-372A-4DD7-9693-93C4FC1E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7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Rozwoju Systemu Edukacji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Kowalska</dc:creator>
  <cp:keywords/>
  <dc:description/>
  <cp:lastModifiedBy>Paulina Kowalska</cp:lastModifiedBy>
  <cp:revision>4</cp:revision>
  <dcterms:created xsi:type="dcterms:W3CDTF">2023-05-16T11:22:00Z</dcterms:created>
  <dcterms:modified xsi:type="dcterms:W3CDTF">2023-05-26T12:43:00Z</dcterms:modified>
</cp:coreProperties>
</file>