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6" w:rsidRPr="00D841F6" w:rsidRDefault="00D841F6" w:rsidP="00D841F6">
      <w:pPr>
        <w:rPr>
          <w:lang w:eastAsia="ar-SA"/>
        </w:rPr>
      </w:pPr>
      <w:bookmarkStart w:id="0" w:name="_GoBack"/>
      <w:bookmarkEnd w:id="0"/>
    </w:p>
    <w:p w:rsidR="00EA32BD" w:rsidRDefault="00F67E9E" w:rsidP="00EA32BD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WYKAZ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STAWEK </w:t>
      </w:r>
      <w:r w:rsidR="00EE7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WYNAGRODZENIA 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EKSPERTÓW</w:t>
      </w:r>
    </w:p>
    <w:p w:rsidR="00F67E9E" w:rsidRDefault="00365B49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Stawki obowiązujące w 2019, 2020 i 2021 roku</w:t>
      </w:r>
    </w:p>
    <w:p w:rsidR="002D2876" w:rsidRDefault="002D2876" w:rsidP="000D03F9">
      <w:pPr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3F9" w:rsidRPr="0075715B" w:rsidRDefault="000D03F9" w:rsidP="000D03F9">
      <w:pPr>
        <w:tabs>
          <w:tab w:val="left" w:pos="142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>Ekspert oceniający wnioski o dofinansowanie w Programie Operacyjnym Wiedza Edukacja Rozwój, złożone prze</w:t>
      </w:r>
      <w:r w:rsidR="00000D8C" w:rsidRPr="0075715B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wnioskodawców do Fundacji Rozwoju Systemu Edukacji, otrzyma wynagrodzenie w wysokości 300 zł brutto za</w:t>
      </w:r>
      <w:r w:rsidR="00F7124B" w:rsidRPr="0075715B">
        <w:rPr>
          <w:rFonts w:ascii="Times New Roman" w:eastAsia="Times New Roman" w:hAnsi="Times New Roman" w:cs="Times New Roman"/>
          <w:bCs/>
          <w:sz w:val="24"/>
          <w:szCs w:val="24"/>
        </w:rPr>
        <w:t xml:space="preserve"> ocenę jednego wniosku</w:t>
      </w:r>
      <w:r w:rsidRPr="007571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2428" w:rsidRDefault="00C32428" w:rsidP="00C32428">
      <w:pPr>
        <w:pStyle w:val="Akapitzlist"/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D3C" w:rsidRDefault="00F46D3C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2428" w:rsidRPr="00C32428" w:rsidRDefault="00C32428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32428" w:rsidRPr="00C32428" w:rsidSect="00C32428">
      <w:headerReference w:type="default" r:id="rId9"/>
      <w:footerReference w:type="default" r:id="rId10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C" w:rsidRDefault="008D333C" w:rsidP="008D333C">
      <w:pPr>
        <w:spacing w:after="0" w:line="240" w:lineRule="auto"/>
      </w:pPr>
      <w:r>
        <w:separator/>
      </w:r>
    </w:p>
  </w:endnote>
  <w:end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D841F6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46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946E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C" w:rsidRDefault="008D333C" w:rsidP="008D333C">
      <w:pPr>
        <w:spacing w:after="0" w:line="240" w:lineRule="auto"/>
      </w:pPr>
      <w:r>
        <w:separator/>
      </w:r>
    </w:p>
  </w:footnote>
  <w:foot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93" w:rsidRDefault="00B97593" w:rsidP="00B97593">
    <w:pPr>
      <w:suppressAutoHyphens/>
      <w:jc w:val="center"/>
      <w:rPr>
        <w:rFonts w:eastAsia="Times New Roman"/>
        <w:bCs/>
        <w:i/>
        <w:color w:val="7F7F7F"/>
        <w:sz w:val="18"/>
        <w:szCs w:val="18"/>
      </w:rPr>
    </w:pPr>
    <w:r>
      <w:rPr>
        <w:noProof/>
      </w:rPr>
      <w:drawing>
        <wp:inline distT="0" distB="0" distL="0" distR="0" wp14:anchorId="7EEF87F2" wp14:editId="463F539D">
          <wp:extent cx="66027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7593" w:rsidRDefault="00B97593" w:rsidP="0037613F">
    <w:pPr>
      <w:suppressAutoHyphens/>
      <w:jc w:val="both"/>
      <w:rPr>
        <w:rFonts w:eastAsia="Times New Roman"/>
        <w:bCs/>
        <w:i/>
        <w:color w:val="7F7F7F"/>
        <w:sz w:val="18"/>
        <w:szCs w:val="18"/>
      </w:rPr>
    </w:pPr>
  </w:p>
  <w:p w:rsidR="0037613F" w:rsidRPr="004B53E4" w:rsidRDefault="0037613F" w:rsidP="0037613F">
    <w:pPr>
      <w:suppressAutoHyphens/>
      <w:jc w:val="both"/>
      <w:rPr>
        <w:bCs/>
        <w:i/>
        <w:color w:val="7F7F7F"/>
        <w:sz w:val="18"/>
        <w:szCs w:val="18"/>
      </w:rPr>
    </w:pPr>
    <w:r w:rsidRPr="004B53E4">
      <w:rPr>
        <w:rFonts w:eastAsia="Times New Roman"/>
        <w:bCs/>
        <w:i/>
        <w:color w:val="7F7F7F"/>
        <w:sz w:val="18"/>
        <w:szCs w:val="18"/>
      </w:rPr>
      <w:t xml:space="preserve">ZAŁĄCZNIK NR 7a  </w:t>
    </w:r>
    <w:r w:rsidR="002D2876" w:rsidRPr="004B53E4">
      <w:rPr>
        <w:bCs/>
        <w:i/>
        <w:color w:val="7F7F7F"/>
        <w:sz w:val="18"/>
        <w:szCs w:val="18"/>
      </w:rPr>
      <w:t>DO ZASAD NABORU WNIOSKÓW NA KANDYDATÓW NA EKSPERTÓW PROGRAMU OPERACYJNEGO WIEDZA EDUKACJA ROZWÓJ BIORĄCYCH UDZIAŁ W PROCESIE  OCENY WNIOSKÓW ZŁOŻONYCH DO PROJEKTU”PONADNARODOWA MOBILNOŚĆ UCZNIÓW”</w:t>
    </w:r>
  </w:p>
  <w:p w:rsidR="0037613F" w:rsidRDefault="00376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12006"/>
    <w:multiLevelType w:val="hybridMultilevel"/>
    <w:tmpl w:val="6EF6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ytwińska">
    <w15:presenceInfo w15:providerId="AD" w15:userId="S-1-5-21-1763421224-1283443694-267384486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0D8C"/>
    <w:rsid w:val="00001A52"/>
    <w:rsid w:val="00004A13"/>
    <w:rsid w:val="00036DD4"/>
    <w:rsid w:val="00040692"/>
    <w:rsid w:val="00061C1B"/>
    <w:rsid w:val="00063AEA"/>
    <w:rsid w:val="00074A53"/>
    <w:rsid w:val="00087296"/>
    <w:rsid w:val="000906BA"/>
    <w:rsid w:val="000D03F9"/>
    <w:rsid w:val="000D4E9F"/>
    <w:rsid w:val="000E1346"/>
    <w:rsid w:val="00171990"/>
    <w:rsid w:val="001B7DBF"/>
    <w:rsid w:val="00214B73"/>
    <w:rsid w:val="002B275A"/>
    <w:rsid w:val="002B7984"/>
    <w:rsid w:val="002C6C31"/>
    <w:rsid w:val="002D2876"/>
    <w:rsid w:val="0030169A"/>
    <w:rsid w:val="00314AE8"/>
    <w:rsid w:val="00342C79"/>
    <w:rsid w:val="00344725"/>
    <w:rsid w:val="00361EBF"/>
    <w:rsid w:val="00365B49"/>
    <w:rsid w:val="0037613F"/>
    <w:rsid w:val="00384C53"/>
    <w:rsid w:val="003A2609"/>
    <w:rsid w:val="003D6BD5"/>
    <w:rsid w:val="00405B95"/>
    <w:rsid w:val="0042491E"/>
    <w:rsid w:val="0048410A"/>
    <w:rsid w:val="004B53E4"/>
    <w:rsid w:val="004B6D64"/>
    <w:rsid w:val="00546E45"/>
    <w:rsid w:val="005719CE"/>
    <w:rsid w:val="00571E5C"/>
    <w:rsid w:val="0058520D"/>
    <w:rsid w:val="005946E5"/>
    <w:rsid w:val="005A2F58"/>
    <w:rsid w:val="005E715D"/>
    <w:rsid w:val="00693EB8"/>
    <w:rsid w:val="006A3195"/>
    <w:rsid w:val="006A34D2"/>
    <w:rsid w:val="006E4853"/>
    <w:rsid w:val="00704974"/>
    <w:rsid w:val="0075715B"/>
    <w:rsid w:val="007737D7"/>
    <w:rsid w:val="007B3344"/>
    <w:rsid w:val="007B7ECB"/>
    <w:rsid w:val="007D70CC"/>
    <w:rsid w:val="00897B2A"/>
    <w:rsid w:val="008B1381"/>
    <w:rsid w:val="008C16E0"/>
    <w:rsid w:val="008C793F"/>
    <w:rsid w:val="008D030D"/>
    <w:rsid w:val="008D333C"/>
    <w:rsid w:val="009B4612"/>
    <w:rsid w:val="009C35B9"/>
    <w:rsid w:val="00A170CD"/>
    <w:rsid w:val="00A25AEC"/>
    <w:rsid w:val="00A521CF"/>
    <w:rsid w:val="00AD092B"/>
    <w:rsid w:val="00AE13C1"/>
    <w:rsid w:val="00B126DB"/>
    <w:rsid w:val="00B94E19"/>
    <w:rsid w:val="00B97593"/>
    <w:rsid w:val="00BB1B12"/>
    <w:rsid w:val="00C03F54"/>
    <w:rsid w:val="00C058BD"/>
    <w:rsid w:val="00C1393A"/>
    <w:rsid w:val="00C32428"/>
    <w:rsid w:val="00C81548"/>
    <w:rsid w:val="00CC3F04"/>
    <w:rsid w:val="00D13B78"/>
    <w:rsid w:val="00D22043"/>
    <w:rsid w:val="00D5010B"/>
    <w:rsid w:val="00D64368"/>
    <w:rsid w:val="00D7441D"/>
    <w:rsid w:val="00D841F6"/>
    <w:rsid w:val="00DA076A"/>
    <w:rsid w:val="00E53910"/>
    <w:rsid w:val="00E71372"/>
    <w:rsid w:val="00EA32BD"/>
    <w:rsid w:val="00EE75E5"/>
    <w:rsid w:val="00EF0225"/>
    <w:rsid w:val="00F46D3C"/>
    <w:rsid w:val="00F555FF"/>
    <w:rsid w:val="00F573B4"/>
    <w:rsid w:val="00F67E9E"/>
    <w:rsid w:val="00F7124B"/>
    <w:rsid w:val="00F72984"/>
    <w:rsid w:val="00FA545C"/>
    <w:rsid w:val="00FB7B29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E9EF-5384-4858-8AFA-564B6E1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mwojtkowska</cp:lastModifiedBy>
  <cp:revision>2</cp:revision>
  <cp:lastPrinted>2019-02-13T09:32:00Z</cp:lastPrinted>
  <dcterms:created xsi:type="dcterms:W3CDTF">2021-02-08T08:13:00Z</dcterms:created>
  <dcterms:modified xsi:type="dcterms:W3CDTF">2021-02-08T08:13:00Z</dcterms:modified>
</cp:coreProperties>
</file>