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88" w:rsidRPr="00E02188" w:rsidRDefault="00CF6B85" w:rsidP="00E02188">
      <w:pPr>
        <w:suppressAutoHyphens/>
        <w:rPr>
          <w:bCs/>
          <w:i/>
          <w:color w:val="7F7F7F"/>
          <w:sz w:val="18"/>
          <w:szCs w:val="18"/>
          <w:lang w:val="pl-PL"/>
        </w:rPr>
      </w:pPr>
      <w:r w:rsidRPr="00CF6B85">
        <w:rPr>
          <w:i/>
          <w:sz w:val="18"/>
          <w:szCs w:val="18"/>
          <w:lang w:val="pl-PL"/>
        </w:rPr>
        <w:t xml:space="preserve">ZAŁĄCZNIK NR 5 </w:t>
      </w:r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DO ZASAD NABORU WNIOSKÓW KANDYDATÓW NA EKSPERTÓW ORAZ WSPÓŁPRACY Z EKSPERTAMI, BIORĄCYMI UDZIAŁ W </w:t>
      </w:r>
      <w:proofErr w:type="gramStart"/>
      <w:r w:rsidR="00E02188" w:rsidRPr="00E02188">
        <w:rPr>
          <w:bCs/>
          <w:i/>
          <w:color w:val="7F7F7F"/>
          <w:sz w:val="18"/>
          <w:szCs w:val="18"/>
          <w:lang w:val="pl-PL"/>
        </w:rPr>
        <w:t>PROCESIE  OCENY</w:t>
      </w:r>
      <w:proofErr w:type="gramEnd"/>
      <w:r w:rsidR="00E02188" w:rsidRPr="00E02188">
        <w:rPr>
          <w:bCs/>
          <w:i/>
          <w:color w:val="7F7F7F"/>
          <w:sz w:val="18"/>
          <w:szCs w:val="18"/>
          <w:lang w:val="pl-PL"/>
        </w:rPr>
        <w:t xml:space="preserve"> WNIOSKÓW ZŁOŻONYCH DO PROGRAMU ERASMUS+ , OCENY RAPORTÓW ZŁOŻONYCH PRZEZ BENEFICJENTÓW PROGRAMU ERASMUS+, PRZYZNAWANIA KARTY JAKOŚCI MOBILNOŚCI W SEKTORZE KSZTAŁCENIE I SZKOLENIA ZAWODOWE</w:t>
      </w:r>
    </w:p>
    <w:p w:rsidR="00E6780E" w:rsidRPr="00465633" w:rsidRDefault="00E6780E" w:rsidP="00CF6B85">
      <w:pPr>
        <w:spacing w:after="0"/>
        <w:rPr>
          <w:i/>
          <w:sz w:val="18"/>
          <w:szCs w:val="18"/>
          <w:lang w:val="pl-PL"/>
        </w:rPr>
      </w:pPr>
    </w:p>
    <w:p w:rsidR="00E6780E" w:rsidRDefault="00E6780E" w:rsidP="009D319E">
      <w:pPr>
        <w:spacing w:after="0"/>
        <w:ind w:firstLine="708"/>
        <w:jc w:val="center"/>
        <w:rPr>
          <w:b/>
          <w:lang w:val="pl-PL"/>
        </w:rPr>
      </w:pPr>
    </w:p>
    <w:p w:rsidR="00BB5F0B" w:rsidRPr="000543D7" w:rsidRDefault="00BB5F0B" w:rsidP="00CF6B85">
      <w:pPr>
        <w:spacing w:after="0"/>
        <w:ind w:firstLine="708"/>
        <w:jc w:val="center"/>
        <w:rPr>
          <w:b/>
          <w:lang w:val="pl-PL"/>
        </w:rPr>
      </w:pPr>
      <w:r w:rsidRPr="000543D7">
        <w:rPr>
          <w:b/>
          <w:lang w:val="pl-PL"/>
        </w:rPr>
        <w:t>OŚWIADCZENIE KANDYDATA NA EKSPERTA</w:t>
      </w:r>
    </w:p>
    <w:p w:rsidR="00355086" w:rsidRDefault="00355086" w:rsidP="009D319E">
      <w:pPr>
        <w:spacing w:after="120"/>
        <w:ind w:left="-142"/>
        <w:jc w:val="left"/>
        <w:rPr>
          <w:sz w:val="22"/>
          <w:szCs w:val="22"/>
          <w:lang w:val="pl-PL"/>
        </w:rPr>
      </w:pPr>
    </w:p>
    <w:p w:rsidR="009D0290" w:rsidRDefault="009D0290" w:rsidP="009D0290">
      <w:pPr>
        <w:spacing w:after="120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>Ja, niżej podpisan</w:t>
      </w:r>
      <w:r w:rsidR="00B85821">
        <w:rPr>
          <w:sz w:val="22"/>
          <w:szCs w:val="22"/>
          <w:lang w:val="pl-PL"/>
        </w:rPr>
        <w:t>a/-</w:t>
      </w:r>
      <w:r w:rsidRPr="009D0290">
        <w:rPr>
          <w:sz w:val="22"/>
          <w:szCs w:val="22"/>
          <w:lang w:val="pl-PL"/>
        </w:rPr>
        <w:t>y, został</w:t>
      </w:r>
      <w:r w:rsidR="00B85821">
        <w:rPr>
          <w:sz w:val="22"/>
          <w:szCs w:val="22"/>
          <w:lang w:val="pl-PL"/>
        </w:rPr>
        <w:t>am/-em</w:t>
      </w:r>
      <w:r w:rsidRPr="009D0290">
        <w:rPr>
          <w:sz w:val="22"/>
          <w:szCs w:val="22"/>
          <w:lang w:val="pl-PL"/>
        </w:rPr>
        <w:t xml:space="preserve"> poinformowan</w:t>
      </w:r>
      <w:r w:rsidR="00B85821">
        <w:rPr>
          <w:sz w:val="22"/>
          <w:szCs w:val="22"/>
          <w:lang w:val="pl-PL"/>
        </w:rPr>
        <w:t>a/-</w:t>
      </w:r>
      <w:r w:rsidRPr="009D0290">
        <w:rPr>
          <w:sz w:val="22"/>
          <w:szCs w:val="22"/>
          <w:lang w:val="pl-PL"/>
        </w:rPr>
        <w:t xml:space="preserve">y o </w:t>
      </w:r>
      <w:r w:rsidR="00B85821">
        <w:rPr>
          <w:sz w:val="22"/>
          <w:szCs w:val="22"/>
          <w:lang w:val="pl-PL"/>
        </w:rPr>
        <w:t>tym, że przed każdą oceną wniosków/raportów, do której zostanę zaproszona/-y, będę zobowiązana do podpisania deklaracji o braku konfliktu interesów. Treść deklaracji może ulec zmianie w trakcie trwania umowy, wtedy ekspert zostanie zobowiązany do podpisania zaktualizowanej wersji.</w:t>
      </w:r>
    </w:p>
    <w:p w:rsidR="009D0290" w:rsidRPr="009D0290" w:rsidRDefault="009D0290" w:rsidP="00B85821">
      <w:pPr>
        <w:pStyle w:val="Listanumerowana"/>
        <w:numPr>
          <w:ilvl w:val="0"/>
          <w:numId w:val="19"/>
        </w:numPr>
        <w:tabs>
          <w:tab w:val="clear" w:pos="709"/>
          <w:tab w:val="num" w:pos="426"/>
        </w:tabs>
        <w:spacing w:after="60" w:line="252" w:lineRule="auto"/>
        <w:ind w:left="0" w:firstLine="0"/>
        <w:rPr>
          <w:sz w:val="22"/>
          <w:szCs w:val="22"/>
          <w:lang w:val="pl-PL"/>
        </w:rPr>
      </w:pPr>
      <w:proofErr w:type="gramStart"/>
      <w:r w:rsidRPr="009D0290">
        <w:rPr>
          <w:sz w:val="22"/>
          <w:szCs w:val="22"/>
          <w:lang w:val="pl-PL"/>
        </w:rPr>
        <w:t>treści</w:t>
      </w:r>
      <w:proofErr w:type="gramEnd"/>
      <w:r w:rsidRPr="009D0290">
        <w:rPr>
          <w:sz w:val="22"/>
          <w:szCs w:val="22"/>
          <w:lang w:val="pl-PL"/>
        </w:rPr>
        <w:t xml:space="preserve"> Artykułu 61 Rozporządzenia Finansowego - Rozporządzenia Parlamentu Europejskiego i Rady (UE, </w:t>
      </w:r>
      <w:proofErr w:type="spellStart"/>
      <w:r w:rsidRPr="009D0290">
        <w:rPr>
          <w:sz w:val="22"/>
          <w:szCs w:val="22"/>
          <w:lang w:val="pl-PL"/>
        </w:rPr>
        <w:t>Euratom</w:t>
      </w:r>
      <w:proofErr w:type="spellEnd"/>
      <w:r w:rsidRPr="009D0290">
        <w:rPr>
          <w:sz w:val="22"/>
          <w:szCs w:val="22"/>
          <w:lang w:val="pl-PL"/>
        </w:rPr>
        <w:t xml:space="preserve">) nr 2018/1046 z 18.07.2018 </w:t>
      </w:r>
      <w:proofErr w:type="gramStart"/>
      <w:r w:rsidRPr="009D0290">
        <w:rPr>
          <w:sz w:val="22"/>
          <w:szCs w:val="22"/>
          <w:lang w:val="pl-PL"/>
        </w:rPr>
        <w:t>r</w:t>
      </w:r>
      <w:proofErr w:type="gramEnd"/>
      <w:r w:rsidRPr="009D0290">
        <w:rPr>
          <w:sz w:val="22"/>
          <w:szCs w:val="22"/>
          <w:lang w:val="pl-PL"/>
        </w:rPr>
        <w:t>. w sprawie zasad finansowych mających zastosowanie do budżetu ogólnego Unii (Art. 61 w części IV Wdrażanie Budżetu) - w brzmieniu:</w:t>
      </w:r>
    </w:p>
    <w:p w:rsidR="009D0290" w:rsidRPr="009D0290" w:rsidRDefault="009D0290" w:rsidP="00B85821">
      <w:pPr>
        <w:spacing w:after="60" w:line="252" w:lineRule="auto"/>
        <w:rPr>
          <w:i/>
          <w:sz w:val="22"/>
          <w:szCs w:val="22"/>
          <w:lang w:val="pl-PL"/>
        </w:rPr>
      </w:pPr>
      <w:r w:rsidRPr="009D0290">
        <w:rPr>
          <w:b/>
          <w:bCs/>
          <w:i/>
          <w:sz w:val="22"/>
          <w:szCs w:val="22"/>
          <w:lang w:val="pl-PL"/>
        </w:rPr>
        <w:t xml:space="preserve">Konflikt interesów </w:t>
      </w:r>
    </w:p>
    <w:p w:rsidR="009D0290" w:rsidRPr="009D0290" w:rsidRDefault="009D0290" w:rsidP="00B85821">
      <w:pPr>
        <w:spacing w:after="60" w:line="252" w:lineRule="auto"/>
        <w:rPr>
          <w:i/>
          <w:sz w:val="22"/>
          <w:szCs w:val="22"/>
          <w:lang w:val="pl-PL"/>
        </w:rPr>
      </w:pPr>
      <w:r w:rsidRPr="009D0290">
        <w:rPr>
          <w:i/>
          <w:sz w:val="22"/>
          <w:szCs w:val="22"/>
          <w:lang w:val="pl-PL"/>
        </w:rPr>
        <w:t xml:space="preserve">1. Podmiotom upoważnionym do działań finansowych w rozumieniu Rozdziału 4 części IV Rozporządzenia Finansowego oraz innym osobom, w tym również władzom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 interesami Unii. Te podmioty i osoby muszą również podejmować odpowiednie środki, aby zapobiegać powstaniu konfliktu interesów w ramach funkcji wchodzących w zakres ich odpowiedzialności, oraz aby zareagować na sytuacje, które obiektywnie można </w:t>
      </w:r>
      <w:proofErr w:type="gramStart"/>
      <w:r w:rsidRPr="009D0290">
        <w:rPr>
          <w:i/>
          <w:sz w:val="22"/>
          <w:szCs w:val="22"/>
          <w:lang w:val="pl-PL"/>
        </w:rPr>
        <w:t>postrzegać jako</w:t>
      </w:r>
      <w:proofErr w:type="gramEnd"/>
      <w:r w:rsidRPr="009D0290">
        <w:rPr>
          <w:i/>
          <w:sz w:val="22"/>
          <w:szCs w:val="22"/>
          <w:lang w:val="pl-PL"/>
        </w:rPr>
        <w:t xml:space="preserve"> konflikt interesów. </w:t>
      </w:r>
    </w:p>
    <w:p w:rsidR="009D0290" w:rsidRPr="009D0290" w:rsidRDefault="009D0290" w:rsidP="00B85821">
      <w:pPr>
        <w:spacing w:after="60" w:line="252" w:lineRule="auto"/>
        <w:rPr>
          <w:i/>
          <w:sz w:val="22"/>
          <w:szCs w:val="22"/>
          <w:lang w:val="pl-PL"/>
        </w:rPr>
      </w:pPr>
      <w:r w:rsidRPr="009D0290">
        <w:rPr>
          <w:i/>
          <w:sz w:val="22"/>
          <w:szCs w:val="22"/>
          <w:lang w:val="pl-PL"/>
        </w:rPr>
        <w:t>2. W przypadku, gdy istnieje ryzyko konfliktu interesów w odniesieniu do przedstawicieli pracowników organu władzy krajowej, dana osoba kieruje sprawę do swojego przełożonego. W przypadku, gdy takie ryzyko istnieje w odniesieniu do pracowników objętych Regulaminem Pracowniczym, dana osoba kieruje sprawę do odpowiedniego delegowanego urzędnika zatwierdzającego</w:t>
      </w:r>
      <w:r w:rsidRPr="009D0290">
        <w:rPr>
          <w:rStyle w:val="Odwoanieprzypisudolnego"/>
          <w:i/>
          <w:sz w:val="22"/>
          <w:szCs w:val="22"/>
        </w:rPr>
        <w:footnoteReference w:id="1"/>
      </w:r>
      <w:r w:rsidRPr="009D0290">
        <w:rPr>
          <w:i/>
          <w:sz w:val="22"/>
          <w:szCs w:val="22"/>
          <w:lang w:val="pl-PL"/>
        </w:rPr>
        <w:t xml:space="preserve">. Odpowiedni przełożony lub delegowany urzędnik zatwierdzający potwierdzają na piśmie, czy stwierdzono konflikt interesów. W razie stwierdzenia istnienia konfliktu interesów organ władzy powołujący lub odpowiednia władza krajowa zapewniają, aby dana osoba zaprzestała jakichkolwiek działań w danej kwestii. Odpowiedni delegowany urzędnik zatwierdzający lub odpowiedni organ władzy krajowej zapewniają, aby wszelkie dalsze stosowne działania zostały podjęte zgodnie z mającym zastosowanie prawem.  </w:t>
      </w:r>
    </w:p>
    <w:p w:rsidR="009D0290" w:rsidRPr="009D0290" w:rsidRDefault="009D0290" w:rsidP="00B85821">
      <w:pPr>
        <w:spacing w:after="120" w:line="252" w:lineRule="auto"/>
        <w:rPr>
          <w:i/>
          <w:sz w:val="22"/>
          <w:szCs w:val="22"/>
          <w:lang w:val="pl-PL"/>
        </w:rPr>
      </w:pPr>
      <w:r w:rsidRPr="009D0290">
        <w:rPr>
          <w:i/>
          <w:sz w:val="22"/>
          <w:szCs w:val="22"/>
          <w:lang w:val="pl-PL"/>
        </w:rPr>
        <w:t>3.  Do celów ust. 1 konflikt interesów istnieje wówczas, gdy bezstronne i obiektywne pełnienie funkcji podmiotu upoważnionego do działań finansowych lub innej osoby, o których mowa w ust. 1, jest zagrożone z uwagi na względy rodzinne, emocjonalne, sympatie polityczne lub związki z jakimkolwiek krajem, interes gospodarczy lub jakiekolwiek inne bezpośrednie lub pośrednie interesy osobiste.</w:t>
      </w:r>
    </w:p>
    <w:p w:rsidR="009D0290" w:rsidRPr="009D0290" w:rsidRDefault="009D0290" w:rsidP="00B85821">
      <w:pPr>
        <w:spacing w:after="60" w:line="252" w:lineRule="auto"/>
        <w:rPr>
          <w:sz w:val="22"/>
          <w:szCs w:val="22"/>
          <w:lang w:val="pl-PL"/>
        </w:rPr>
      </w:pPr>
      <w:proofErr w:type="gramStart"/>
      <w:r w:rsidRPr="009D0290">
        <w:rPr>
          <w:sz w:val="22"/>
          <w:szCs w:val="22"/>
          <w:lang w:val="pl-PL"/>
        </w:rPr>
        <w:t>(2)    Pojęcie</w:t>
      </w:r>
      <w:proofErr w:type="gramEnd"/>
      <w:r w:rsidRPr="009D0290">
        <w:rPr>
          <w:sz w:val="22"/>
          <w:szCs w:val="22"/>
          <w:lang w:val="pl-PL"/>
        </w:rPr>
        <w:t xml:space="preserve"> „konfliktu interesów” należy stosować jedynie w odniesieniu do przypadków, w których osoba lub podmiot, na których ciążą obowiązki związane z wykonaniem budżetu, przeprowadzeniem audytu lub kontroli, lub urzędnik lub pracownik organów władzy krajowych na dowolnym szczeblu, znajdują się w takiej sytuacji.</w:t>
      </w:r>
    </w:p>
    <w:p w:rsidR="009D0290" w:rsidRPr="009D0290" w:rsidRDefault="009D0290" w:rsidP="00B85821">
      <w:pPr>
        <w:spacing w:after="60" w:line="252" w:lineRule="auto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>Niniejszym oświadczam, że zgodnie z moją najlepszą wiedzą nie jestem w sytuacji konfliktu interesów z jakimikolwiek osobami lub organizacjami/instytucjami, które złożyły wniosek o dofinansowanie/akredytację w ramach ww. konkursu lub raport w ww. okresie, w tym z osobami lub członkami konsorcjów, podwykonawcami lub innymi zgłoszonymi partnerami.</w:t>
      </w:r>
    </w:p>
    <w:p w:rsidR="009D0290" w:rsidRPr="009D0290" w:rsidRDefault="009D0290" w:rsidP="00B85821">
      <w:pPr>
        <w:spacing w:after="60" w:line="252" w:lineRule="auto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 xml:space="preserve">Oświadczam, że jeżeli zdam sobie sprawę z istnienia potencjalnego konfliktu interesów podczas wykonywania moich obowiązków związanych z ww. konkursem wniosków lub ww. okresem raportowania, niezwłocznie poinformuję o tym dyrektora generalnego </w:t>
      </w:r>
      <w:proofErr w:type="gramStart"/>
      <w:r w:rsidRPr="009D0290">
        <w:rPr>
          <w:sz w:val="22"/>
          <w:szCs w:val="22"/>
          <w:lang w:val="pl-PL"/>
        </w:rPr>
        <w:t>FRSE</w:t>
      </w:r>
      <w:r w:rsidRPr="009D0290">
        <w:rPr>
          <w:rStyle w:val="Odwoanieprzypisudolnego"/>
          <w:sz w:val="22"/>
          <w:szCs w:val="22"/>
        </w:rPr>
        <w:footnoteReference w:id="2"/>
      </w:r>
      <w:r w:rsidRPr="009D0290">
        <w:rPr>
          <w:sz w:val="22"/>
          <w:szCs w:val="22"/>
          <w:lang w:val="pl-PL"/>
        </w:rPr>
        <w:t xml:space="preserve">  i</w:t>
      </w:r>
      <w:proofErr w:type="gramEnd"/>
      <w:r w:rsidRPr="009D0290">
        <w:rPr>
          <w:sz w:val="22"/>
          <w:szCs w:val="22"/>
          <w:lang w:val="pl-PL"/>
        </w:rPr>
        <w:t> jeśli będzie to wymagane</w:t>
      </w:r>
      <w:r w:rsidRPr="009D0290">
        <w:rPr>
          <w:rStyle w:val="Odwoanieprzypisudolnego"/>
          <w:sz w:val="22"/>
          <w:szCs w:val="22"/>
        </w:rPr>
        <w:footnoteReference w:id="3"/>
      </w:r>
      <w:r w:rsidRPr="009D0290">
        <w:rPr>
          <w:sz w:val="22"/>
          <w:szCs w:val="22"/>
          <w:lang w:val="pl-PL"/>
        </w:rPr>
        <w:t xml:space="preserve"> , zaprzestanę wszelkich dalszych działań związanych z ww. rundą selekcyjną lub ww. okresem raportowania.</w:t>
      </w:r>
    </w:p>
    <w:p w:rsidR="009D0290" w:rsidRPr="009D0290" w:rsidRDefault="009D0290" w:rsidP="00B85821">
      <w:pPr>
        <w:spacing w:after="120" w:line="252" w:lineRule="auto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lastRenderedPageBreak/>
        <w:t>Ponadto oświadczam, że będę przestrzegać zasady poufności zawodowej i nie przekażę żadnym osobom trzecim żadnych poufnych informacji, które mogą zostać mi ujawnione celowo lub nieumyślnie w kontekście mojej pracy w ramach ww. rundy selekcyjnej lub ww. okresu raportowania. Dodatkowo, bez zgody FRSE nie wykorzystam informacji, które mogą zostać mi ujawnione podczas wykonywania powyższej pracy w innym celu, niż ten określony w umowie o pracę lub umowie o współpracy z FRSE.</w:t>
      </w:r>
    </w:p>
    <w:p w:rsidR="009D0290" w:rsidRPr="009D0290" w:rsidRDefault="009D0290" w:rsidP="009D0290">
      <w:pPr>
        <w:spacing w:after="0"/>
        <w:rPr>
          <w:sz w:val="22"/>
          <w:szCs w:val="22"/>
        </w:rPr>
      </w:pPr>
      <w:proofErr w:type="spellStart"/>
      <w:r w:rsidRPr="009D0290">
        <w:rPr>
          <w:sz w:val="22"/>
          <w:szCs w:val="22"/>
        </w:rPr>
        <w:t>Dodatkowo</w:t>
      </w:r>
      <w:proofErr w:type="spellEnd"/>
      <w:r w:rsidRPr="009D0290">
        <w:rPr>
          <w:sz w:val="22"/>
          <w:szCs w:val="22"/>
        </w:rPr>
        <w:t xml:space="preserve"> </w:t>
      </w:r>
      <w:proofErr w:type="spellStart"/>
      <w:r w:rsidRPr="009D0290">
        <w:rPr>
          <w:sz w:val="22"/>
          <w:szCs w:val="22"/>
        </w:rPr>
        <w:t>oświadczam</w:t>
      </w:r>
      <w:proofErr w:type="spellEnd"/>
      <w:r w:rsidRPr="009D0290">
        <w:rPr>
          <w:sz w:val="22"/>
          <w:szCs w:val="22"/>
        </w:rPr>
        <w:t xml:space="preserve">, </w:t>
      </w:r>
      <w:proofErr w:type="spellStart"/>
      <w:r w:rsidRPr="009D0290">
        <w:rPr>
          <w:sz w:val="22"/>
          <w:szCs w:val="22"/>
        </w:rPr>
        <w:t>że</w:t>
      </w:r>
      <w:proofErr w:type="spellEnd"/>
      <w:r w:rsidRPr="009D0290">
        <w:rPr>
          <w:sz w:val="22"/>
          <w:szCs w:val="22"/>
        </w:rPr>
        <w:t xml:space="preserve">: </w:t>
      </w:r>
    </w:p>
    <w:p w:rsidR="009D0290" w:rsidRPr="009D0290" w:rsidRDefault="009D0290" w:rsidP="009D0290">
      <w:pPr>
        <w:pStyle w:val="Akapitzlist"/>
        <w:numPr>
          <w:ilvl w:val="0"/>
          <w:numId w:val="22"/>
        </w:numPr>
        <w:spacing w:after="480"/>
        <w:ind w:left="284" w:hanging="284"/>
        <w:jc w:val="both"/>
        <w:rPr>
          <w:rFonts w:ascii="Times New Roman" w:eastAsia="Times New Roman" w:hAnsi="Times New Roman"/>
        </w:rPr>
      </w:pPr>
      <w:proofErr w:type="gramStart"/>
      <w:r w:rsidRPr="009D0290">
        <w:rPr>
          <w:rFonts w:ascii="Times New Roman" w:eastAsia="Times New Roman" w:hAnsi="Times New Roman"/>
          <w:b/>
        </w:rPr>
        <w:t>nie</w:t>
      </w:r>
      <w:proofErr w:type="gramEnd"/>
      <w:r w:rsidRPr="009D0290">
        <w:rPr>
          <w:rFonts w:ascii="Times New Roman" w:eastAsia="Times New Roman" w:hAnsi="Times New Roman"/>
          <w:b/>
        </w:rPr>
        <w:t xml:space="preserve"> prowadzę działalności szkoleniowo-doradczej</w:t>
      </w:r>
      <w:r w:rsidRPr="009D0290">
        <w:rPr>
          <w:rFonts w:ascii="Times New Roman" w:eastAsia="Times New Roman" w:hAnsi="Times New Roman"/>
        </w:rPr>
        <w:t xml:space="preserve"> dla beneficjentów oraz wnioskodawców programu Erasmus+,</w:t>
      </w:r>
    </w:p>
    <w:p w:rsidR="009D0290" w:rsidRPr="009D0290" w:rsidRDefault="009D0290" w:rsidP="009D0290">
      <w:pPr>
        <w:pStyle w:val="Akapitzlist"/>
        <w:numPr>
          <w:ilvl w:val="0"/>
          <w:numId w:val="22"/>
        </w:numPr>
        <w:spacing w:after="480"/>
        <w:ind w:left="284" w:hanging="284"/>
        <w:jc w:val="both"/>
        <w:rPr>
          <w:rFonts w:ascii="Times New Roman" w:eastAsia="Times New Roman" w:hAnsi="Times New Roman"/>
        </w:rPr>
      </w:pPr>
      <w:proofErr w:type="gramStart"/>
      <w:r w:rsidRPr="009D0290">
        <w:rPr>
          <w:rFonts w:ascii="Times New Roman" w:eastAsia="Times New Roman" w:hAnsi="Times New Roman"/>
          <w:b/>
        </w:rPr>
        <w:t>nie</w:t>
      </w:r>
      <w:proofErr w:type="gramEnd"/>
      <w:r w:rsidRPr="009D0290">
        <w:rPr>
          <w:rFonts w:ascii="Times New Roman" w:eastAsia="Times New Roman" w:hAnsi="Times New Roman"/>
          <w:b/>
        </w:rPr>
        <w:t xml:space="preserve"> planuję angażować się w następujące prace:</w:t>
      </w:r>
      <w:r w:rsidRPr="009D0290">
        <w:rPr>
          <w:rFonts w:ascii="Times New Roman" w:eastAsia="Times New Roman" w:hAnsi="Times New Roman"/>
        </w:rPr>
        <w:t xml:space="preserve"> szkolenia ze składania wniosków do programu Erasmus+, pisanie wniosków o dofinansowanie z programu Erasmus+, konsultowanie i doradzanie w sprawie wniosków do programu Erasmus+ niezależnie od tego, czy za tę pracę otrzymam wynagrodzenie, czy nie, </w:t>
      </w:r>
    </w:p>
    <w:p w:rsidR="009D0290" w:rsidRPr="009D0290" w:rsidRDefault="009D0290" w:rsidP="009D0290">
      <w:pPr>
        <w:pStyle w:val="Akapitzlist"/>
        <w:numPr>
          <w:ilvl w:val="0"/>
          <w:numId w:val="22"/>
        </w:numPr>
        <w:spacing w:after="480"/>
        <w:ind w:left="284" w:hanging="284"/>
        <w:jc w:val="both"/>
        <w:rPr>
          <w:rFonts w:ascii="Times New Roman" w:eastAsia="Times New Roman" w:hAnsi="Times New Roman"/>
        </w:rPr>
      </w:pPr>
      <w:r w:rsidRPr="009D0290">
        <w:rPr>
          <w:rFonts w:ascii="Times New Roman" w:eastAsia="Times New Roman" w:hAnsi="Times New Roman"/>
        </w:rPr>
        <w:t xml:space="preserve">Przyjmuję do wiadomości, że </w:t>
      </w:r>
      <w:r w:rsidRPr="009D0290">
        <w:rPr>
          <w:rFonts w:ascii="Times New Roman" w:eastAsia="Times New Roman" w:hAnsi="Times New Roman"/>
          <w:b/>
        </w:rPr>
        <w:t>zaangażowanie się w przygotowanie projektu</w:t>
      </w:r>
      <w:r w:rsidRPr="009D0290">
        <w:rPr>
          <w:rFonts w:ascii="Times New Roman" w:eastAsia="Times New Roman" w:hAnsi="Times New Roman"/>
        </w:rPr>
        <w:t xml:space="preserve"> w danym sektorze programu Erasmus+, w którym zostałem/</w:t>
      </w:r>
      <w:proofErr w:type="spellStart"/>
      <w:r w:rsidRPr="009D0290">
        <w:rPr>
          <w:rFonts w:ascii="Times New Roman" w:eastAsia="Times New Roman" w:hAnsi="Times New Roman"/>
        </w:rPr>
        <w:t>am</w:t>
      </w:r>
      <w:proofErr w:type="spellEnd"/>
      <w:r w:rsidRPr="009D0290">
        <w:rPr>
          <w:rFonts w:ascii="Times New Roman" w:eastAsia="Times New Roman" w:hAnsi="Times New Roman"/>
        </w:rPr>
        <w:t xml:space="preserve"> wpisany/a do wykazu </w:t>
      </w:r>
      <w:proofErr w:type="gramStart"/>
      <w:r w:rsidRPr="009D0290">
        <w:rPr>
          <w:rFonts w:ascii="Times New Roman" w:eastAsia="Times New Roman" w:hAnsi="Times New Roman"/>
        </w:rPr>
        <w:t>kandydatów  na</w:t>
      </w:r>
      <w:proofErr w:type="gramEnd"/>
      <w:r w:rsidRPr="009D0290">
        <w:rPr>
          <w:rFonts w:ascii="Times New Roman" w:eastAsia="Times New Roman" w:hAnsi="Times New Roman"/>
        </w:rPr>
        <w:t xml:space="preserve"> ekspertów wykluczy mnie z możliwości udziału w ocenie projektów w tym konkursie i tym działaniu, </w:t>
      </w:r>
    </w:p>
    <w:p w:rsidR="009D0290" w:rsidRPr="009D0290" w:rsidRDefault="009D0290" w:rsidP="009D0290">
      <w:pPr>
        <w:pStyle w:val="Akapitzlist"/>
        <w:numPr>
          <w:ilvl w:val="0"/>
          <w:numId w:val="22"/>
        </w:numPr>
        <w:spacing w:before="360"/>
        <w:ind w:left="284" w:hanging="284"/>
        <w:jc w:val="both"/>
        <w:rPr>
          <w:rFonts w:ascii="Times New Roman" w:hAnsi="Times New Roman"/>
        </w:rPr>
      </w:pPr>
      <w:proofErr w:type="gramStart"/>
      <w:r w:rsidRPr="009D0290">
        <w:rPr>
          <w:rFonts w:ascii="Times New Roman" w:eastAsia="Times New Roman" w:hAnsi="Times New Roman"/>
          <w:b/>
        </w:rPr>
        <w:t>nie</w:t>
      </w:r>
      <w:proofErr w:type="gramEnd"/>
      <w:r w:rsidRPr="009D0290">
        <w:rPr>
          <w:rFonts w:ascii="Times New Roman" w:eastAsia="Times New Roman" w:hAnsi="Times New Roman"/>
          <w:b/>
        </w:rPr>
        <w:t xml:space="preserve"> jestem zaangażowana/-y w koordynowanie projektów</w:t>
      </w:r>
      <w:r w:rsidRPr="009D0290">
        <w:rPr>
          <w:rFonts w:ascii="Times New Roman" w:eastAsia="Times New Roman" w:hAnsi="Times New Roman"/>
        </w:rPr>
        <w:t xml:space="preserve"> finansowanych w działaniu programu Erasmus+, w którym planuj</w:t>
      </w:r>
      <w:r w:rsidR="00B85821">
        <w:rPr>
          <w:rFonts w:ascii="Times New Roman" w:eastAsia="Times New Roman" w:hAnsi="Times New Roman"/>
        </w:rPr>
        <w:t>ę</w:t>
      </w:r>
      <w:r w:rsidRPr="009D0290">
        <w:rPr>
          <w:rFonts w:ascii="Times New Roman" w:eastAsia="Times New Roman" w:hAnsi="Times New Roman"/>
        </w:rPr>
        <w:t xml:space="preserve"> oceniać wnioski.</w:t>
      </w:r>
    </w:p>
    <w:p w:rsidR="009D0290" w:rsidRPr="009D0290" w:rsidRDefault="009D0290" w:rsidP="009D0290">
      <w:pPr>
        <w:spacing w:before="360" w:after="0"/>
        <w:ind w:left="357"/>
        <w:jc w:val="right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>Imię i nazwisko: ……………………………………………………………….</w:t>
      </w:r>
    </w:p>
    <w:p w:rsidR="009D0290" w:rsidRPr="009D0290" w:rsidRDefault="009D0290" w:rsidP="009D0290">
      <w:pPr>
        <w:spacing w:before="360" w:after="0"/>
        <w:ind w:firstLine="357"/>
        <w:jc w:val="right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>Podpis: …………………………………………………………………………</w:t>
      </w:r>
    </w:p>
    <w:p w:rsidR="009D0290" w:rsidRPr="009D0290" w:rsidRDefault="009D0290" w:rsidP="009D0290">
      <w:pPr>
        <w:spacing w:before="360" w:after="0"/>
        <w:jc w:val="right"/>
        <w:rPr>
          <w:sz w:val="22"/>
          <w:szCs w:val="22"/>
          <w:lang w:val="pl-PL"/>
        </w:rPr>
      </w:pPr>
      <w:r w:rsidRPr="009D0290">
        <w:rPr>
          <w:sz w:val="22"/>
          <w:szCs w:val="22"/>
          <w:lang w:val="pl-PL"/>
        </w:rPr>
        <w:t>Data: ……………………………………………………………………………</w:t>
      </w:r>
    </w:p>
    <w:p w:rsidR="009D0290" w:rsidRPr="009D0290" w:rsidRDefault="009D0290" w:rsidP="009D319E">
      <w:pPr>
        <w:spacing w:after="120"/>
        <w:ind w:left="-142"/>
        <w:jc w:val="left"/>
        <w:rPr>
          <w:sz w:val="22"/>
          <w:szCs w:val="22"/>
          <w:lang w:val="pl-PL"/>
        </w:rPr>
      </w:pPr>
      <w:bookmarkStart w:id="0" w:name="_GoBack"/>
      <w:bookmarkEnd w:id="0"/>
    </w:p>
    <w:sectPr w:rsidR="009D0290" w:rsidRPr="009D0290" w:rsidSect="00CF6B85">
      <w:footerReference w:type="default" r:id="rId9"/>
      <w:headerReference w:type="first" r:id="rId10"/>
      <w:pgSz w:w="11906" w:h="16838"/>
      <w:pgMar w:top="426" w:right="991" w:bottom="1020" w:left="1134" w:header="284" w:footer="34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95" w:rsidRDefault="00385495">
      <w:r>
        <w:separator/>
      </w:r>
    </w:p>
  </w:endnote>
  <w:endnote w:type="continuationSeparator" w:id="0">
    <w:p w:rsidR="00385495" w:rsidRDefault="0038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95" w:rsidRDefault="001D4FB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B8582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95" w:rsidRDefault="00385495">
      <w:r>
        <w:separator/>
      </w:r>
    </w:p>
  </w:footnote>
  <w:footnote w:type="continuationSeparator" w:id="0">
    <w:p w:rsidR="00385495" w:rsidRDefault="00385495">
      <w:r>
        <w:continuationSeparator/>
      </w:r>
    </w:p>
  </w:footnote>
  <w:footnote w:id="1">
    <w:p w:rsidR="009D0290" w:rsidRPr="009D0290" w:rsidRDefault="009D0290" w:rsidP="009D0290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 w:rsidRPr="009D0290">
        <w:rPr>
          <w:lang w:val="pl-PL"/>
        </w:rPr>
        <w:t xml:space="preserve"> </w:t>
      </w:r>
      <w:r w:rsidRPr="009D0290">
        <w:rPr>
          <w:sz w:val="12"/>
          <w:szCs w:val="12"/>
          <w:lang w:val="pl-PL"/>
        </w:rPr>
        <w:t>W przypadku NA programu Erasmus+ w Polsce odpowiednikiem delegowanego urzędnika zatwierdzającego będzie dyrektor generalny Fundacji Rozwoju Systemu Edukacji (FRSE) lub pod jego nieobecność, jego zastępca.</w:t>
      </w:r>
    </w:p>
  </w:footnote>
  <w:footnote w:id="2">
    <w:p w:rsidR="009D0290" w:rsidRPr="009D0290" w:rsidRDefault="009D0290" w:rsidP="009D0290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 w:rsidRPr="009D0290">
        <w:rPr>
          <w:lang w:val="pl-PL"/>
        </w:rPr>
        <w:t xml:space="preserve"> </w:t>
      </w:r>
      <w:r w:rsidRPr="009D0290">
        <w:rPr>
          <w:sz w:val="12"/>
          <w:szCs w:val="12"/>
          <w:lang w:val="pl-PL"/>
        </w:rPr>
        <w:t>Lub pod jego nieobecność, jego zastępca.</w:t>
      </w:r>
    </w:p>
  </w:footnote>
  <w:footnote w:id="3">
    <w:p w:rsidR="009D0290" w:rsidRPr="009D0290" w:rsidRDefault="009D0290" w:rsidP="009D0290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 w:rsidRPr="009D0290">
        <w:rPr>
          <w:lang w:val="pl-PL"/>
        </w:rPr>
        <w:t xml:space="preserve"> </w:t>
      </w:r>
      <w:r w:rsidRPr="009D0290">
        <w:rPr>
          <w:sz w:val="12"/>
          <w:szCs w:val="12"/>
          <w:lang w:val="pl-PL"/>
        </w:rPr>
        <w:t>W tym do czasu podjęcia ostatecznej decyzji w sprawie przez zarząd FRSE, gdy będzie miało to zastosowanie.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F0B" w:rsidRPr="00DA448F" w:rsidRDefault="00BB5F0B" w:rsidP="00DA448F">
    <w:pPr>
      <w:suppressAutoHyphens/>
      <w:spacing w:after="0"/>
      <w:rPr>
        <w:rFonts w:ascii="Arial Narrow" w:hAnsi="Arial Narrow" w:cs="Calibri"/>
        <w:bCs/>
        <w:i/>
        <w:color w:val="7F7F7F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1026090"/>
    <w:multiLevelType w:val="hybridMultilevel"/>
    <w:tmpl w:val="7F682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Listanumerowana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Listapunktowana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Listapunktowana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7">
    <w:nsid w:val="2A5F3C82"/>
    <w:multiLevelType w:val="hybridMultilevel"/>
    <w:tmpl w:val="2D325A58"/>
    <w:lvl w:ilvl="0" w:tplc="041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Listapunktowana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0">
    <w:nsid w:val="428415E7"/>
    <w:multiLevelType w:val="multilevel"/>
    <w:tmpl w:val="92100ADA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5481EA4"/>
    <w:multiLevelType w:val="multilevel"/>
    <w:tmpl w:val="28525E6E"/>
    <w:lvl w:ilvl="0">
      <w:start w:val="1"/>
      <w:numFmt w:val="decimal"/>
      <w:pStyle w:val="Listanumerowana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8860AAB"/>
    <w:multiLevelType w:val="multilevel"/>
    <w:tmpl w:val="E8744BD2"/>
    <w:lvl w:ilvl="0">
      <w:start w:val="1"/>
      <w:numFmt w:val="decimal"/>
      <w:pStyle w:val="Listanumerowana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A432656"/>
    <w:multiLevelType w:val="multilevel"/>
    <w:tmpl w:val="AC885D7A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7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18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9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6"/>
  </w:num>
  <w:num w:numId="10">
    <w:abstractNumId w:val="18"/>
  </w:num>
  <w:num w:numId="11">
    <w:abstractNumId w:val="17"/>
  </w:num>
  <w:num w:numId="12">
    <w:abstractNumId w:val="19"/>
  </w:num>
  <w:num w:numId="13">
    <w:abstractNumId w:val="6"/>
  </w:num>
  <w:num w:numId="14">
    <w:abstractNumId w:val="10"/>
  </w:num>
  <w:num w:numId="15">
    <w:abstractNumId w:val="12"/>
  </w:num>
  <w:num w:numId="16">
    <w:abstractNumId w:val="11"/>
  </w:num>
  <w:num w:numId="17">
    <w:abstractNumId w:val="3"/>
  </w:num>
  <w:num w:numId="18">
    <w:abstractNumId w:val="1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BA0F06"/>
    <w:rsid w:val="000025E2"/>
    <w:rsid w:val="00003BB5"/>
    <w:rsid w:val="0001329E"/>
    <w:rsid w:val="00043B64"/>
    <w:rsid w:val="000543D7"/>
    <w:rsid w:val="00066947"/>
    <w:rsid w:val="00095909"/>
    <w:rsid w:val="000D677A"/>
    <w:rsid w:val="000E31C2"/>
    <w:rsid w:val="000E5404"/>
    <w:rsid w:val="000F11B3"/>
    <w:rsid w:val="000F5702"/>
    <w:rsid w:val="00123452"/>
    <w:rsid w:val="00144EA2"/>
    <w:rsid w:val="00150FA3"/>
    <w:rsid w:val="00151F19"/>
    <w:rsid w:val="00166767"/>
    <w:rsid w:val="00184385"/>
    <w:rsid w:val="00190604"/>
    <w:rsid w:val="001B1C6B"/>
    <w:rsid w:val="001B2EB7"/>
    <w:rsid w:val="001D4FBD"/>
    <w:rsid w:val="00213F7A"/>
    <w:rsid w:val="00227102"/>
    <w:rsid w:val="002302A9"/>
    <w:rsid w:val="00231C4B"/>
    <w:rsid w:val="00234AFA"/>
    <w:rsid w:val="00235B0D"/>
    <w:rsid w:val="00252393"/>
    <w:rsid w:val="00255190"/>
    <w:rsid w:val="002636FC"/>
    <w:rsid w:val="0027048A"/>
    <w:rsid w:val="0029366C"/>
    <w:rsid w:val="0029376A"/>
    <w:rsid w:val="00297E8C"/>
    <w:rsid w:val="002B11D1"/>
    <w:rsid w:val="002C1509"/>
    <w:rsid w:val="002D6F6E"/>
    <w:rsid w:val="002D7CDF"/>
    <w:rsid w:val="002E6A26"/>
    <w:rsid w:val="00345E99"/>
    <w:rsid w:val="00350C02"/>
    <w:rsid w:val="0035144A"/>
    <w:rsid w:val="00355086"/>
    <w:rsid w:val="003749F3"/>
    <w:rsid w:val="00385495"/>
    <w:rsid w:val="003A068B"/>
    <w:rsid w:val="003C0C0E"/>
    <w:rsid w:val="003C38E7"/>
    <w:rsid w:val="003D0FD7"/>
    <w:rsid w:val="003D171B"/>
    <w:rsid w:val="003E491B"/>
    <w:rsid w:val="00427048"/>
    <w:rsid w:val="0044531F"/>
    <w:rsid w:val="00465633"/>
    <w:rsid w:val="004740D7"/>
    <w:rsid w:val="00475CAF"/>
    <w:rsid w:val="004B0A36"/>
    <w:rsid w:val="004B75FA"/>
    <w:rsid w:val="004C2002"/>
    <w:rsid w:val="004C25CD"/>
    <w:rsid w:val="004C3949"/>
    <w:rsid w:val="004C39B6"/>
    <w:rsid w:val="004D5D72"/>
    <w:rsid w:val="004F6A1F"/>
    <w:rsid w:val="00566039"/>
    <w:rsid w:val="00580FF5"/>
    <w:rsid w:val="005838AB"/>
    <w:rsid w:val="005916A4"/>
    <w:rsid w:val="005A7CAA"/>
    <w:rsid w:val="005B5B9D"/>
    <w:rsid w:val="005C3F31"/>
    <w:rsid w:val="005C54C4"/>
    <w:rsid w:val="005D0A6E"/>
    <w:rsid w:val="005E4B3F"/>
    <w:rsid w:val="00603D8B"/>
    <w:rsid w:val="00656D33"/>
    <w:rsid w:val="00667AC3"/>
    <w:rsid w:val="0067077B"/>
    <w:rsid w:val="00683146"/>
    <w:rsid w:val="00683F81"/>
    <w:rsid w:val="00687DD4"/>
    <w:rsid w:val="00692A10"/>
    <w:rsid w:val="006A47B4"/>
    <w:rsid w:val="006B6396"/>
    <w:rsid w:val="006D45C4"/>
    <w:rsid w:val="006E7636"/>
    <w:rsid w:val="0071486A"/>
    <w:rsid w:val="00714CA9"/>
    <w:rsid w:val="00750FFD"/>
    <w:rsid w:val="00753FB4"/>
    <w:rsid w:val="00755926"/>
    <w:rsid w:val="0076753F"/>
    <w:rsid w:val="00774324"/>
    <w:rsid w:val="007928B2"/>
    <w:rsid w:val="007A3216"/>
    <w:rsid w:val="007A43D5"/>
    <w:rsid w:val="007B015A"/>
    <w:rsid w:val="007D3CBF"/>
    <w:rsid w:val="007F0725"/>
    <w:rsid w:val="007F1467"/>
    <w:rsid w:val="007F7078"/>
    <w:rsid w:val="008164FC"/>
    <w:rsid w:val="00817FA3"/>
    <w:rsid w:val="00841420"/>
    <w:rsid w:val="00845C08"/>
    <w:rsid w:val="00856390"/>
    <w:rsid w:val="00865780"/>
    <w:rsid w:val="0088344C"/>
    <w:rsid w:val="00894B3C"/>
    <w:rsid w:val="008A644A"/>
    <w:rsid w:val="008A7E06"/>
    <w:rsid w:val="008B5CE4"/>
    <w:rsid w:val="008B7FB3"/>
    <w:rsid w:val="008D0B03"/>
    <w:rsid w:val="00904531"/>
    <w:rsid w:val="0093076D"/>
    <w:rsid w:val="009560E7"/>
    <w:rsid w:val="009A2F29"/>
    <w:rsid w:val="009B2322"/>
    <w:rsid w:val="009B4A5B"/>
    <w:rsid w:val="009D0290"/>
    <w:rsid w:val="009D319E"/>
    <w:rsid w:val="009D4A96"/>
    <w:rsid w:val="009E1CD7"/>
    <w:rsid w:val="009E2010"/>
    <w:rsid w:val="00A00D43"/>
    <w:rsid w:val="00A04DD8"/>
    <w:rsid w:val="00A1714F"/>
    <w:rsid w:val="00A212BB"/>
    <w:rsid w:val="00A45AD8"/>
    <w:rsid w:val="00A6014E"/>
    <w:rsid w:val="00A643FA"/>
    <w:rsid w:val="00A65FEB"/>
    <w:rsid w:val="00A71D3B"/>
    <w:rsid w:val="00A862DE"/>
    <w:rsid w:val="00A909F2"/>
    <w:rsid w:val="00A91F1C"/>
    <w:rsid w:val="00AA0863"/>
    <w:rsid w:val="00AA0C11"/>
    <w:rsid w:val="00AD2D18"/>
    <w:rsid w:val="00AD7147"/>
    <w:rsid w:val="00B26D96"/>
    <w:rsid w:val="00B31708"/>
    <w:rsid w:val="00B539D1"/>
    <w:rsid w:val="00B5510D"/>
    <w:rsid w:val="00B701E0"/>
    <w:rsid w:val="00B70363"/>
    <w:rsid w:val="00B736B9"/>
    <w:rsid w:val="00B827F6"/>
    <w:rsid w:val="00B85821"/>
    <w:rsid w:val="00B9204F"/>
    <w:rsid w:val="00BA0F06"/>
    <w:rsid w:val="00BB5F0B"/>
    <w:rsid w:val="00BE0029"/>
    <w:rsid w:val="00BE1431"/>
    <w:rsid w:val="00BF0614"/>
    <w:rsid w:val="00C116AB"/>
    <w:rsid w:val="00C135CC"/>
    <w:rsid w:val="00C14420"/>
    <w:rsid w:val="00C211F4"/>
    <w:rsid w:val="00C45F71"/>
    <w:rsid w:val="00C47225"/>
    <w:rsid w:val="00C476E0"/>
    <w:rsid w:val="00C5007A"/>
    <w:rsid w:val="00C5115C"/>
    <w:rsid w:val="00C73ED6"/>
    <w:rsid w:val="00C77003"/>
    <w:rsid w:val="00CB3406"/>
    <w:rsid w:val="00CB4619"/>
    <w:rsid w:val="00CB4D1D"/>
    <w:rsid w:val="00CD32CA"/>
    <w:rsid w:val="00CD545C"/>
    <w:rsid w:val="00CF6B85"/>
    <w:rsid w:val="00D3359A"/>
    <w:rsid w:val="00D54313"/>
    <w:rsid w:val="00D72188"/>
    <w:rsid w:val="00D73421"/>
    <w:rsid w:val="00DA448F"/>
    <w:rsid w:val="00DE5023"/>
    <w:rsid w:val="00DE7DA1"/>
    <w:rsid w:val="00DF7D5B"/>
    <w:rsid w:val="00E0148D"/>
    <w:rsid w:val="00E02188"/>
    <w:rsid w:val="00E11324"/>
    <w:rsid w:val="00E20AD3"/>
    <w:rsid w:val="00E3499B"/>
    <w:rsid w:val="00E51388"/>
    <w:rsid w:val="00E56F63"/>
    <w:rsid w:val="00E653A8"/>
    <w:rsid w:val="00E6780E"/>
    <w:rsid w:val="00E70157"/>
    <w:rsid w:val="00E7124B"/>
    <w:rsid w:val="00E72E44"/>
    <w:rsid w:val="00E775DA"/>
    <w:rsid w:val="00E84E8B"/>
    <w:rsid w:val="00E86667"/>
    <w:rsid w:val="00E9197F"/>
    <w:rsid w:val="00E92839"/>
    <w:rsid w:val="00E946A1"/>
    <w:rsid w:val="00EC38ED"/>
    <w:rsid w:val="00EF28FC"/>
    <w:rsid w:val="00F2636D"/>
    <w:rsid w:val="00F55D8D"/>
    <w:rsid w:val="00F670B5"/>
    <w:rsid w:val="00F70EA1"/>
    <w:rsid w:val="00F71FF2"/>
    <w:rsid w:val="00F73B31"/>
    <w:rsid w:val="00F97786"/>
    <w:rsid w:val="00FB26B8"/>
    <w:rsid w:val="00FB2A12"/>
    <w:rsid w:val="00FB2EB3"/>
    <w:rsid w:val="00FB5CF9"/>
    <w:rsid w:val="00FD45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  <w:style w:type="paragraph" w:styleId="Akapitzlist">
    <w:name w:val="List Paragraph"/>
    <w:basedOn w:val="Normalny"/>
    <w:uiPriority w:val="34"/>
    <w:qFormat/>
    <w:rsid w:val="0088344C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290"/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88"/>
    <w:pPr>
      <w:spacing w:after="240"/>
      <w:jc w:val="both"/>
    </w:pPr>
    <w:rPr>
      <w:sz w:val="24"/>
      <w:lang w:val="en-GB" w:eastAsia="en-US"/>
    </w:rPr>
  </w:style>
  <w:style w:type="paragraph" w:styleId="Nagwek1">
    <w:name w:val="heading 1"/>
    <w:basedOn w:val="Normalny"/>
    <w:next w:val="Text1"/>
    <w:qFormat/>
    <w:rsid w:val="00E51388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E51388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qFormat/>
    <w:rsid w:val="00E51388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E51388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qFormat/>
    <w:rsid w:val="00E51388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E51388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E51388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rsid w:val="00E51388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rsid w:val="00E51388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E51388"/>
    <w:pPr>
      <w:ind w:left="482"/>
    </w:pPr>
  </w:style>
  <w:style w:type="paragraph" w:customStyle="1" w:styleId="Text2">
    <w:name w:val="Text 2"/>
    <w:basedOn w:val="Normalny"/>
    <w:rsid w:val="00E51388"/>
    <w:pPr>
      <w:tabs>
        <w:tab w:val="left" w:pos="2160"/>
      </w:tabs>
      <w:ind w:left="1077"/>
    </w:pPr>
  </w:style>
  <w:style w:type="paragraph" w:customStyle="1" w:styleId="Text3">
    <w:name w:val="Text 3"/>
    <w:basedOn w:val="Normalny"/>
    <w:rsid w:val="00E51388"/>
    <w:pPr>
      <w:tabs>
        <w:tab w:val="left" w:pos="2302"/>
      </w:tabs>
      <w:ind w:left="1916"/>
    </w:pPr>
  </w:style>
  <w:style w:type="paragraph" w:customStyle="1" w:styleId="Text4">
    <w:name w:val="Text 4"/>
    <w:basedOn w:val="Normalny"/>
    <w:rsid w:val="00E51388"/>
    <w:pPr>
      <w:ind w:left="2880"/>
    </w:pPr>
  </w:style>
  <w:style w:type="paragraph" w:customStyle="1" w:styleId="Address">
    <w:name w:val="Address"/>
    <w:basedOn w:val="Normalny"/>
    <w:rsid w:val="00E51388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E51388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E51388"/>
    <w:pPr>
      <w:spacing w:after="720"/>
      <w:ind w:left="5103"/>
      <w:jc w:val="left"/>
    </w:pPr>
  </w:style>
  <w:style w:type="paragraph" w:styleId="Tekstblokowy">
    <w:name w:val="Block Text"/>
    <w:basedOn w:val="Normalny"/>
    <w:rsid w:val="00E51388"/>
    <w:pPr>
      <w:spacing w:after="120"/>
      <w:ind w:left="1440" w:right="1440"/>
    </w:pPr>
  </w:style>
  <w:style w:type="paragraph" w:styleId="Tekstpodstawowy">
    <w:name w:val="Body Text"/>
    <w:basedOn w:val="Normalny"/>
    <w:rsid w:val="00E51388"/>
    <w:pPr>
      <w:spacing w:after="120"/>
    </w:pPr>
  </w:style>
  <w:style w:type="paragraph" w:styleId="Tekstpodstawowy2">
    <w:name w:val="Body Text 2"/>
    <w:basedOn w:val="Normalny"/>
    <w:rsid w:val="00E51388"/>
    <w:pPr>
      <w:spacing w:after="120" w:line="480" w:lineRule="auto"/>
    </w:pPr>
  </w:style>
  <w:style w:type="paragraph" w:styleId="Tekstpodstawowy3">
    <w:name w:val="Body Text 3"/>
    <w:basedOn w:val="Normalny"/>
    <w:rsid w:val="00E51388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E51388"/>
    <w:pPr>
      <w:ind w:firstLine="210"/>
    </w:pPr>
  </w:style>
  <w:style w:type="paragraph" w:styleId="Tekstpodstawowywcity">
    <w:name w:val="Body Text Indent"/>
    <w:basedOn w:val="Normalny"/>
    <w:rsid w:val="00E51388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E51388"/>
    <w:pPr>
      <w:ind w:firstLine="210"/>
    </w:pPr>
  </w:style>
  <w:style w:type="paragraph" w:styleId="Tekstpodstawowywcity2">
    <w:name w:val="Body Text Indent 2"/>
    <w:basedOn w:val="Normalny"/>
    <w:rsid w:val="00E5138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E51388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qFormat/>
    <w:rsid w:val="00E51388"/>
    <w:pPr>
      <w:spacing w:before="120" w:after="120"/>
    </w:pPr>
    <w:rPr>
      <w:b/>
    </w:rPr>
  </w:style>
  <w:style w:type="paragraph" w:styleId="Zwrotpoegnalny">
    <w:name w:val="Closing"/>
    <w:basedOn w:val="Normalny"/>
    <w:next w:val="Podpis"/>
    <w:rsid w:val="00E51388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alny"/>
    <w:next w:val="Contact"/>
    <w:rsid w:val="00E51388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alny"/>
    <w:next w:val="Participants"/>
    <w:rsid w:val="00E51388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alny"/>
    <w:next w:val="Copies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alny"/>
    <w:next w:val="Normalny"/>
    <w:rsid w:val="00E5138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kstkomentarza">
    <w:name w:val="annotation text"/>
    <w:basedOn w:val="Normalny"/>
    <w:link w:val="TekstkomentarzaZnak"/>
    <w:semiHidden/>
    <w:rsid w:val="00E51388"/>
    <w:rPr>
      <w:sz w:val="20"/>
    </w:rPr>
  </w:style>
  <w:style w:type="paragraph" w:styleId="Data">
    <w:name w:val="Date"/>
    <w:basedOn w:val="Normalny"/>
    <w:next w:val="References"/>
    <w:rsid w:val="00E51388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E51388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rsid w:val="00E51388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Contact"/>
    <w:rsid w:val="00E51388"/>
    <w:pPr>
      <w:tabs>
        <w:tab w:val="left" w:pos="5103"/>
      </w:tabs>
      <w:spacing w:before="1200" w:after="0"/>
      <w:jc w:val="left"/>
    </w:pPr>
  </w:style>
  <w:style w:type="paragraph" w:styleId="Tekstprzypisukocowego">
    <w:name w:val="endnote text"/>
    <w:basedOn w:val="Normalny"/>
    <w:semiHidden/>
    <w:rsid w:val="00E51388"/>
    <w:rPr>
      <w:sz w:val="20"/>
    </w:rPr>
  </w:style>
  <w:style w:type="paragraph" w:styleId="Adresnakopercie">
    <w:name w:val="envelope address"/>
    <w:basedOn w:val="Normalny"/>
    <w:rsid w:val="00E51388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E51388"/>
    <w:pPr>
      <w:spacing w:after="0"/>
    </w:pPr>
    <w:rPr>
      <w:sz w:val="20"/>
    </w:rPr>
  </w:style>
  <w:style w:type="paragraph" w:styleId="Stopka">
    <w:name w:val="footer"/>
    <w:basedOn w:val="Normalny"/>
    <w:rsid w:val="00E51388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link w:val="TekstprzypisudolnegoZnak"/>
    <w:semiHidden/>
    <w:rsid w:val="00E51388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rsid w:val="00E51388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E51388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E51388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E51388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E51388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E51388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E51388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E51388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E51388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E51388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E51388"/>
    <w:rPr>
      <w:rFonts w:ascii="Arial" w:hAnsi="Arial"/>
      <w:b/>
    </w:rPr>
  </w:style>
  <w:style w:type="paragraph" w:styleId="Lista">
    <w:name w:val="List"/>
    <w:basedOn w:val="Normalny"/>
    <w:rsid w:val="00E51388"/>
    <w:pPr>
      <w:ind w:left="283" w:hanging="283"/>
    </w:pPr>
  </w:style>
  <w:style w:type="paragraph" w:styleId="Lista2">
    <w:name w:val="List 2"/>
    <w:basedOn w:val="Normalny"/>
    <w:rsid w:val="00E51388"/>
    <w:pPr>
      <w:ind w:left="566" w:hanging="283"/>
    </w:pPr>
  </w:style>
  <w:style w:type="paragraph" w:styleId="Lista3">
    <w:name w:val="List 3"/>
    <w:basedOn w:val="Normalny"/>
    <w:rsid w:val="00E51388"/>
    <w:pPr>
      <w:ind w:left="849" w:hanging="283"/>
    </w:pPr>
  </w:style>
  <w:style w:type="paragraph" w:styleId="Lista4">
    <w:name w:val="List 4"/>
    <w:basedOn w:val="Normalny"/>
    <w:rsid w:val="00E51388"/>
    <w:pPr>
      <w:ind w:left="1132" w:hanging="283"/>
    </w:pPr>
  </w:style>
  <w:style w:type="paragraph" w:styleId="Lista5">
    <w:name w:val="List 5"/>
    <w:basedOn w:val="Normalny"/>
    <w:rsid w:val="00E51388"/>
    <w:pPr>
      <w:ind w:left="1415" w:hanging="283"/>
    </w:pPr>
  </w:style>
  <w:style w:type="paragraph" w:styleId="Listapunktowana">
    <w:name w:val="List Bullet"/>
    <w:basedOn w:val="Normalny"/>
    <w:rsid w:val="00E51388"/>
    <w:pPr>
      <w:numPr>
        <w:numId w:val="4"/>
      </w:numPr>
    </w:pPr>
  </w:style>
  <w:style w:type="paragraph" w:styleId="Listapunktowana2">
    <w:name w:val="List Bullet 2"/>
    <w:basedOn w:val="Text2"/>
    <w:rsid w:val="00E51388"/>
    <w:pPr>
      <w:numPr>
        <w:numId w:val="6"/>
      </w:numPr>
      <w:tabs>
        <w:tab w:val="clear" w:pos="2160"/>
      </w:tabs>
    </w:pPr>
  </w:style>
  <w:style w:type="paragraph" w:styleId="Listapunktowana3">
    <w:name w:val="List Bullet 3"/>
    <w:basedOn w:val="Text3"/>
    <w:rsid w:val="00E51388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E51388"/>
    <w:pPr>
      <w:numPr>
        <w:numId w:val="8"/>
      </w:numPr>
    </w:pPr>
  </w:style>
  <w:style w:type="paragraph" w:styleId="Listapunktowana5">
    <w:name w:val="List Bullet 5"/>
    <w:basedOn w:val="Normalny"/>
    <w:autoRedefine/>
    <w:rsid w:val="00E51388"/>
    <w:pPr>
      <w:numPr>
        <w:numId w:val="1"/>
      </w:numPr>
    </w:pPr>
  </w:style>
  <w:style w:type="paragraph" w:styleId="Lista-kontynuacja">
    <w:name w:val="List Continue"/>
    <w:basedOn w:val="Normalny"/>
    <w:rsid w:val="00E51388"/>
    <w:pPr>
      <w:spacing w:after="120"/>
      <w:ind w:left="283"/>
    </w:pPr>
  </w:style>
  <w:style w:type="paragraph" w:styleId="Lista-kontynuacja2">
    <w:name w:val="List Continue 2"/>
    <w:basedOn w:val="Normalny"/>
    <w:rsid w:val="00E51388"/>
    <w:pPr>
      <w:spacing w:after="120"/>
      <w:ind w:left="566"/>
    </w:pPr>
  </w:style>
  <w:style w:type="paragraph" w:styleId="Lista-kontynuacja3">
    <w:name w:val="List Continue 3"/>
    <w:basedOn w:val="Normalny"/>
    <w:rsid w:val="00E51388"/>
    <w:pPr>
      <w:spacing w:after="120"/>
      <w:ind w:left="849"/>
    </w:pPr>
  </w:style>
  <w:style w:type="paragraph" w:styleId="Lista-kontynuacja4">
    <w:name w:val="List Continue 4"/>
    <w:basedOn w:val="Normalny"/>
    <w:rsid w:val="00E51388"/>
    <w:pPr>
      <w:spacing w:after="120"/>
      <w:ind w:left="1132"/>
    </w:pPr>
  </w:style>
  <w:style w:type="paragraph" w:styleId="Lista-kontynuacja5">
    <w:name w:val="List Continue 5"/>
    <w:basedOn w:val="Normalny"/>
    <w:rsid w:val="00E51388"/>
    <w:pPr>
      <w:spacing w:after="120"/>
      <w:ind w:left="1415"/>
    </w:pPr>
  </w:style>
  <w:style w:type="paragraph" w:styleId="Listanumerowana">
    <w:name w:val="List Number"/>
    <w:basedOn w:val="Normalny"/>
    <w:rsid w:val="00E51388"/>
    <w:pPr>
      <w:numPr>
        <w:numId w:val="14"/>
      </w:numPr>
    </w:pPr>
  </w:style>
  <w:style w:type="paragraph" w:styleId="Listanumerowana2">
    <w:name w:val="List Number 2"/>
    <w:basedOn w:val="Text2"/>
    <w:rsid w:val="00E51388"/>
    <w:pPr>
      <w:numPr>
        <w:numId w:val="16"/>
      </w:numPr>
      <w:tabs>
        <w:tab w:val="clear" w:pos="2160"/>
      </w:tabs>
    </w:pPr>
  </w:style>
  <w:style w:type="paragraph" w:styleId="Listanumerowana3">
    <w:name w:val="List Number 3"/>
    <w:basedOn w:val="Text3"/>
    <w:rsid w:val="00E51388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E51388"/>
    <w:pPr>
      <w:numPr>
        <w:numId w:val="18"/>
      </w:numPr>
    </w:pPr>
  </w:style>
  <w:style w:type="paragraph" w:styleId="Listanumerowana5">
    <w:name w:val="List Number 5"/>
    <w:basedOn w:val="Normalny"/>
    <w:rsid w:val="00E51388"/>
    <w:pPr>
      <w:numPr>
        <w:numId w:val="2"/>
      </w:numPr>
    </w:pPr>
  </w:style>
  <w:style w:type="paragraph" w:styleId="Tekstmakra">
    <w:name w:val="macro"/>
    <w:semiHidden/>
    <w:rsid w:val="00E51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rsid w:val="00E51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rsid w:val="00E51388"/>
    <w:pPr>
      <w:ind w:left="720"/>
    </w:pPr>
  </w:style>
  <w:style w:type="paragraph" w:styleId="Nagweknotatki">
    <w:name w:val="Note Heading"/>
    <w:basedOn w:val="Normalny"/>
    <w:next w:val="Normalny"/>
    <w:rsid w:val="00E51388"/>
  </w:style>
  <w:style w:type="paragraph" w:customStyle="1" w:styleId="NoteHead">
    <w:name w:val="NoteHead"/>
    <w:basedOn w:val="Normalny"/>
    <w:next w:val="Subject"/>
    <w:rsid w:val="00E51388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E51388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E51388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E51388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E51388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E51388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E51388"/>
    <w:pPr>
      <w:keepNext w:val="0"/>
      <w:outlineLvl w:val="9"/>
    </w:pPr>
  </w:style>
  <w:style w:type="paragraph" w:styleId="Zwykytekst">
    <w:name w:val="Plain Text"/>
    <w:basedOn w:val="Normalny"/>
    <w:rsid w:val="00E51388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E51388"/>
  </w:style>
  <w:style w:type="paragraph" w:styleId="Podtytu">
    <w:name w:val="Subtitle"/>
    <w:basedOn w:val="Normalny"/>
    <w:qFormat/>
    <w:rsid w:val="00E51388"/>
    <w:pPr>
      <w:spacing w:after="60"/>
      <w:jc w:val="center"/>
      <w:outlineLvl w:val="1"/>
    </w:pPr>
    <w:rPr>
      <w:rFonts w:ascii="Arial" w:hAnsi="Arial"/>
    </w:rPr>
  </w:style>
  <w:style w:type="paragraph" w:styleId="Wykazrde">
    <w:name w:val="table of authorities"/>
    <w:basedOn w:val="Normalny"/>
    <w:next w:val="Normalny"/>
    <w:semiHidden/>
    <w:rsid w:val="00E51388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E51388"/>
    <w:pPr>
      <w:ind w:left="480" w:hanging="480"/>
    </w:pPr>
  </w:style>
  <w:style w:type="paragraph" w:styleId="Tytu">
    <w:name w:val="Title"/>
    <w:basedOn w:val="Normalny"/>
    <w:qFormat/>
    <w:rsid w:val="00E5138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agwekwykazurde">
    <w:name w:val="toa heading"/>
    <w:basedOn w:val="Normalny"/>
    <w:next w:val="Normalny"/>
    <w:semiHidden/>
    <w:rsid w:val="00E51388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E51388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E51388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E51388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E51388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E51388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E51388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E51388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E51388"/>
    <w:pPr>
      <w:ind w:left="1920"/>
    </w:pPr>
  </w:style>
  <w:style w:type="paragraph" w:customStyle="1" w:styleId="YReferences">
    <w:name w:val="YReferences"/>
    <w:basedOn w:val="Normalny"/>
    <w:next w:val="Normalny"/>
    <w:rsid w:val="00E51388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51388"/>
    <w:pPr>
      <w:numPr>
        <w:numId w:val="5"/>
      </w:numPr>
    </w:pPr>
  </w:style>
  <w:style w:type="paragraph" w:customStyle="1" w:styleId="ListDash">
    <w:name w:val="List Dash"/>
    <w:basedOn w:val="Normalny"/>
    <w:rsid w:val="00E51388"/>
    <w:pPr>
      <w:numPr>
        <w:numId w:val="9"/>
      </w:numPr>
    </w:pPr>
  </w:style>
  <w:style w:type="paragraph" w:customStyle="1" w:styleId="ListDash1">
    <w:name w:val="List Dash 1"/>
    <w:basedOn w:val="Text1"/>
    <w:rsid w:val="00E51388"/>
    <w:pPr>
      <w:numPr>
        <w:numId w:val="10"/>
      </w:numPr>
    </w:pPr>
  </w:style>
  <w:style w:type="paragraph" w:customStyle="1" w:styleId="ListDash2">
    <w:name w:val="List Dash 2"/>
    <w:basedOn w:val="Text2"/>
    <w:rsid w:val="00E51388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51388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51388"/>
    <w:pPr>
      <w:numPr>
        <w:numId w:val="13"/>
      </w:numPr>
    </w:pPr>
  </w:style>
  <w:style w:type="paragraph" w:customStyle="1" w:styleId="ListNumberLevel2">
    <w:name w:val="List Number (Level 2)"/>
    <w:basedOn w:val="Normalny"/>
    <w:rsid w:val="00E51388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E51388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E51388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51388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51388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51388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51388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51388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51388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51388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51388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51388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51388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51388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51388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51388"/>
    <w:pPr>
      <w:numPr>
        <w:ilvl w:val="3"/>
        <w:numId w:val="18"/>
      </w:numPr>
    </w:pPr>
  </w:style>
  <w:style w:type="paragraph" w:customStyle="1" w:styleId="Nagwekspisutreci1">
    <w:name w:val="Nagłówek spisu treści1"/>
    <w:basedOn w:val="Normalny"/>
    <w:next w:val="Normalny"/>
    <w:rsid w:val="00E51388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Enclosures"/>
    <w:rsid w:val="00E51388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alny"/>
    <w:next w:val="AddressTR"/>
    <w:rsid w:val="00E51388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alny"/>
    <w:rsid w:val="00E51388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UyteHipercze">
    <w:name w:val="FollowedHyperlink"/>
    <w:basedOn w:val="Domylnaczcionkaakapitu"/>
    <w:rsid w:val="00E51388"/>
    <w:rPr>
      <w:color w:val="800080"/>
      <w:u w:val="single"/>
    </w:rPr>
  </w:style>
  <w:style w:type="paragraph" w:customStyle="1" w:styleId="DisclaimerSJ">
    <w:name w:val="Disclaimer_SJ"/>
    <w:basedOn w:val="Normalny"/>
    <w:next w:val="Normalny"/>
    <w:rsid w:val="00E51388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alny"/>
    <w:next w:val="ZDGName"/>
    <w:rsid w:val="00BA0F0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BA0F0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NagwekZnak">
    <w:name w:val="Nagłówek Znak"/>
    <w:basedOn w:val="Domylnaczcionkaakapitu"/>
    <w:link w:val="Nagwek"/>
    <w:rsid w:val="0044531F"/>
    <w:rPr>
      <w:sz w:val="24"/>
      <w:lang w:val="en-GB" w:eastAsia="en-US"/>
    </w:rPr>
  </w:style>
  <w:style w:type="paragraph" w:styleId="NormalnyWeb">
    <w:name w:val="Normal (Web)"/>
    <w:basedOn w:val="Normalny"/>
    <w:uiPriority w:val="99"/>
    <w:semiHidden/>
    <w:unhideWhenUsed/>
    <w:rsid w:val="00184385"/>
    <w:pPr>
      <w:spacing w:before="100" w:beforeAutospacing="1" w:after="100" w:afterAutospacing="1"/>
      <w:jc w:val="left"/>
    </w:pPr>
    <w:rPr>
      <w:szCs w:val="24"/>
      <w:lang w:val="pl-PL" w:eastAsia="pl-PL"/>
    </w:rPr>
  </w:style>
  <w:style w:type="paragraph" w:customStyle="1" w:styleId="CM1">
    <w:name w:val="CM1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customStyle="1" w:styleId="CM3">
    <w:name w:val="CM3"/>
    <w:basedOn w:val="Normalny"/>
    <w:next w:val="Normalny"/>
    <w:uiPriority w:val="99"/>
    <w:rsid w:val="0029376A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F8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F81"/>
    <w:rPr>
      <w:rFonts w:ascii="Tahoma" w:hAnsi="Tahoma" w:cs="Tahoma"/>
      <w:sz w:val="16"/>
      <w:szCs w:val="16"/>
      <w:lang w:val="en-GB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39D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6F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F63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6F63"/>
    <w:rPr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rsid w:val="00E56F63"/>
    <w:rPr>
      <w:lang w:val="en-GB" w:eastAsia="en-US"/>
    </w:rPr>
  </w:style>
  <w:style w:type="paragraph" w:styleId="Akapitzlist">
    <w:name w:val="List Paragraph"/>
    <w:basedOn w:val="Normalny"/>
    <w:uiPriority w:val="34"/>
    <w:qFormat/>
    <w:rsid w:val="0088344C"/>
    <w:pPr>
      <w:spacing w:after="0"/>
      <w:ind w:left="720"/>
      <w:contextualSpacing/>
      <w:jc w:val="left"/>
    </w:pPr>
    <w:rPr>
      <w:rFonts w:ascii="Calibri" w:eastAsiaTheme="minorHAnsi" w:hAnsi="Calibri"/>
      <w:sz w:val="22"/>
      <w:szCs w:val="22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029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n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4F39C-CA3C-4937-A307-8CEDDFD0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</Template>
  <TotalTime>55</TotalTime>
  <Pages>2</Pages>
  <Words>708</Words>
  <Characters>4742</Characters>
  <Application>Microsoft Office Word</Application>
  <DocSecurity>0</DocSecurity>
  <PresentationFormat>Microsoft Word 11.0</PresentationFormat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Model declaration on the prevention of conflicts of interest and disclosure of information</vt:lpstr>
    </vt:vector>
  </TitlesOfParts>
  <Company>FRSE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declaration on the prevention of conflicts of interest and disclosure of information</dc:title>
  <dc:creator>Michel RICHONNIER</dc:creator>
  <cp:keywords>EL4</cp:keywords>
  <cp:lastModifiedBy>bskibinska</cp:lastModifiedBy>
  <cp:revision>14</cp:revision>
  <cp:lastPrinted>2015-02-20T11:30:00Z</cp:lastPrinted>
  <dcterms:created xsi:type="dcterms:W3CDTF">2017-01-19T14:47:00Z</dcterms:created>
  <dcterms:modified xsi:type="dcterms:W3CDTF">2019-07-22T09:05:00Z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4.1XL [20070312]</vt:lpwstr>
  </property>
  <property fmtid="{D5CDD505-2E9C-101B-9397-08002B2CF9AE}" pid="8" name="EL_Author">
    <vt:lpwstr>Michel RICHONNIER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</Properties>
</file>